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9EF1" w14:textId="0542F8FB" w:rsidR="001B1E18" w:rsidRPr="007744CE" w:rsidRDefault="001B1E18" w:rsidP="001B1E18">
      <w:pPr>
        <w:pBdr>
          <w:top w:val="double" w:sz="4" w:space="1" w:color="auto"/>
          <w:left w:val="double" w:sz="4" w:space="4" w:color="auto"/>
          <w:bottom w:val="double" w:sz="4" w:space="1" w:color="auto"/>
          <w:right w:val="double" w:sz="4" w:space="4" w:color="auto"/>
        </w:pBdr>
        <w:spacing w:line="276" w:lineRule="auto"/>
        <w:jc w:val="center"/>
        <w:rPr>
          <w:noProof/>
          <w:sz w:val="28"/>
          <w:szCs w:val="28"/>
        </w:rPr>
      </w:pPr>
      <w:r w:rsidRPr="007744CE">
        <w:rPr>
          <w:noProof/>
          <w:sz w:val="28"/>
          <w:szCs w:val="28"/>
        </w:rPr>
        <w:t>ĐẠI HỌC QUỐC GIA TP.HỒ CHÍ MINH</w:t>
      </w:r>
    </w:p>
    <w:p w14:paraId="6D5E81CD" w14:textId="28C76A3A" w:rsidR="001B1E18" w:rsidRPr="007744CE" w:rsidRDefault="00AE0CC9" w:rsidP="001B1E18">
      <w:pPr>
        <w:pBdr>
          <w:top w:val="double" w:sz="4" w:space="1" w:color="auto"/>
          <w:left w:val="double" w:sz="4" w:space="4" w:color="auto"/>
          <w:bottom w:val="double" w:sz="4" w:space="1" w:color="auto"/>
          <w:right w:val="double" w:sz="4" w:space="4" w:color="auto"/>
        </w:pBdr>
        <w:jc w:val="center"/>
        <w:rPr>
          <w:b/>
          <w:noProof/>
          <w:sz w:val="28"/>
          <w:szCs w:val="28"/>
        </w:rPr>
      </w:pPr>
      <w:r w:rsidRPr="00A44191">
        <w:rPr>
          <w:noProof/>
          <w:lang w:eastAsia="en-US"/>
        </w:rPr>
        <mc:AlternateContent>
          <mc:Choice Requires="wps">
            <w:drawing>
              <wp:anchor distT="0" distB="0" distL="114300" distR="114300" simplePos="0" relativeHeight="251661312" behindDoc="0" locked="0" layoutInCell="1" allowOverlap="1" wp14:anchorId="04E40BBF" wp14:editId="37A2D783">
                <wp:simplePos x="0" y="0"/>
                <wp:positionH relativeFrom="column">
                  <wp:posOffset>1845945</wp:posOffset>
                </wp:positionH>
                <wp:positionV relativeFrom="paragraph">
                  <wp:posOffset>302260</wp:posOffset>
                </wp:positionV>
                <wp:extent cx="2115185" cy="0"/>
                <wp:effectExtent l="7620" t="15240" r="10795" b="13335"/>
                <wp:wrapNone/>
                <wp:docPr id="3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4E0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23.8pt" to="311.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" strokeweight="1pt"/>
            </w:pict>
          </mc:Fallback>
        </mc:AlternateContent>
      </w:r>
      <w:r w:rsidR="001B1E18" w:rsidRPr="007744CE">
        <w:rPr>
          <w:b/>
          <w:noProof/>
          <w:sz w:val="28"/>
          <w:szCs w:val="28"/>
        </w:rPr>
        <w:t>TRƯỜNG ĐẠI HỌC BÁCH KHOA</w:t>
      </w:r>
    </w:p>
    <w:p w14:paraId="5B2A9B32" w14:textId="7E51F240"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40"/>
          <w:szCs w:val="40"/>
        </w:rPr>
      </w:pPr>
      <w:r w:rsidRPr="00A44191">
        <w:rPr>
          <w:b/>
          <w:noProof/>
          <w:sz w:val="40"/>
          <w:szCs w:val="40"/>
          <w:lang w:eastAsia="en-US"/>
        </w:rPr>
        <w:drawing>
          <wp:inline distT="0" distB="0" distL="0" distR="0" wp14:anchorId="050C6B80" wp14:editId="4884D3A2">
            <wp:extent cx="3448050"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48050" cy="1724025"/>
                    </a:xfrm>
                    <a:prstGeom prst="rect">
                      <a:avLst/>
                    </a:prstGeom>
                    <a:noFill/>
                    <a:ln w="9525">
                      <a:noFill/>
                      <a:miter lim="800000"/>
                      <a:headEnd/>
                      <a:tailEnd/>
                    </a:ln>
                  </pic:spPr>
                </pic:pic>
              </a:graphicData>
            </a:graphic>
          </wp:inline>
        </w:drawing>
      </w:r>
    </w:p>
    <w:p w14:paraId="0C90BADD"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40"/>
          <w:szCs w:val="40"/>
        </w:rPr>
      </w:pPr>
    </w:p>
    <w:p w14:paraId="275D60C4"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40"/>
          <w:szCs w:val="40"/>
        </w:rPr>
      </w:pPr>
      <w:r w:rsidRPr="007744CE">
        <w:rPr>
          <w:b/>
          <w:noProof/>
          <w:sz w:val="40"/>
          <w:szCs w:val="40"/>
        </w:rPr>
        <w:t>CHƯƠNG TRÌNH GIÁO DỤC ĐẠI HỌC</w:t>
      </w:r>
    </w:p>
    <w:p w14:paraId="445606AF" w14:textId="77777777" w:rsidR="001B1E18" w:rsidRPr="00A44191" w:rsidRDefault="001B1E18" w:rsidP="00A44191">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noProof/>
          <w:sz w:val="32"/>
          <w:szCs w:val="40"/>
        </w:rPr>
      </w:pPr>
      <w:r w:rsidRPr="00A44191">
        <w:rPr>
          <w:rFonts w:ascii="Times New Roman" w:hAnsi="Times New Roman" w:cs="Times New Roman"/>
          <w:noProof/>
          <w:sz w:val="32"/>
          <w:szCs w:val="40"/>
        </w:rPr>
        <w:t>(THEO HỌC CHẾ TÍN CHỈ)</w:t>
      </w:r>
    </w:p>
    <w:p w14:paraId="334B4C5B" w14:textId="77777777" w:rsidR="001B1E18" w:rsidRPr="00A44191" w:rsidRDefault="001B1E18" w:rsidP="00A44191">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noProof/>
          <w:szCs w:val="26"/>
        </w:rPr>
      </w:pPr>
    </w:p>
    <w:p w14:paraId="6ABCFE4C" w14:textId="77777777" w:rsidR="001B1E18" w:rsidRPr="00A44191" w:rsidRDefault="001B1E18" w:rsidP="00A44191">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noProof/>
          <w:szCs w:val="26"/>
        </w:rPr>
      </w:pPr>
    </w:p>
    <w:p w14:paraId="6F748F22" w14:textId="77777777" w:rsidR="001B1E18" w:rsidRPr="00A44191" w:rsidRDefault="001B1E18" w:rsidP="00A44191">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b/>
          <w:noProof/>
          <w:sz w:val="32"/>
          <w:szCs w:val="25"/>
        </w:rPr>
      </w:pPr>
      <w:r w:rsidRPr="00A44191">
        <w:rPr>
          <w:rFonts w:ascii="Times New Roman" w:hAnsi="Times New Roman" w:cs="Times New Roman"/>
          <w:b/>
          <w:noProof/>
          <w:sz w:val="32"/>
          <w:szCs w:val="25"/>
        </w:rPr>
        <w:t>KHỐI NGÀNH KỸ THUẬT</w:t>
      </w:r>
    </w:p>
    <w:p w14:paraId="65A41046" w14:textId="77777777"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b/>
          <w:noProof/>
          <w:sz w:val="25"/>
          <w:szCs w:val="25"/>
        </w:rPr>
      </w:pPr>
    </w:p>
    <w:p w14:paraId="62113042" w14:textId="77777777"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b/>
          <w:noProof/>
          <w:szCs w:val="26"/>
        </w:rPr>
      </w:pPr>
      <w:r w:rsidRPr="00A44191">
        <w:rPr>
          <w:rFonts w:ascii="Times New Roman" w:hAnsi="Times New Roman" w:cs="Times New Roman"/>
          <w:b/>
          <w:noProof/>
          <w:szCs w:val="26"/>
        </w:rPr>
        <w:tab/>
      </w:r>
      <w:r w:rsidRPr="00A44191">
        <w:rPr>
          <w:rFonts w:ascii="Times New Roman" w:hAnsi="Times New Roman" w:cs="Times New Roman"/>
          <w:b/>
          <w:noProof/>
          <w:szCs w:val="26"/>
          <w:lang w:val="vi-VN"/>
        </w:rPr>
        <w:t>Tên chương trình:</w:t>
      </w:r>
      <w:r w:rsidRPr="00A44191">
        <w:rPr>
          <w:rFonts w:ascii="Times New Roman" w:hAnsi="Times New Roman" w:cs="Times New Roman"/>
          <w:b/>
          <w:noProof/>
          <w:szCs w:val="26"/>
          <w:lang w:val="vi-VN"/>
        </w:rPr>
        <w:tab/>
      </w:r>
      <w:r w:rsidRPr="00A44191">
        <w:rPr>
          <w:rFonts w:ascii="Times New Roman" w:hAnsi="Times New Roman" w:cs="Times New Roman"/>
          <w:b/>
          <w:noProof/>
          <w:szCs w:val="26"/>
        </w:rPr>
        <w:t>Kỹ sư chất lượng cao Việt – Pháp (PFIEV)</w:t>
      </w:r>
    </w:p>
    <w:p w14:paraId="48754438" w14:textId="77777777"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noProof/>
          <w:szCs w:val="26"/>
          <w:lang w:val="vi-VN"/>
        </w:rPr>
      </w:pPr>
      <w:r w:rsidRPr="00A44191">
        <w:rPr>
          <w:rFonts w:ascii="Times New Roman" w:hAnsi="Times New Roman" w:cs="Times New Roman"/>
          <w:b/>
          <w:noProof/>
          <w:szCs w:val="26"/>
        </w:rPr>
        <w:tab/>
      </w:r>
      <w:r w:rsidRPr="00A44191">
        <w:rPr>
          <w:rFonts w:ascii="Times New Roman" w:hAnsi="Times New Roman" w:cs="Times New Roman"/>
          <w:b/>
          <w:noProof/>
          <w:szCs w:val="26"/>
          <w:lang w:val="vi-VN"/>
        </w:rPr>
        <w:t xml:space="preserve">Trình độ đào tạo:  </w:t>
      </w:r>
      <w:r w:rsidRPr="00A44191">
        <w:rPr>
          <w:rFonts w:ascii="Times New Roman" w:hAnsi="Times New Roman" w:cs="Times New Roman"/>
          <w:b/>
          <w:noProof/>
          <w:szCs w:val="26"/>
          <w:lang w:val="vi-VN"/>
        </w:rPr>
        <w:tab/>
      </w:r>
      <w:r w:rsidRPr="00A44191">
        <w:rPr>
          <w:rFonts w:ascii="Times New Roman" w:hAnsi="Times New Roman" w:cs="Times New Roman"/>
          <w:noProof/>
          <w:szCs w:val="26"/>
          <w:lang w:val="vi-VN"/>
        </w:rPr>
        <w:t>Đại học (Kỹ sư)</w:t>
      </w:r>
    </w:p>
    <w:p w14:paraId="55C6F5EE" w14:textId="4A16D1C4"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noProof/>
          <w:szCs w:val="26"/>
        </w:rPr>
      </w:pPr>
      <w:r w:rsidRPr="00A44191">
        <w:rPr>
          <w:rFonts w:ascii="Times New Roman" w:hAnsi="Times New Roman" w:cs="Times New Roman"/>
          <w:b/>
          <w:noProof/>
          <w:szCs w:val="26"/>
        </w:rPr>
        <w:tab/>
        <w:t>Ngành học</w:t>
      </w:r>
      <w:r w:rsidRPr="00A44191">
        <w:rPr>
          <w:rFonts w:ascii="Times New Roman" w:hAnsi="Times New Roman" w:cs="Times New Roman"/>
          <w:b/>
          <w:noProof/>
          <w:szCs w:val="26"/>
          <w:lang w:val="vi-VN"/>
        </w:rPr>
        <w:t xml:space="preserve">: </w:t>
      </w:r>
      <w:r w:rsidRPr="00A44191">
        <w:rPr>
          <w:rFonts w:ascii="Times New Roman" w:hAnsi="Times New Roman" w:cs="Times New Roman"/>
          <w:b/>
          <w:noProof/>
          <w:szCs w:val="26"/>
          <w:lang w:val="vi-VN"/>
        </w:rPr>
        <w:tab/>
      </w:r>
      <w:r w:rsidRPr="00A44191">
        <w:rPr>
          <w:rFonts w:ascii="Times New Roman" w:hAnsi="Times New Roman" w:cs="Times New Roman"/>
          <w:b/>
          <w:noProof/>
          <w:szCs w:val="26"/>
          <w:lang w:val="vi-VN"/>
        </w:rPr>
        <w:tab/>
      </w:r>
      <w:r w:rsidRPr="00A44191">
        <w:rPr>
          <w:rFonts w:ascii="Times New Roman" w:hAnsi="Times New Roman" w:cs="Times New Roman"/>
          <w:b/>
          <w:noProof/>
          <w:szCs w:val="26"/>
        </w:rPr>
        <w:t>Kỹ thuật - Quản lý nước đô thị</w:t>
      </w:r>
    </w:p>
    <w:p w14:paraId="4CD58048" w14:textId="7ABC5415"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b/>
          <w:noProof/>
          <w:szCs w:val="26"/>
        </w:rPr>
      </w:pPr>
      <w:r w:rsidRPr="00A44191">
        <w:rPr>
          <w:rFonts w:ascii="Times New Roman" w:hAnsi="Times New Roman" w:cs="Times New Roman"/>
          <w:b/>
          <w:noProof/>
          <w:szCs w:val="26"/>
        </w:rPr>
        <w:tab/>
        <w:t>Mã ngành :</w:t>
      </w:r>
      <w:r w:rsidRPr="00A44191">
        <w:rPr>
          <w:rFonts w:ascii="Times New Roman" w:hAnsi="Times New Roman" w:cs="Times New Roman"/>
          <w:b/>
          <w:noProof/>
          <w:szCs w:val="26"/>
        </w:rPr>
        <w:tab/>
      </w:r>
      <w:r w:rsidRPr="00A44191">
        <w:rPr>
          <w:rFonts w:ascii="Times New Roman" w:hAnsi="Times New Roman" w:cs="Times New Roman"/>
          <w:b/>
          <w:noProof/>
          <w:szCs w:val="26"/>
        </w:rPr>
        <w:tab/>
      </w:r>
      <w:r w:rsidR="00D4578D" w:rsidRPr="006146FA">
        <w:rPr>
          <w:rFonts w:ascii="Times New Roman" w:hAnsi="Times New Roman" w:cs="Times New Roman"/>
          <w:lang w:val="vi-VN"/>
        </w:rPr>
        <w:t>7580210</w:t>
      </w:r>
    </w:p>
    <w:p w14:paraId="35A7154F" w14:textId="77777777"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b/>
          <w:noProof/>
          <w:szCs w:val="26"/>
        </w:rPr>
      </w:pPr>
      <w:r w:rsidRPr="00A44191">
        <w:rPr>
          <w:rFonts w:ascii="Times New Roman" w:hAnsi="Times New Roman" w:cs="Times New Roman"/>
          <w:b/>
          <w:noProof/>
          <w:szCs w:val="26"/>
        </w:rPr>
        <w:tab/>
      </w:r>
      <w:r w:rsidRPr="00A44191">
        <w:rPr>
          <w:rFonts w:ascii="Times New Roman" w:hAnsi="Times New Roman" w:cs="Times New Roman"/>
          <w:b/>
          <w:noProof/>
          <w:szCs w:val="26"/>
          <w:lang w:val="vi-VN"/>
        </w:rPr>
        <w:t xml:space="preserve">Loại hình đào tạo: </w:t>
      </w:r>
      <w:r w:rsidRPr="00A44191">
        <w:rPr>
          <w:rFonts w:ascii="Times New Roman" w:hAnsi="Times New Roman" w:cs="Times New Roman"/>
          <w:b/>
          <w:noProof/>
          <w:szCs w:val="26"/>
          <w:lang w:val="vi-VN"/>
        </w:rPr>
        <w:tab/>
      </w:r>
      <w:r w:rsidRPr="00A44191">
        <w:rPr>
          <w:rFonts w:ascii="Times New Roman" w:hAnsi="Times New Roman" w:cs="Times New Roman"/>
          <w:noProof/>
          <w:szCs w:val="26"/>
          <w:lang w:val="vi-VN"/>
        </w:rPr>
        <w:t xml:space="preserve">Chính quy </w:t>
      </w:r>
      <w:r w:rsidRPr="00A44191">
        <w:rPr>
          <w:rFonts w:ascii="Times New Roman" w:hAnsi="Times New Roman" w:cs="Times New Roman"/>
          <w:noProof/>
          <w:szCs w:val="26"/>
        </w:rPr>
        <w:t>t</w:t>
      </w:r>
      <w:r w:rsidRPr="00A44191">
        <w:rPr>
          <w:rFonts w:ascii="Times New Roman" w:hAnsi="Times New Roman" w:cs="Times New Roman"/>
          <w:noProof/>
          <w:szCs w:val="26"/>
          <w:lang w:val="vi-VN"/>
        </w:rPr>
        <w:t>ập t</w:t>
      </w:r>
      <w:r w:rsidRPr="00A44191">
        <w:rPr>
          <w:rFonts w:ascii="Times New Roman" w:hAnsi="Times New Roman" w:cs="Times New Roman"/>
          <w:noProof/>
          <w:szCs w:val="26"/>
        </w:rPr>
        <w:t>r</w:t>
      </w:r>
      <w:r w:rsidRPr="00A44191">
        <w:rPr>
          <w:rFonts w:ascii="Times New Roman" w:hAnsi="Times New Roman" w:cs="Times New Roman"/>
          <w:noProof/>
          <w:szCs w:val="26"/>
          <w:lang w:val="vi-VN"/>
        </w:rPr>
        <w:t>un</w:t>
      </w:r>
      <w:r w:rsidRPr="00A44191">
        <w:rPr>
          <w:rFonts w:ascii="Times New Roman" w:hAnsi="Times New Roman" w:cs="Times New Roman"/>
          <w:noProof/>
          <w:szCs w:val="26"/>
        </w:rPr>
        <w:t>g</w:t>
      </w:r>
    </w:p>
    <w:p w14:paraId="65E958A8" w14:textId="39EFBC8F" w:rsidR="001B1E18" w:rsidRPr="00A44191" w:rsidRDefault="001B1E18" w:rsidP="00A44191">
      <w:pPr>
        <w:pBdr>
          <w:top w:val="double" w:sz="4" w:space="1" w:color="auto"/>
          <w:left w:val="double" w:sz="4" w:space="4" w:color="auto"/>
          <w:bottom w:val="double" w:sz="4" w:space="1" w:color="auto"/>
          <w:right w:val="double" w:sz="4" w:space="4" w:color="auto"/>
        </w:pBdr>
        <w:tabs>
          <w:tab w:val="left" w:pos="720"/>
        </w:tabs>
        <w:spacing w:after="0" w:line="360" w:lineRule="auto"/>
        <w:rPr>
          <w:rFonts w:ascii="Times New Roman" w:hAnsi="Times New Roman" w:cs="Times New Roman"/>
          <w:b/>
          <w:noProof/>
          <w:szCs w:val="26"/>
        </w:rPr>
      </w:pPr>
      <w:r w:rsidRPr="00A44191">
        <w:rPr>
          <w:rFonts w:ascii="Times New Roman" w:hAnsi="Times New Roman" w:cs="Times New Roman"/>
          <w:b/>
          <w:noProof/>
          <w:szCs w:val="26"/>
        </w:rPr>
        <w:tab/>
        <w:t>Bộ môn:</w:t>
      </w:r>
      <w:r w:rsidRPr="00A44191">
        <w:rPr>
          <w:rFonts w:ascii="Times New Roman" w:hAnsi="Times New Roman" w:cs="Times New Roman"/>
          <w:b/>
          <w:noProof/>
          <w:szCs w:val="26"/>
        </w:rPr>
        <w:tab/>
      </w:r>
      <w:r w:rsidRPr="00A44191">
        <w:rPr>
          <w:rFonts w:ascii="Times New Roman" w:hAnsi="Times New Roman" w:cs="Times New Roman"/>
          <w:b/>
          <w:noProof/>
          <w:szCs w:val="26"/>
        </w:rPr>
        <w:tab/>
        <w:t xml:space="preserve">Kỹ thuật và </w:t>
      </w:r>
      <w:r w:rsidR="001C05E9">
        <w:rPr>
          <w:rFonts w:ascii="Times New Roman" w:hAnsi="Times New Roman" w:cs="Times New Roman"/>
          <w:b/>
          <w:noProof/>
          <w:szCs w:val="26"/>
        </w:rPr>
        <w:t>Q</w:t>
      </w:r>
      <w:r w:rsidR="001C05E9" w:rsidRPr="00A44191">
        <w:rPr>
          <w:rFonts w:ascii="Times New Roman" w:hAnsi="Times New Roman" w:cs="Times New Roman"/>
          <w:b/>
          <w:noProof/>
          <w:szCs w:val="26"/>
        </w:rPr>
        <w:t xml:space="preserve">uản </w:t>
      </w:r>
      <w:r w:rsidRPr="00A44191">
        <w:rPr>
          <w:rFonts w:ascii="Times New Roman" w:hAnsi="Times New Roman" w:cs="Times New Roman"/>
          <w:b/>
          <w:noProof/>
          <w:szCs w:val="26"/>
        </w:rPr>
        <w:t>lý tài nguyên nước</w:t>
      </w:r>
    </w:p>
    <w:p w14:paraId="43FB0085" w14:textId="77777777" w:rsidR="001B1E18" w:rsidRPr="007744CE" w:rsidRDefault="001B1E18" w:rsidP="001B1E18">
      <w:pPr>
        <w:pBdr>
          <w:top w:val="double" w:sz="4" w:space="1" w:color="auto"/>
          <w:left w:val="double" w:sz="4" w:space="4" w:color="auto"/>
          <w:bottom w:val="double" w:sz="4" w:space="1" w:color="auto"/>
          <w:right w:val="double" w:sz="4" w:space="4" w:color="auto"/>
        </w:pBdr>
        <w:tabs>
          <w:tab w:val="left" w:pos="720"/>
        </w:tabs>
        <w:spacing w:line="360" w:lineRule="auto"/>
        <w:rPr>
          <w:b/>
          <w:noProof/>
          <w:szCs w:val="26"/>
        </w:rPr>
      </w:pPr>
    </w:p>
    <w:p w14:paraId="334178E6"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28"/>
          <w:szCs w:val="28"/>
        </w:rPr>
      </w:pPr>
    </w:p>
    <w:p w14:paraId="71C7DB87"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28"/>
          <w:szCs w:val="28"/>
        </w:rPr>
      </w:pPr>
    </w:p>
    <w:p w14:paraId="1B3DD14B"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28"/>
          <w:szCs w:val="28"/>
        </w:rPr>
      </w:pPr>
    </w:p>
    <w:p w14:paraId="2D92D87A"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28"/>
          <w:szCs w:val="28"/>
        </w:rPr>
      </w:pPr>
      <w:r w:rsidRPr="007744CE">
        <w:rPr>
          <w:b/>
          <w:noProof/>
          <w:sz w:val="28"/>
          <w:szCs w:val="28"/>
        </w:rPr>
        <w:t>TP. HỒ CHÍ MINH, NĂM 2020</w:t>
      </w:r>
    </w:p>
    <w:p w14:paraId="75879CEE"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b/>
          <w:noProof/>
          <w:sz w:val="28"/>
          <w:szCs w:val="28"/>
        </w:rPr>
      </w:pPr>
    </w:p>
    <w:p w14:paraId="6E9C43C7" w14:textId="77777777" w:rsidR="001B1E18" w:rsidRPr="007744CE" w:rsidRDefault="001B1E18" w:rsidP="001B1E18">
      <w:pPr>
        <w:pBdr>
          <w:top w:val="double" w:sz="4" w:space="1" w:color="auto"/>
          <w:left w:val="double" w:sz="4" w:space="4" w:color="auto"/>
          <w:bottom w:val="double" w:sz="4" w:space="1" w:color="auto"/>
          <w:right w:val="double" w:sz="4" w:space="4" w:color="auto"/>
        </w:pBdr>
        <w:jc w:val="center"/>
        <w:rPr>
          <w:noProof/>
          <w:lang w:val="vi-VN"/>
        </w:rPr>
      </w:pPr>
    </w:p>
    <w:p w14:paraId="7BE12A17" w14:textId="77777777" w:rsidR="001B1E18" w:rsidRPr="00A44191" w:rsidRDefault="001B1E18" w:rsidP="001B1E18">
      <w:pPr>
        <w:jc w:val="center"/>
        <w:rPr>
          <w:b/>
          <w:sz w:val="32"/>
          <w:szCs w:val="32"/>
          <w:lang w:val="vi-VN"/>
        </w:rPr>
        <w:sectPr w:rsidR="001B1E18" w:rsidRPr="00A44191" w:rsidSect="00A44191">
          <w:footerReference w:type="default" r:id="rId9"/>
          <w:pgSz w:w="12240" w:h="15840"/>
          <w:pgMar w:top="709" w:right="1440" w:bottom="709" w:left="1440" w:header="720" w:footer="720" w:gutter="0"/>
          <w:cols w:space="720"/>
          <w:docGrid w:linePitch="360"/>
        </w:sectPr>
      </w:pPr>
    </w:p>
    <w:sdt>
      <w:sdtPr>
        <w:rPr>
          <w:rFonts w:asciiTheme="minorHAnsi" w:eastAsiaTheme="minorEastAsia" w:hAnsiTheme="minorHAnsi" w:cstheme="minorBidi"/>
          <w:color w:val="auto"/>
          <w:sz w:val="22"/>
          <w:szCs w:val="22"/>
          <w:lang w:eastAsia="zh-CN"/>
        </w:rPr>
        <w:id w:val="-110440332"/>
        <w:docPartObj>
          <w:docPartGallery w:val="Table of Contents"/>
          <w:docPartUnique/>
        </w:docPartObj>
      </w:sdtPr>
      <w:sdtEndPr>
        <w:rPr>
          <w:b/>
          <w:bCs/>
          <w:noProof/>
        </w:rPr>
      </w:sdtEndPr>
      <w:sdtContent>
        <w:p w14:paraId="77AE1393" w14:textId="1ADD84D1" w:rsidR="009E5FC3" w:rsidRPr="00172CE9" w:rsidRDefault="002612FE" w:rsidP="00172CE9">
          <w:pPr>
            <w:pStyle w:val="TOCHeading"/>
            <w:jc w:val="center"/>
            <w:rPr>
              <w:rFonts w:ascii="Times New Roman" w:hAnsi="Times New Roman" w:cs="Times New Roman"/>
              <w:b/>
              <w:color w:val="auto"/>
              <w:szCs w:val="24"/>
            </w:rPr>
          </w:pPr>
          <w:r w:rsidRPr="00172CE9">
            <w:rPr>
              <w:rFonts w:ascii="Times New Roman" w:hAnsi="Times New Roman" w:cs="Times New Roman"/>
              <w:b/>
              <w:color w:val="auto"/>
              <w:szCs w:val="24"/>
            </w:rPr>
            <w:t>MỤC LỤC</w:t>
          </w:r>
        </w:p>
        <w:p w14:paraId="17BD5005" w14:textId="15BF7381" w:rsidR="00AE0CC9" w:rsidRDefault="009E5FC3">
          <w:pPr>
            <w:pStyle w:val="TOC1"/>
            <w:tabs>
              <w:tab w:val="left" w:pos="440"/>
              <w:tab w:val="right" w:leader="dot" w:pos="10338"/>
            </w:tabs>
            <w:rPr>
              <w:noProof/>
              <w:lang w:eastAsia="en-US"/>
            </w:rPr>
          </w:pPr>
          <w:r w:rsidRPr="00172CE9">
            <w:rPr>
              <w:rFonts w:ascii="Times New Roman" w:hAnsi="Times New Roman" w:cs="Times New Roman"/>
              <w:b/>
              <w:sz w:val="24"/>
              <w:szCs w:val="24"/>
            </w:rPr>
            <w:fldChar w:fldCharType="begin"/>
          </w:r>
          <w:r w:rsidRPr="00172CE9">
            <w:rPr>
              <w:rFonts w:ascii="Times New Roman" w:hAnsi="Times New Roman" w:cs="Times New Roman"/>
              <w:b/>
              <w:sz w:val="24"/>
              <w:szCs w:val="24"/>
            </w:rPr>
            <w:instrText xml:space="preserve"> TOC \o "1-3" \h \z \u </w:instrText>
          </w:r>
          <w:r w:rsidRPr="00172CE9">
            <w:rPr>
              <w:rFonts w:ascii="Times New Roman" w:hAnsi="Times New Roman" w:cs="Times New Roman"/>
              <w:b/>
              <w:sz w:val="24"/>
              <w:szCs w:val="24"/>
            </w:rPr>
            <w:fldChar w:fldCharType="separate"/>
          </w:r>
          <w:hyperlink w:anchor="_Toc44332961" w:history="1">
            <w:r w:rsidR="00AE0CC9" w:rsidRPr="00516CC5">
              <w:rPr>
                <w:rStyle w:val="Hyperlink"/>
                <w:rFonts w:ascii="Times New Roman" w:hAnsi="Times New Roman" w:cs="Times New Roman"/>
                <w:b/>
                <w:bCs/>
                <w:noProof/>
              </w:rPr>
              <w:t>1.</w:t>
            </w:r>
            <w:r w:rsidR="00AE0CC9">
              <w:rPr>
                <w:noProof/>
                <w:lang w:eastAsia="en-US"/>
              </w:rPr>
              <w:tab/>
            </w:r>
            <w:r w:rsidR="00AE0CC9" w:rsidRPr="00516CC5">
              <w:rPr>
                <w:rStyle w:val="Hyperlink"/>
                <w:rFonts w:ascii="Times New Roman" w:hAnsi="Times New Roman" w:cs="Times New Roman"/>
                <w:b/>
                <w:noProof/>
                <w:lang w:val="vi-VN"/>
              </w:rPr>
              <w:t>MỤC TIÊU ĐÀO TẠO</w:t>
            </w:r>
            <w:r w:rsidR="00AE0CC9">
              <w:rPr>
                <w:noProof/>
                <w:webHidden/>
              </w:rPr>
              <w:tab/>
            </w:r>
            <w:r w:rsidR="00AE0CC9">
              <w:rPr>
                <w:noProof/>
                <w:webHidden/>
              </w:rPr>
              <w:fldChar w:fldCharType="begin"/>
            </w:r>
            <w:r w:rsidR="00AE0CC9">
              <w:rPr>
                <w:noProof/>
                <w:webHidden/>
              </w:rPr>
              <w:instrText xml:space="preserve"> PAGEREF _Toc44332961 \h </w:instrText>
            </w:r>
            <w:r w:rsidR="00AE0CC9">
              <w:rPr>
                <w:noProof/>
                <w:webHidden/>
              </w:rPr>
            </w:r>
            <w:r w:rsidR="00AE0CC9">
              <w:rPr>
                <w:noProof/>
                <w:webHidden/>
              </w:rPr>
              <w:fldChar w:fldCharType="separate"/>
            </w:r>
            <w:r w:rsidR="006146FA">
              <w:rPr>
                <w:noProof/>
                <w:webHidden/>
              </w:rPr>
              <w:t>4</w:t>
            </w:r>
            <w:r w:rsidR="00AE0CC9">
              <w:rPr>
                <w:noProof/>
                <w:webHidden/>
              </w:rPr>
              <w:fldChar w:fldCharType="end"/>
            </w:r>
          </w:hyperlink>
        </w:p>
        <w:p w14:paraId="54B3A0F6" w14:textId="730A8166" w:rsidR="00AE0CC9" w:rsidRDefault="00F8447F">
          <w:pPr>
            <w:pStyle w:val="TOC2"/>
            <w:rPr>
              <w:rFonts w:asciiTheme="minorHAnsi" w:hAnsiTheme="minorHAnsi" w:cstheme="minorBidi"/>
              <w:b w:val="0"/>
              <w:sz w:val="22"/>
              <w:szCs w:val="22"/>
              <w:lang w:eastAsia="en-US"/>
            </w:rPr>
          </w:pPr>
          <w:hyperlink w:anchor="_Toc44332962" w:history="1">
            <w:r w:rsidR="00AE0CC9" w:rsidRPr="00516CC5">
              <w:rPr>
                <w:rStyle w:val="Hyperlink"/>
                <w:bCs/>
              </w:rPr>
              <w:t>1.1.</w:t>
            </w:r>
            <w:r w:rsidR="00AE0CC9">
              <w:rPr>
                <w:rFonts w:asciiTheme="minorHAnsi" w:hAnsiTheme="minorHAnsi" w:cstheme="minorBidi"/>
                <w:b w:val="0"/>
                <w:sz w:val="22"/>
                <w:szCs w:val="22"/>
                <w:lang w:eastAsia="en-US"/>
              </w:rPr>
              <w:tab/>
            </w:r>
            <w:r w:rsidR="00AE0CC9" w:rsidRPr="00516CC5">
              <w:rPr>
                <w:rStyle w:val="Hyperlink"/>
              </w:rPr>
              <w:t>Mục tiêu chung</w:t>
            </w:r>
            <w:r w:rsidR="00AE0CC9">
              <w:rPr>
                <w:webHidden/>
              </w:rPr>
              <w:tab/>
            </w:r>
            <w:r w:rsidR="00AE0CC9">
              <w:rPr>
                <w:webHidden/>
              </w:rPr>
              <w:fldChar w:fldCharType="begin"/>
            </w:r>
            <w:r w:rsidR="00AE0CC9">
              <w:rPr>
                <w:webHidden/>
              </w:rPr>
              <w:instrText xml:space="preserve"> PAGEREF _Toc44332962 \h </w:instrText>
            </w:r>
            <w:r w:rsidR="00AE0CC9">
              <w:rPr>
                <w:webHidden/>
              </w:rPr>
            </w:r>
            <w:r w:rsidR="00AE0CC9">
              <w:rPr>
                <w:webHidden/>
              </w:rPr>
              <w:fldChar w:fldCharType="separate"/>
            </w:r>
            <w:r w:rsidR="006146FA">
              <w:rPr>
                <w:webHidden/>
              </w:rPr>
              <w:t>4</w:t>
            </w:r>
            <w:r w:rsidR="00AE0CC9">
              <w:rPr>
                <w:webHidden/>
              </w:rPr>
              <w:fldChar w:fldCharType="end"/>
            </w:r>
          </w:hyperlink>
        </w:p>
        <w:p w14:paraId="0A32F2B5" w14:textId="790BD69A" w:rsidR="00AE0CC9" w:rsidRDefault="00F8447F">
          <w:pPr>
            <w:pStyle w:val="TOC2"/>
            <w:rPr>
              <w:rFonts w:asciiTheme="minorHAnsi" w:hAnsiTheme="minorHAnsi" w:cstheme="minorBidi"/>
              <w:b w:val="0"/>
              <w:sz w:val="22"/>
              <w:szCs w:val="22"/>
              <w:lang w:eastAsia="en-US"/>
            </w:rPr>
          </w:pPr>
          <w:hyperlink w:anchor="_Toc44332963" w:history="1">
            <w:r w:rsidR="00AE0CC9" w:rsidRPr="00516CC5">
              <w:rPr>
                <w:rStyle w:val="Hyperlink"/>
              </w:rPr>
              <w:t>1.2.</w:t>
            </w:r>
            <w:r w:rsidR="00AE0CC9">
              <w:rPr>
                <w:rFonts w:asciiTheme="minorHAnsi" w:hAnsiTheme="minorHAnsi" w:cstheme="minorBidi"/>
                <w:b w:val="0"/>
                <w:sz w:val="22"/>
                <w:szCs w:val="22"/>
                <w:lang w:eastAsia="en-US"/>
              </w:rPr>
              <w:tab/>
            </w:r>
            <w:r w:rsidR="00AE0CC9" w:rsidRPr="00516CC5">
              <w:rPr>
                <w:rStyle w:val="Hyperlink"/>
              </w:rPr>
              <w:t>Chuẩn đầu ra của chương trình đào tạo</w:t>
            </w:r>
            <w:r w:rsidR="00AE0CC9">
              <w:rPr>
                <w:webHidden/>
              </w:rPr>
              <w:tab/>
            </w:r>
            <w:r w:rsidR="00AE0CC9">
              <w:rPr>
                <w:webHidden/>
              </w:rPr>
              <w:fldChar w:fldCharType="begin"/>
            </w:r>
            <w:r w:rsidR="00AE0CC9">
              <w:rPr>
                <w:webHidden/>
              </w:rPr>
              <w:instrText xml:space="preserve"> PAGEREF _Toc44332963 \h </w:instrText>
            </w:r>
            <w:r w:rsidR="00AE0CC9">
              <w:rPr>
                <w:webHidden/>
              </w:rPr>
            </w:r>
            <w:r w:rsidR="00AE0CC9">
              <w:rPr>
                <w:webHidden/>
              </w:rPr>
              <w:fldChar w:fldCharType="separate"/>
            </w:r>
            <w:r w:rsidR="006146FA">
              <w:rPr>
                <w:webHidden/>
              </w:rPr>
              <w:t>6</w:t>
            </w:r>
            <w:r w:rsidR="00AE0CC9">
              <w:rPr>
                <w:webHidden/>
              </w:rPr>
              <w:fldChar w:fldCharType="end"/>
            </w:r>
          </w:hyperlink>
        </w:p>
        <w:p w14:paraId="5F95CE76" w14:textId="429A171F" w:rsidR="00AE0CC9" w:rsidRDefault="00F8447F">
          <w:pPr>
            <w:pStyle w:val="TOC2"/>
            <w:rPr>
              <w:rFonts w:asciiTheme="minorHAnsi" w:hAnsiTheme="minorHAnsi" w:cstheme="minorBidi"/>
              <w:b w:val="0"/>
              <w:sz w:val="22"/>
              <w:szCs w:val="22"/>
              <w:lang w:eastAsia="en-US"/>
            </w:rPr>
          </w:pPr>
          <w:hyperlink w:anchor="_Toc44332964" w:history="1">
            <w:r w:rsidR="00AE0CC9" w:rsidRPr="00516CC5">
              <w:rPr>
                <w:rStyle w:val="Hyperlink"/>
                <w:rFonts w:eastAsia="Times New Roman"/>
                <w:lang w:val="vi-VN"/>
              </w:rPr>
              <w:t>1.4.</w:t>
            </w:r>
            <w:r w:rsidR="00AE0CC9">
              <w:rPr>
                <w:rFonts w:asciiTheme="minorHAnsi" w:hAnsiTheme="minorHAnsi" w:cstheme="minorBidi"/>
                <w:b w:val="0"/>
                <w:sz w:val="22"/>
                <w:szCs w:val="22"/>
                <w:lang w:eastAsia="en-US"/>
              </w:rPr>
              <w:tab/>
            </w:r>
            <w:r w:rsidR="00AE0CC9" w:rsidRPr="00516CC5">
              <w:rPr>
                <w:rStyle w:val="Hyperlink"/>
                <w:lang w:val="nl-NL"/>
              </w:rPr>
              <w:t>Cơ hội việc làm</w:t>
            </w:r>
            <w:r w:rsidR="00AE0CC9">
              <w:rPr>
                <w:webHidden/>
              </w:rPr>
              <w:tab/>
            </w:r>
            <w:r w:rsidR="00AE0CC9">
              <w:rPr>
                <w:webHidden/>
              </w:rPr>
              <w:fldChar w:fldCharType="begin"/>
            </w:r>
            <w:r w:rsidR="00AE0CC9">
              <w:rPr>
                <w:webHidden/>
              </w:rPr>
              <w:instrText xml:space="preserve"> PAGEREF _Toc44332964 \h </w:instrText>
            </w:r>
            <w:r w:rsidR="00AE0CC9">
              <w:rPr>
                <w:webHidden/>
              </w:rPr>
            </w:r>
            <w:r w:rsidR="00AE0CC9">
              <w:rPr>
                <w:webHidden/>
              </w:rPr>
              <w:fldChar w:fldCharType="separate"/>
            </w:r>
            <w:r w:rsidR="006146FA">
              <w:rPr>
                <w:webHidden/>
              </w:rPr>
              <w:t>22</w:t>
            </w:r>
            <w:r w:rsidR="00AE0CC9">
              <w:rPr>
                <w:webHidden/>
              </w:rPr>
              <w:fldChar w:fldCharType="end"/>
            </w:r>
          </w:hyperlink>
        </w:p>
        <w:p w14:paraId="111E745D" w14:textId="40EC413B" w:rsidR="00AE0CC9" w:rsidRDefault="00F8447F">
          <w:pPr>
            <w:pStyle w:val="TOC1"/>
            <w:tabs>
              <w:tab w:val="left" w:pos="440"/>
              <w:tab w:val="right" w:leader="dot" w:pos="10338"/>
            </w:tabs>
            <w:rPr>
              <w:noProof/>
              <w:lang w:eastAsia="en-US"/>
            </w:rPr>
          </w:pPr>
          <w:hyperlink w:anchor="_Toc44332965" w:history="1">
            <w:r w:rsidR="00AE0CC9" w:rsidRPr="00516CC5">
              <w:rPr>
                <w:rStyle w:val="Hyperlink"/>
                <w:rFonts w:ascii="Times New Roman" w:hAnsi="Times New Roman" w:cs="Times New Roman"/>
                <w:b/>
                <w:noProof/>
                <w:lang w:val="vi-VN"/>
              </w:rPr>
              <w:t>2.</w:t>
            </w:r>
            <w:r w:rsidR="00AE0CC9">
              <w:rPr>
                <w:noProof/>
                <w:lang w:eastAsia="en-US"/>
              </w:rPr>
              <w:tab/>
            </w:r>
            <w:r w:rsidR="00AE0CC9" w:rsidRPr="00516CC5">
              <w:rPr>
                <w:rStyle w:val="Hyperlink"/>
                <w:rFonts w:ascii="Times New Roman" w:hAnsi="Times New Roman" w:cs="Times New Roman"/>
                <w:b/>
                <w:noProof/>
                <w:lang w:val="vi-VN"/>
              </w:rPr>
              <w:t>THỜI GIAN ĐÀO TẠO:</w:t>
            </w:r>
            <w:r w:rsidR="00AE0CC9">
              <w:rPr>
                <w:noProof/>
                <w:webHidden/>
              </w:rPr>
              <w:tab/>
            </w:r>
            <w:r w:rsidR="00AE0CC9">
              <w:rPr>
                <w:noProof/>
                <w:webHidden/>
              </w:rPr>
              <w:fldChar w:fldCharType="begin"/>
            </w:r>
            <w:r w:rsidR="00AE0CC9">
              <w:rPr>
                <w:noProof/>
                <w:webHidden/>
              </w:rPr>
              <w:instrText xml:space="preserve"> PAGEREF _Toc44332965 \h </w:instrText>
            </w:r>
            <w:r w:rsidR="00AE0CC9">
              <w:rPr>
                <w:noProof/>
                <w:webHidden/>
              </w:rPr>
            </w:r>
            <w:r w:rsidR="00AE0CC9">
              <w:rPr>
                <w:noProof/>
                <w:webHidden/>
              </w:rPr>
              <w:fldChar w:fldCharType="separate"/>
            </w:r>
            <w:r w:rsidR="006146FA">
              <w:rPr>
                <w:noProof/>
                <w:webHidden/>
              </w:rPr>
              <w:t>22</w:t>
            </w:r>
            <w:r w:rsidR="00AE0CC9">
              <w:rPr>
                <w:noProof/>
                <w:webHidden/>
              </w:rPr>
              <w:fldChar w:fldCharType="end"/>
            </w:r>
          </w:hyperlink>
        </w:p>
        <w:p w14:paraId="5862D20D" w14:textId="0B7BEA7B" w:rsidR="00AE0CC9" w:rsidRDefault="00F8447F">
          <w:pPr>
            <w:pStyle w:val="TOC1"/>
            <w:tabs>
              <w:tab w:val="left" w:pos="440"/>
              <w:tab w:val="right" w:leader="dot" w:pos="10338"/>
            </w:tabs>
            <w:rPr>
              <w:noProof/>
              <w:lang w:eastAsia="en-US"/>
            </w:rPr>
          </w:pPr>
          <w:hyperlink w:anchor="_Toc44332966" w:history="1">
            <w:r w:rsidR="00AE0CC9" w:rsidRPr="00516CC5">
              <w:rPr>
                <w:rStyle w:val="Hyperlink"/>
                <w:rFonts w:ascii="Times New Roman" w:hAnsi="Times New Roman" w:cs="Times New Roman"/>
                <w:b/>
                <w:noProof/>
                <w:lang w:val="vi-VN"/>
              </w:rPr>
              <w:t>3.</w:t>
            </w:r>
            <w:r w:rsidR="00AE0CC9">
              <w:rPr>
                <w:noProof/>
                <w:lang w:eastAsia="en-US"/>
              </w:rPr>
              <w:tab/>
            </w:r>
            <w:r w:rsidR="00AE0CC9" w:rsidRPr="00516CC5">
              <w:rPr>
                <w:rStyle w:val="Hyperlink"/>
                <w:rFonts w:ascii="Times New Roman" w:hAnsi="Times New Roman" w:cs="Times New Roman"/>
                <w:b/>
                <w:noProof/>
                <w:lang w:val="vi-VN"/>
              </w:rPr>
              <w:t>KHỐI LƯỢNG KIẾN THỨC TOÀN KHÓA:</w:t>
            </w:r>
            <w:r w:rsidR="00AE0CC9">
              <w:rPr>
                <w:noProof/>
                <w:webHidden/>
              </w:rPr>
              <w:tab/>
            </w:r>
            <w:r w:rsidR="00AE0CC9">
              <w:rPr>
                <w:noProof/>
                <w:webHidden/>
              </w:rPr>
              <w:fldChar w:fldCharType="begin"/>
            </w:r>
            <w:r w:rsidR="00AE0CC9">
              <w:rPr>
                <w:noProof/>
                <w:webHidden/>
              </w:rPr>
              <w:instrText xml:space="preserve"> PAGEREF _Toc44332966 \h </w:instrText>
            </w:r>
            <w:r w:rsidR="00AE0CC9">
              <w:rPr>
                <w:noProof/>
                <w:webHidden/>
              </w:rPr>
            </w:r>
            <w:r w:rsidR="00AE0CC9">
              <w:rPr>
                <w:noProof/>
                <w:webHidden/>
              </w:rPr>
              <w:fldChar w:fldCharType="separate"/>
            </w:r>
            <w:r w:rsidR="006146FA">
              <w:rPr>
                <w:noProof/>
                <w:webHidden/>
              </w:rPr>
              <w:t>22</w:t>
            </w:r>
            <w:r w:rsidR="00AE0CC9">
              <w:rPr>
                <w:noProof/>
                <w:webHidden/>
              </w:rPr>
              <w:fldChar w:fldCharType="end"/>
            </w:r>
          </w:hyperlink>
        </w:p>
        <w:p w14:paraId="62211463" w14:textId="2AABE85F" w:rsidR="00AE0CC9" w:rsidRDefault="00F8447F">
          <w:pPr>
            <w:pStyle w:val="TOC1"/>
            <w:tabs>
              <w:tab w:val="left" w:pos="440"/>
              <w:tab w:val="right" w:leader="dot" w:pos="10338"/>
            </w:tabs>
            <w:rPr>
              <w:noProof/>
              <w:lang w:eastAsia="en-US"/>
            </w:rPr>
          </w:pPr>
          <w:hyperlink w:anchor="_Toc44332967" w:history="1">
            <w:r w:rsidR="00AE0CC9" w:rsidRPr="00516CC5">
              <w:rPr>
                <w:rStyle w:val="Hyperlink"/>
                <w:rFonts w:ascii="Times New Roman" w:hAnsi="Times New Roman" w:cs="Times New Roman"/>
                <w:b/>
                <w:noProof/>
                <w:lang w:val="vi-VN"/>
              </w:rPr>
              <w:t>4.</w:t>
            </w:r>
            <w:r w:rsidR="00AE0CC9">
              <w:rPr>
                <w:noProof/>
                <w:lang w:eastAsia="en-US"/>
              </w:rPr>
              <w:tab/>
            </w:r>
            <w:r w:rsidR="00AE0CC9" w:rsidRPr="00516CC5">
              <w:rPr>
                <w:rStyle w:val="Hyperlink"/>
                <w:rFonts w:ascii="Times New Roman" w:hAnsi="Times New Roman" w:cs="Times New Roman"/>
                <w:b/>
                <w:noProof/>
                <w:lang w:val="vi-VN"/>
              </w:rPr>
              <w:t>THÔNG TIN TUYỂN SINH</w:t>
            </w:r>
            <w:r w:rsidR="00AE0CC9">
              <w:rPr>
                <w:noProof/>
                <w:webHidden/>
              </w:rPr>
              <w:tab/>
            </w:r>
            <w:r w:rsidR="00AE0CC9">
              <w:rPr>
                <w:noProof/>
                <w:webHidden/>
              </w:rPr>
              <w:fldChar w:fldCharType="begin"/>
            </w:r>
            <w:r w:rsidR="00AE0CC9">
              <w:rPr>
                <w:noProof/>
                <w:webHidden/>
              </w:rPr>
              <w:instrText xml:space="preserve"> PAGEREF _Toc44332967 \h </w:instrText>
            </w:r>
            <w:r w:rsidR="00AE0CC9">
              <w:rPr>
                <w:noProof/>
                <w:webHidden/>
              </w:rPr>
            </w:r>
            <w:r w:rsidR="00AE0CC9">
              <w:rPr>
                <w:noProof/>
                <w:webHidden/>
              </w:rPr>
              <w:fldChar w:fldCharType="separate"/>
            </w:r>
            <w:r w:rsidR="006146FA">
              <w:rPr>
                <w:noProof/>
                <w:webHidden/>
              </w:rPr>
              <w:t>22</w:t>
            </w:r>
            <w:r w:rsidR="00AE0CC9">
              <w:rPr>
                <w:noProof/>
                <w:webHidden/>
              </w:rPr>
              <w:fldChar w:fldCharType="end"/>
            </w:r>
          </w:hyperlink>
        </w:p>
        <w:p w14:paraId="2A1807BD" w14:textId="77A54BD8" w:rsidR="00AE0CC9" w:rsidRDefault="00F8447F">
          <w:pPr>
            <w:pStyle w:val="TOC2"/>
            <w:rPr>
              <w:rFonts w:asciiTheme="minorHAnsi" w:hAnsiTheme="minorHAnsi" w:cstheme="minorBidi"/>
              <w:b w:val="0"/>
              <w:sz w:val="22"/>
              <w:szCs w:val="22"/>
              <w:lang w:eastAsia="en-US"/>
            </w:rPr>
          </w:pPr>
          <w:hyperlink w:anchor="_Toc44332968" w:history="1">
            <w:r w:rsidR="00AE0CC9" w:rsidRPr="00516CC5">
              <w:rPr>
                <w:rStyle w:val="Hyperlink"/>
                <w:lang w:val="vi-VN"/>
              </w:rPr>
              <w:t>4.1</w:t>
            </w:r>
            <w:r w:rsidR="00AE0CC9">
              <w:rPr>
                <w:rFonts w:asciiTheme="minorHAnsi" w:hAnsiTheme="minorHAnsi" w:cstheme="minorBidi"/>
                <w:b w:val="0"/>
                <w:sz w:val="22"/>
                <w:szCs w:val="22"/>
                <w:lang w:eastAsia="en-US"/>
              </w:rPr>
              <w:tab/>
            </w:r>
            <w:r w:rsidR="00AE0CC9" w:rsidRPr="00516CC5">
              <w:rPr>
                <w:rStyle w:val="Hyperlink"/>
                <w:lang w:val="vi-VN"/>
              </w:rPr>
              <w:t>Đối tượng tuyển sinh</w:t>
            </w:r>
            <w:r w:rsidR="00AE0CC9">
              <w:rPr>
                <w:webHidden/>
              </w:rPr>
              <w:tab/>
            </w:r>
            <w:r w:rsidR="00AE0CC9">
              <w:rPr>
                <w:webHidden/>
              </w:rPr>
              <w:fldChar w:fldCharType="begin"/>
            </w:r>
            <w:r w:rsidR="00AE0CC9">
              <w:rPr>
                <w:webHidden/>
              </w:rPr>
              <w:instrText xml:space="preserve"> PAGEREF _Toc44332968 \h </w:instrText>
            </w:r>
            <w:r w:rsidR="00AE0CC9">
              <w:rPr>
                <w:webHidden/>
              </w:rPr>
            </w:r>
            <w:r w:rsidR="00AE0CC9">
              <w:rPr>
                <w:webHidden/>
              </w:rPr>
              <w:fldChar w:fldCharType="separate"/>
            </w:r>
            <w:r w:rsidR="006146FA">
              <w:rPr>
                <w:webHidden/>
              </w:rPr>
              <w:t>22</w:t>
            </w:r>
            <w:r w:rsidR="00AE0CC9">
              <w:rPr>
                <w:webHidden/>
              </w:rPr>
              <w:fldChar w:fldCharType="end"/>
            </w:r>
          </w:hyperlink>
        </w:p>
        <w:p w14:paraId="76ED951B" w14:textId="2526FC60" w:rsidR="00AE0CC9" w:rsidRDefault="00F8447F">
          <w:pPr>
            <w:pStyle w:val="TOC2"/>
            <w:rPr>
              <w:rFonts w:asciiTheme="minorHAnsi" w:hAnsiTheme="minorHAnsi" w:cstheme="minorBidi"/>
              <w:b w:val="0"/>
              <w:sz w:val="22"/>
              <w:szCs w:val="22"/>
              <w:lang w:eastAsia="en-US"/>
            </w:rPr>
          </w:pPr>
          <w:hyperlink w:anchor="_Toc44332969" w:history="1">
            <w:r w:rsidR="00AE0CC9" w:rsidRPr="00516CC5">
              <w:rPr>
                <w:rStyle w:val="Hyperlink"/>
                <w:lang w:val="vi-VN"/>
              </w:rPr>
              <w:t>4.2</w:t>
            </w:r>
            <w:r w:rsidR="00AE0CC9">
              <w:rPr>
                <w:rFonts w:asciiTheme="minorHAnsi" w:hAnsiTheme="minorHAnsi" w:cstheme="minorBidi"/>
                <w:b w:val="0"/>
                <w:sz w:val="22"/>
                <w:szCs w:val="22"/>
                <w:lang w:eastAsia="en-US"/>
              </w:rPr>
              <w:tab/>
            </w:r>
            <w:r w:rsidR="00AE0CC9" w:rsidRPr="00516CC5">
              <w:rPr>
                <w:rStyle w:val="Hyperlink"/>
                <w:rFonts w:eastAsia="Times New Roman"/>
                <w:lang w:val="vi-VN"/>
              </w:rPr>
              <w:t>Hình thức tuyển sinh</w:t>
            </w:r>
            <w:r w:rsidR="00AE0CC9">
              <w:rPr>
                <w:webHidden/>
              </w:rPr>
              <w:tab/>
            </w:r>
            <w:r w:rsidR="00AE0CC9">
              <w:rPr>
                <w:webHidden/>
              </w:rPr>
              <w:fldChar w:fldCharType="begin"/>
            </w:r>
            <w:r w:rsidR="00AE0CC9">
              <w:rPr>
                <w:webHidden/>
              </w:rPr>
              <w:instrText xml:space="preserve"> PAGEREF _Toc44332969 \h </w:instrText>
            </w:r>
            <w:r w:rsidR="00AE0CC9">
              <w:rPr>
                <w:webHidden/>
              </w:rPr>
            </w:r>
            <w:r w:rsidR="00AE0CC9">
              <w:rPr>
                <w:webHidden/>
              </w:rPr>
              <w:fldChar w:fldCharType="separate"/>
            </w:r>
            <w:r w:rsidR="006146FA">
              <w:rPr>
                <w:webHidden/>
              </w:rPr>
              <w:t>22</w:t>
            </w:r>
            <w:r w:rsidR="00AE0CC9">
              <w:rPr>
                <w:webHidden/>
              </w:rPr>
              <w:fldChar w:fldCharType="end"/>
            </w:r>
          </w:hyperlink>
        </w:p>
        <w:p w14:paraId="137E1689" w14:textId="70F14776" w:rsidR="00AE0CC9" w:rsidRDefault="00F8447F">
          <w:pPr>
            <w:pStyle w:val="TOC1"/>
            <w:tabs>
              <w:tab w:val="left" w:pos="440"/>
              <w:tab w:val="right" w:leader="dot" w:pos="10338"/>
            </w:tabs>
            <w:rPr>
              <w:noProof/>
              <w:lang w:eastAsia="en-US"/>
            </w:rPr>
          </w:pPr>
          <w:hyperlink w:anchor="_Toc44332970" w:history="1">
            <w:r w:rsidR="00AE0CC9" w:rsidRPr="00516CC5">
              <w:rPr>
                <w:rStyle w:val="Hyperlink"/>
                <w:rFonts w:ascii="Times New Roman" w:hAnsi="Times New Roman" w:cs="Times New Roman"/>
                <w:b/>
                <w:noProof/>
                <w:lang w:val="vi-VN"/>
              </w:rPr>
              <w:t>5.</w:t>
            </w:r>
            <w:r w:rsidR="00AE0CC9">
              <w:rPr>
                <w:noProof/>
                <w:lang w:eastAsia="en-US"/>
              </w:rPr>
              <w:tab/>
            </w:r>
            <w:r w:rsidR="00AE0CC9" w:rsidRPr="00516CC5">
              <w:rPr>
                <w:rStyle w:val="Hyperlink"/>
                <w:rFonts w:ascii="Times New Roman" w:eastAsia="Times New Roman" w:hAnsi="Times New Roman" w:cs="Times New Roman"/>
                <w:b/>
                <w:noProof/>
                <w:lang w:val="vi-VN"/>
              </w:rPr>
              <w:t>QUY TRÌNH ĐÀO TẠO, ĐIỀU KIỆN TỐT NGHIỆP</w:t>
            </w:r>
            <w:r w:rsidR="00AE0CC9">
              <w:rPr>
                <w:noProof/>
                <w:webHidden/>
              </w:rPr>
              <w:tab/>
            </w:r>
            <w:r w:rsidR="00AE0CC9">
              <w:rPr>
                <w:noProof/>
                <w:webHidden/>
              </w:rPr>
              <w:fldChar w:fldCharType="begin"/>
            </w:r>
            <w:r w:rsidR="00AE0CC9">
              <w:rPr>
                <w:noProof/>
                <w:webHidden/>
              </w:rPr>
              <w:instrText xml:space="preserve"> PAGEREF _Toc44332970 \h </w:instrText>
            </w:r>
            <w:r w:rsidR="00AE0CC9">
              <w:rPr>
                <w:noProof/>
                <w:webHidden/>
              </w:rPr>
            </w:r>
            <w:r w:rsidR="00AE0CC9">
              <w:rPr>
                <w:noProof/>
                <w:webHidden/>
              </w:rPr>
              <w:fldChar w:fldCharType="separate"/>
            </w:r>
            <w:r w:rsidR="006146FA">
              <w:rPr>
                <w:noProof/>
                <w:webHidden/>
              </w:rPr>
              <w:t>22</w:t>
            </w:r>
            <w:r w:rsidR="00AE0CC9">
              <w:rPr>
                <w:noProof/>
                <w:webHidden/>
              </w:rPr>
              <w:fldChar w:fldCharType="end"/>
            </w:r>
          </w:hyperlink>
        </w:p>
        <w:p w14:paraId="673344A2" w14:textId="46A6E8C7" w:rsidR="00AE0CC9" w:rsidRDefault="00F8447F">
          <w:pPr>
            <w:pStyle w:val="TOC1"/>
            <w:tabs>
              <w:tab w:val="left" w:pos="440"/>
              <w:tab w:val="right" w:leader="dot" w:pos="10338"/>
            </w:tabs>
            <w:rPr>
              <w:noProof/>
              <w:lang w:eastAsia="en-US"/>
            </w:rPr>
          </w:pPr>
          <w:hyperlink w:anchor="_Toc44332971" w:history="1">
            <w:r w:rsidR="00AE0CC9" w:rsidRPr="00516CC5">
              <w:rPr>
                <w:rStyle w:val="Hyperlink"/>
                <w:rFonts w:ascii="Times New Roman" w:hAnsi="Times New Roman" w:cs="Times New Roman"/>
                <w:b/>
                <w:noProof/>
                <w:lang w:val="vi-VN"/>
              </w:rPr>
              <w:t>6.</w:t>
            </w:r>
            <w:r w:rsidR="00AE0CC9">
              <w:rPr>
                <w:noProof/>
                <w:lang w:eastAsia="en-US"/>
              </w:rPr>
              <w:tab/>
            </w:r>
            <w:r w:rsidR="00AE0CC9" w:rsidRPr="00516CC5">
              <w:rPr>
                <w:rStyle w:val="Hyperlink"/>
                <w:rFonts w:ascii="Times New Roman" w:eastAsia="Times New Roman" w:hAnsi="Times New Roman" w:cs="Times New Roman"/>
                <w:b/>
                <w:noProof/>
                <w:lang w:val="vi-VN"/>
              </w:rPr>
              <w:t>THANG ĐIỂM</w:t>
            </w:r>
            <w:r w:rsidR="00AE0CC9">
              <w:rPr>
                <w:noProof/>
                <w:webHidden/>
              </w:rPr>
              <w:tab/>
            </w:r>
            <w:r w:rsidR="00AE0CC9">
              <w:rPr>
                <w:noProof/>
                <w:webHidden/>
              </w:rPr>
              <w:fldChar w:fldCharType="begin"/>
            </w:r>
            <w:r w:rsidR="00AE0CC9">
              <w:rPr>
                <w:noProof/>
                <w:webHidden/>
              </w:rPr>
              <w:instrText xml:space="preserve"> PAGEREF _Toc44332971 \h </w:instrText>
            </w:r>
            <w:r w:rsidR="00AE0CC9">
              <w:rPr>
                <w:noProof/>
                <w:webHidden/>
              </w:rPr>
            </w:r>
            <w:r w:rsidR="00AE0CC9">
              <w:rPr>
                <w:noProof/>
                <w:webHidden/>
              </w:rPr>
              <w:fldChar w:fldCharType="separate"/>
            </w:r>
            <w:r w:rsidR="006146FA">
              <w:rPr>
                <w:noProof/>
                <w:webHidden/>
              </w:rPr>
              <w:t>23</w:t>
            </w:r>
            <w:r w:rsidR="00AE0CC9">
              <w:rPr>
                <w:noProof/>
                <w:webHidden/>
              </w:rPr>
              <w:fldChar w:fldCharType="end"/>
            </w:r>
          </w:hyperlink>
        </w:p>
        <w:p w14:paraId="34DCE3E7" w14:textId="19630E8B" w:rsidR="00AE0CC9" w:rsidRDefault="00F8447F">
          <w:pPr>
            <w:pStyle w:val="TOC1"/>
            <w:tabs>
              <w:tab w:val="left" w:pos="440"/>
              <w:tab w:val="right" w:leader="dot" w:pos="10338"/>
            </w:tabs>
            <w:rPr>
              <w:noProof/>
              <w:lang w:eastAsia="en-US"/>
            </w:rPr>
          </w:pPr>
          <w:hyperlink w:anchor="_Toc44332972" w:history="1">
            <w:r w:rsidR="00AE0CC9" w:rsidRPr="00516CC5">
              <w:rPr>
                <w:rStyle w:val="Hyperlink"/>
                <w:rFonts w:ascii="Times New Roman" w:hAnsi="Times New Roman" w:cs="Times New Roman"/>
                <w:b/>
                <w:noProof/>
                <w:lang w:val="vi-VN"/>
              </w:rPr>
              <w:t>7.</w:t>
            </w:r>
            <w:r w:rsidR="00AE0CC9">
              <w:rPr>
                <w:noProof/>
                <w:lang w:eastAsia="en-US"/>
              </w:rPr>
              <w:tab/>
            </w:r>
            <w:r w:rsidR="00AE0CC9" w:rsidRPr="00516CC5">
              <w:rPr>
                <w:rStyle w:val="Hyperlink"/>
                <w:rFonts w:ascii="Times New Roman" w:eastAsia="Times New Roman" w:hAnsi="Times New Roman" w:cs="Times New Roman"/>
                <w:b/>
                <w:noProof/>
                <w:lang w:val="vi-VN"/>
              </w:rPr>
              <w:t>NỘI DUNG CHƯƠNG TRÌNH</w:t>
            </w:r>
            <w:r w:rsidR="00AE0CC9">
              <w:rPr>
                <w:noProof/>
                <w:webHidden/>
              </w:rPr>
              <w:tab/>
            </w:r>
            <w:r w:rsidR="00AE0CC9">
              <w:rPr>
                <w:noProof/>
                <w:webHidden/>
              </w:rPr>
              <w:fldChar w:fldCharType="begin"/>
            </w:r>
            <w:r w:rsidR="00AE0CC9">
              <w:rPr>
                <w:noProof/>
                <w:webHidden/>
              </w:rPr>
              <w:instrText xml:space="preserve"> PAGEREF _Toc44332972 \h </w:instrText>
            </w:r>
            <w:r w:rsidR="00AE0CC9">
              <w:rPr>
                <w:noProof/>
                <w:webHidden/>
              </w:rPr>
            </w:r>
            <w:r w:rsidR="00AE0CC9">
              <w:rPr>
                <w:noProof/>
                <w:webHidden/>
              </w:rPr>
              <w:fldChar w:fldCharType="separate"/>
            </w:r>
            <w:r w:rsidR="006146FA">
              <w:rPr>
                <w:noProof/>
                <w:webHidden/>
              </w:rPr>
              <w:t>23</w:t>
            </w:r>
            <w:r w:rsidR="00AE0CC9">
              <w:rPr>
                <w:noProof/>
                <w:webHidden/>
              </w:rPr>
              <w:fldChar w:fldCharType="end"/>
            </w:r>
          </w:hyperlink>
        </w:p>
        <w:p w14:paraId="191FE1B9" w14:textId="74ED4F73" w:rsidR="00AE0CC9" w:rsidRDefault="00F8447F">
          <w:pPr>
            <w:pStyle w:val="TOC2"/>
            <w:rPr>
              <w:rFonts w:asciiTheme="minorHAnsi" w:hAnsiTheme="minorHAnsi" w:cstheme="minorBidi"/>
              <w:b w:val="0"/>
              <w:sz w:val="22"/>
              <w:szCs w:val="22"/>
              <w:lang w:eastAsia="en-US"/>
            </w:rPr>
          </w:pPr>
          <w:hyperlink w:anchor="_Toc44332973" w:history="1">
            <w:r w:rsidR="00AE0CC9" w:rsidRPr="00516CC5">
              <w:rPr>
                <w:rStyle w:val="Hyperlink"/>
                <w:rFonts w:eastAsia="Times New Roman"/>
                <w:lang w:val="vi-VN"/>
              </w:rPr>
              <w:t>7.1.</w:t>
            </w:r>
            <w:r w:rsidR="00AE0CC9">
              <w:rPr>
                <w:rFonts w:asciiTheme="minorHAnsi" w:hAnsiTheme="minorHAnsi" w:cstheme="minorBidi"/>
                <w:b w:val="0"/>
                <w:sz w:val="22"/>
                <w:szCs w:val="22"/>
                <w:lang w:eastAsia="en-US"/>
              </w:rPr>
              <w:tab/>
            </w:r>
            <w:r w:rsidR="00AE0CC9" w:rsidRPr="00516CC5">
              <w:rPr>
                <w:rStyle w:val="Hyperlink"/>
                <w:rFonts w:eastAsia="Times New Roman"/>
                <w:lang w:val="vi-VN"/>
              </w:rPr>
              <w:t>Khối kiến thức chung</w:t>
            </w:r>
            <w:r w:rsidR="00AE0CC9">
              <w:rPr>
                <w:webHidden/>
              </w:rPr>
              <w:tab/>
            </w:r>
            <w:r w:rsidR="00AE0CC9">
              <w:rPr>
                <w:webHidden/>
              </w:rPr>
              <w:fldChar w:fldCharType="begin"/>
            </w:r>
            <w:r w:rsidR="00AE0CC9">
              <w:rPr>
                <w:webHidden/>
              </w:rPr>
              <w:instrText xml:space="preserve"> PAGEREF _Toc44332973 \h </w:instrText>
            </w:r>
            <w:r w:rsidR="00AE0CC9">
              <w:rPr>
                <w:webHidden/>
              </w:rPr>
            </w:r>
            <w:r w:rsidR="00AE0CC9">
              <w:rPr>
                <w:webHidden/>
              </w:rPr>
              <w:fldChar w:fldCharType="separate"/>
            </w:r>
            <w:r w:rsidR="006146FA">
              <w:rPr>
                <w:webHidden/>
              </w:rPr>
              <w:t>23</w:t>
            </w:r>
            <w:r w:rsidR="00AE0CC9">
              <w:rPr>
                <w:webHidden/>
              </w:rPr>
              <w:fldChar w:fldCharType="end"/>
            </w:r>
          </w:hyperlink>
        </w:p>
        <w:p w14:paraId="772330A6" w14:textId="6495E4EE" w:rsidR="00AE0CC9" w:rsidRDefault="00F8447F">
          <w:pPr>
            <w:pStyle w:val="TOC2"/>
            <w:rPr>
              <w:rFonts w:asciiTheme="minorHAnsi" w:hAnsiTheme="minorHAnsi" w:cstheme="minorBidi"/>
              <w:b w:val="0"/>
              <w:sz w:val="22"/>
              <w:szCs w:val="22"/>
              <w:lang w:eastAsia="en-US"/>
            </w:rPr>
          </w:pPr>
          <w:hyperlink w:anchor="_Toc44332974" w:history="1">
            <w:r w:rsidR="00AE0CC9" w:rsidRPr="00516CC5">
              <w:rPr>
                <w:rStyle w:val="Hyperlink"/>
                <w:lang w:val="vi-VN"/>
              </w:rPr>
              <w:t>Bảng 3 - Cấu trúc kiến thức của chương trình</w:t>
            </w:r>
            <w:r w:rsidR="00AE0CC9">
              <w:rPr>
                <w:webHidden/>
              </w:rPr>
              <w:tab/>
            </w:r>
            <w:r w:rsidR="00AE0CC9">
              <w:rPr>
                <w:webHidden/>
              </w:rPr>
              <w:fldChar w:fldCharType="begin"/>
            </w:r>
            <w:r w:rsidR="00AE0CC9">
              <w:rPr>
                <w:webHidden/>
              </w:rPr>
              <w:instrText xml:space="preserve"> PAGEREF _Toc44332974 \h </w:instrText>
            </w:r>
            <w:r w:rsidR="00AE0CC9">
              <w:rPr>
                <w:webHidden/>
              </w:rPr>
            </w:r>
            <w:r w:rsidR="00AE0CC9">
              <w:rPr>
                <w:webHidden/>
              </w:rPr>
              <w:fldChar w:fldCharType="separate"/>
            </w:r>
            <w:r w:rsidR="006146FA">
              <w:rPr>
                <w:webHidden/>
              </w:rPr>
              <w:t>24</w:t>
            </w:r>
            <w:r w:rsidR="00AE0CC9">
              <w:rPr>
                <w:webHidden/>
              </w:rPr>
              <w:fldChar w:fldCharType="end"/>
            </w:r>
          </w:hyperlink>
        </w:p>
        <w:p w14:paraId="1C0E4439" w14:textId="6F4E6864" w:rsidR="00AE0CC9" w:rsidRDefault="00F8447F">
          <w:pPr>
            <w:pStyle w:val="TOC2"/>
            <w:rPr>
              <w:rFonts w:asciiTheme="minorHAnsi" w:hAnsiTheme="minorHAnsi" w:cstheme="minorBidi"/>
              <w:b w:val="0"/>
              <w:sz w:val="22"/>
              <w:szCs w:val="22"/>
              <w:lang w:eastAsia="en-US"/>
            </w:rPr>
          </w:pPr>
          <w:hyperlink w:anchor="_Toc44332975" w:history="1">
            <w:r w:rsidR="00AE0CC9" w:rsidRPr="00516CC5">
              <w:rPr>
                <w:rStyle w:val="Hyperlink"/>
                <w:rFonts w:eastAsia="Times New Roman"/>
                <w:lang w:val="vi-VN"/>
              </w:rPr>
              <w:t>7.2.</w:t>
            </w:r>
            <w:r w:rsidR="00AE0CC9">
              <w:rPr>
                <w:rFonts w:asciiTheme="minorHAnsi" w:hAnsiTheme="minorHAnsi" w:cstheme="minorBidi"/>
                <w:b w:val="0"/>
                <w:sz w:val="22"/>
                <w:szCs w:val="22"/>
                <w:lang w:eastAsia="en-US"/>
              </w:rPr>
              <w:tab/>
            </w:r>
            <w:r w:rsidR="00AE0CC9" w:rsidRPr="00516CC5">
              <w:rPr>
                <w:rStyle w:val="Hyperlink"/>
                <w:rFonts w:eastAsia="Times New Roman"/>
                <w:lang w:val="vi-VN"/>
              </w:rPr>
              <w:t>Khối kiến thức giáo dục đại cương</w:t>
            </w:r>
            <w:r w:rsidR="00AE0CC9">
              <w:rPr>
                <w:webHidden/>
              </w:rPr>
              <w:tab/>
            </w:r>
            <w:r w:rsidR="00AE0CC9">
              <w:rPr>
                <w:webHidden/>
              </w:rPr>
              <w:fldChar w:fldCharType="begin"/>
            </w:r>
            <w:r w:rsidR="00AE0CC9">
              <w:rPr>
                <w:webHidden/>
              </w:rPr>
              <w:instrText xml:space="preserve"> PAGEREF _Toc44332975 \h </w:instrText>
            </w:r>
            <w:r w:rsidR="00AE0CC9">
              <w:rPr>
                <w:webHidden/>
              </w:rPr>
            </w:r>
            <w:r w:rsidR="00AE0CC9">
              <w:rPr>
                <w:webHidden/>
              </w:rPr>
              <w:fldChar w:fldCharType="separate"/>
            </w:r>
            <w:r w:rsidR="006146FA">
              <w:rPr>
                <w:webHidden/>
              </w:rPr>
              <w:t>24</w:t>
            </w:r>
            <w:r w:rsidR="00AE0CC9">
              <w:rPr>
                <w:webHidden/>
              </w:rPr>
              <w:fldChar w:fldCharType="end"/>
            </w:r>
          </w:hyperlink>
        </w:p>
        <w:p w14:paraId="6A5BF22E" w14:textId="78FD5EBE" w:rsidR="00AE0CC9" w:rsidRDefault="00F8447F">
          <w:pPr>
            <w:pStyle w:val="TOC3"/>
            <w:tabs>
              <w:tab w:val="right" w:leader="dot" w:pos="10338"/>
            </w:tabs>
            <w:rPr>
              <w:noProof/>
              <w:lang w:eastAsia="en-US"/>
            </w:rPr>
          </w:pPr>
          <w:hyperlink w:anchor="_Toc44332976" w:history="1">
            <w:r w:rsidR="00AE0CC9" w:rsidRPr="00516CC5">
              <w:rPr>
                <w:rStyle w:val="Hyperlink"/>
                <w:rFonts w:ascii="Times New Roman" w:eastAsia="Times New Roman" w:hAnsi="Times New Roman" w:cs="Times New Roman"/>
                <w:b/>
                <w:noProof/>
                <w:lang w:val="vi-VN"/>
              </w:rPr>
              <w:t>7.2.1. Kiến thức toán và khoa học tự nhiên</w:t>
            </w:r>
            <w:r w:rsidR="00AE0CC9">
              <w:rPr>
                <w:noProof/>
                <w:webHidden/>
              </w:rPr>
              <w:tab/>
            </w:r>
            <w:r w:rsidR="00AE0CC9">
              <w:rPr>
                <w:noProof/>
                <w:webHidden/>
              </w:rPr>
              <w:fldChar w:fldCharType="begin"/>
            </w:r>
            <w:r w:rsidR="00AE0CC9">
              <w:rPr>
                <w:noProof/>
                <w:webHidden/>
              </w:rPr>
              <w:instrText xml:space="preserve"> PAGEREF _Toc44332976 \h </w:instrText>
            </w:r>
            <w:r w:rsidR="00AE0CC9">
              <w:rPr>
                <w:noProof/>
                <w:webHidden/>
              </w:rPr>
            </w:r>
            <w:r w:rsidR="00AE0CC9">
              <w:rPr>
                <w:noProof/>
                <w:webHidden/>
              </w:rPr>
              <w:fldChar w:fldCharType="separate"/>
            </w:r>
            <w:r w:rsidR="006146FA">
              <w:rPr>
                <w:noProof/>
                <w:webHidden/>
              </w:rPr>
              <w:t>24</w:t>
            </w:r>
            <w:r w:rsidR="00AE0CC9">
              <w:rPr>
                <w:noProof/>
                <w:webHidden/>
              </w:rPr>
              <w:fldChar w:fldCharType="end"/>
            </w:r>
          </w:hyperlink>
        </w:p>
        <w:p w14:paraId="6466C6BF" w14:textId="4E68FD4D" w:rsidR="00AE0CC9" w:rsidRDefault="00F8447F">
          <w:pPr>
            <w:pStyle w:val="TOC3"/>
            <w:tabs>
              <w:tab w:val="right" w:leader="dot" w:pos="10338"/>
            </w:tabs>
            <w:rPr>
              <w:noProof/>
              <w:lang w:eastAsia="en-US"/>
            </w:rPr>
          </w:pPr>
          <w:hyperlink w:anchor="_Toc44332977" w:history="1">
            <w:r w:rsidR="00AE0CC9" w:rsidRPr="00516CC5">
              <w:rPr>
                <w:rStyle w:val="Hyperlink"/>
                <w:rFonts w:ascii="Times New Roman" w:eastAsia="Times New Roman" w:hAnsi="Times New Roman" w:cs="Times New Roman"/>
                <w:b/>
                <w:noProof/>
                <w:lang w:val="vi-VN"/>
              </w:rPr>
              <w:t>7.2.2. Ngoại ngữ</w:t>
            </w:r>
            <w:r w:rsidR="00AE0CC9">
              <w:rPr>
                <w:noProof/>
                <w:webHidden/>
              </w:rPr>
              <w:tab/>
            </w:r>
            <w:r w:rsidR="00AE0CC9">
              <w:rPr>
                <w:noProof/>
                <w:webHidden/>
              </w:rPr>
              <w:fldChar w:fldCharType="begin"/>
            </w:r>
            <w:r w:rsidR="00AE0CC9">
              <w:rPr>
                <w:noProof/>
                <w:webHidden/>
              </w:rPr>
              <w:instrText xml:space="preserve"> PAGEREF _Toc44332977 \h </w:instrText>
            </w:r>
            <w:r w:rsidR="00AE0CC9">
              <w:rPr>
                <w:noProof/>
                <w:webHidden/>
              </w:rPr>
            </w:r>
            <w:r w:rsidR="00AE0CC9">
              <w:rPr>
                <w:noProof/>
                <w:webHidden/>
              </w:rPr>
              <w:fldChar w:fldCharType="separate"/>
            </w:r>
            <w:r w:rsidR="006146FA">
              <w:rPr>
                <w:noProof/>
                <w:webHidden/>
              </w:rPr>
              <w:t>25</w:t>
            </w:r>
            <w:r w:rsidR="00AE0CC9">
              <w:rPr>
                <w:noProof/>
                <w:webHidden/>
              </w:rPr>
              <w:fldChar w:fldCharType="end"/>
            </w:r>
          </w:hyperlink>
        </w:p>
        <w:p w14:paraId="55E366C6" w14:textId="66C3C6D0" w:rsidR="00AE0CC9" w:rsidRDefault="00F8447F">
          <w:pPr>
            <w:pStyle w:val="TOC3"/>
            <w:tabs>
              <w:tab w:val="right" w:leader="dot" w:pos="10338"/>
            </w:tabs>
            <w:rPr>
              <w:noProof/>
              <w:lang w:eastAsia="en-US"/>
            </w:rPr>
          </w:pPr>
          <w:hyperlink w:anchor="_Toc44332978" w:history="1">
            <w:r w:rsidR="00AE0CC9" w:rsidRPr="00516CC5">
              <w:rPr>
                <w:rStyle w:val="Hyperlink"/>
                <w:rFonts w:ascii="Times New Roman" w:eastAsia="Times New Roman" w:hAnsi="Times New Roman" w:cs="Times New Roman"/>
                <w:b/>
                <w:noProof/>
                <w:lang w:val="vi-VN"/>
              </w:rPr>
              <w:t xml:space="preserve">7.2.3. Kiến thức </w:t>
            </w:r>
            <w:r w:rsidR="00AE0CC9" w:rsidRPr="00516CC5">
              <w:rPr>
                <w:rStyle w:val="Hyperlink"/>
                <w:rFonts w:ascii="Times New Roman" w:eastAsia="Times New Roman" w:hAnsi="Times New Roman" w:cs="Times New Roman"/>
                <w:b/>
                <w:noProof/>
              </w:rPr>
              <w:t>giáo dục chung</w:t>
            </w:r>
            <w:r w:rsidR="00AE0CC9">
              <w:rPr>
                <w:noProof/>
                <w:webHidden/>
              </w:rPr>
              <w:tab/>
            </w:r>
            <w:r w:rsidR="00AE0CC9">
              <w:rPr>
                <w:noProof/>
                <w:webHidden/>
              </w:rPr>
              <w:fldChar w:fldCharType="begin"/>
            </w:r>
            <w:r w:rsidR="00AE0CC9">
              <w:rPr>
                <w:noProof/>
                <w:webHidden/>
              </w:rPr>
              <w:instrText xml:space="preserve"> PAGEREF _Toc44332978 \h </w:instrText>
            </w:r>
            <w:r w:rsidR="00AE0CC9">
              <w:rPr>
                <w:noProof/>
                <w:webHidden/>
              </w:rPr>
            </w:r>
            <w:r w:rsidR="00AE0CC9">
              <w:rPr>
                <w:noProof/>
                <w:webHidden/>
              </w:rPr>
              <w:fldChar w:fldCharType="separate"/>
            </w:r>
            <w:r w:rsidR="006146FA">
              <w:rPr>
                <w:noProof/>
                <w:webHidden/>
              </w:rPr>
              <w:t>25</w:t>
            </w:r>
            <w:r w:rsidR="00AE0CC9">
              <w:rPr>
                <w:noProof/>
                <w:webHidden/>
              </w:rPr>
              <w:fldChar w:fldCharType="end"/>
            </w:r>
          </w:hyperlink>
        </w:p>
        <w:p w14:paraId="0FEAAE85" w14:textId="7746565E" w:rsidR="00AE0CC9" w:rsidRDefault="00F8447F">
          <w:pPr>
            <w:pStyle w:val="TOC3"/>
            <w:tabs>
              <w:tab w:val="right" w:leader="dot" w:pos="10338"/>
            </w:tabs>
            <w:rPr>
              <w:noProof/>
              <w:lang w:eastAsia="en-US"/>
            </w:rPr>
          </w:pPr>
          <w:hyperlink w:anchor="_Toc44332979" w:history="1">
            <w:r w:rsidR="00AE0CC9" w:rsidRPr="00516CC5">
              <w:rPr>
                <w:rStyle w:val="Hyperlink"/>
                <w:rFonts w:ascii="Times New Roman" w:eastAsia="Times New Roman" w:hAnsi="Times New Roman" w:cs="Times New Roman"/>
                <w:b/>
                <w:noProof/>
                <w:lang w:val="vi-VN"/>
              </w:rPr>
              <w:t>7.2.4. Giáo dục thể chất</w:t>
            </w:r>
            <w:r w:rsidR="00AE0CC9">
              <w:rPr>
                <w:noProof/>
                <w:webHidden/>
              </w:rPr>
              <w:tab/>
            </w:r>
            <w:r w:rsidR="00AE0CC9">
              <w:rPr>
                <w:noProof/>
                <w:webHidden/>
              </w:rPr>
              <w:fldChar w:fldCharType="begin"/>
            </w:r>
            <w:r w:rsidR="00AE0CC9">
              <w:rPr>
                <w:noProof/>
                <w:webHidden/>
              </w:rPr>
              <w:instrText xml:space="preserve"> PAGEREF _Toc44332979 \h </w:instrText>
            </w:r>
            <w:r w:rsidR="00AE0CC9">
              <w:rPr>
                <w:noProof/>
                <w:webHidden/>
              </w:rPr>
            </w:r>
            <w:r w:rsidR="00AE0CC9">
              <w:rPr>
                <w:noProof/>
                <w:webHidden/>
              </w:rPr>
              <w:fldChar w:fldCharType="separate"/>
            </w:r>
            <w:r w:rsidR="006146FA">
              <w:rPr>
                <w:noProof/>
                <w:webHidden/>
              </w:rPr>
              <w:t>26</w:t>
            </w:r>
            <w:r w:rsidR="00AE0CC9">
              <w:rPr>
                <w:noProof/>
                <w:webHidden/>
              </w:rPr>
              <w:fldChar w:fldCharType="end"/>
            </w:r>
          </w:hyperlink>
        </w:p>
        <w:p w14:paraId="3935F012" w14:textId="387F4056" w:rsidR="00AE0CC9" w:rsidRDefault="00F8447F">
          <w:pPr>
            <w:pStyle w:val="TOC3"/>
            <w:tabs>
              <w:tab w:val="right" w:leader="dot" w:pos="10338"/>
            </w:tabs>
            <w:rPr>
              <w:noProof/>
              <w:lang w:eastAsia="en-US"/>
            </w:rPr>
          </w:pPr>
          <w:hyperlink w:anchor="_Toc44332980" w:history="1">
            <w:r w:rsidR="00AE0CC9" w:rsidRPr="00516CC5">
              <w:rPr>
                <w:rStyle w:val="Hyperlink"/>
                <w:rFonts w:ascii="Times New Roman" w:hAnsi="Times New Roman" w:cs="Times New Roman"/>
                <w:b/>
                <w:bCs/>
                <w:noProof/>
              </w:rPr>
              <w:t>7.2.5.</w:t>
            </w:r>
            <w:r w:rsidR="00AE0CC9" w:rsidRPr="00516CC5">
              <w:rPr>
                <w:rStyle w:val="Hyperlink"/>
                <w:rFonts w:ascii="Times New Roman" w:hAnsi="Times New Roman" w:cs="Times New Roman"/>
                <w:b/>
                <w:noProof/>
              </w:rPr>
              <w:t xml:space="preserve"> Giáo dục quốc phòng</w:t>
            </w:r>
            <w:r w:rsidR="00AE0CC9">
              <w:rPr>
                <w:noProof/>
                <w:webHidden/>
              </w:rPr>
              <w:tab/>
            </w:r>
            <w:r w:rsidR="00AE0CC9">
              <w:rPr>
                <w:noProof/>
                <w:webHidden/>
              </w:rPr>
              <w:fldChar w:fldCharType="begin"/>
            </w:r>
            <w:r w:rsidR="00AE0CC9">
              <w:rPr>
                <w:noProof/>
                <w:webHidden/>
              </w:rPr>
              <w:instrText xml:space="preserve"> PAGEREF _Toc44332980 \h </w:instrText>
            </w:r>
            <w:r w:rsidR="00AE0CC9">
              <w:rPr>
                <w:noProof/>
                <w:webHidden/>
              </w:rPr>
            </w:r>
            <w:r w:rsidR="00AE0CC9">
              <w:rPr>
                <w:noProof/>
                <w:webHidden/>
              </w:rPr>
              <w:fldChar w:fldCharType="separate"/>
            </w:r>
            <w:r w:rsidR="006146FA">
              <w:rPr>
                <w:noProof/>
                <w:webHidden/>
              </w:rPr>
              <w:t>26</w:t>
            </w:r>
            <w:r w:rsidR="00AE0CC9">
              <w:rPr>
                <w:noProof/>
                <w:webHidden/>
              </w:rPr>
              <w:fldChar w:fldCharType="end"/>
            </w:r>
          </w:hyperlink>
        </w:p>
        <w:p w14:paraId="6547AE84" w14:textId="546177A3" w:rsidR="00AE0CC9" w:rsidRDefault="00F8447F">
          <w:pPr>
            <w:pStyle w:val="TOC2"/>
            <w:rPr>
              <w:rFonts w:asciiTheme="minorHAnsi" w:hAnsiTheme="minorHAnsi" w:cstheme="minorBidi"/>
              <w:b w:val="0"/>
              <w:sz w:val="22"/>
              <w:szCs w:val="22"/>
              <w:lang w:eastAsia="en-US"/>
            </w:rPr>
          </w:pPr>
          <w:hyperlink w:anchor="_Toc44332981" w:history="1">
            <w:r w:rsidR="00AE0CC9" w:rsidRPr="00516CC5">
              <w:rPr>
                <w:rStyle w:val="Hyperlink"/>
                <w:rFonts w:eastAsia="Times New Roman"/>
                <w:lang w:val="vi-VN"/>
              </w:rPr>
              <w:t>7.3.</w:t>
            </w:r>
            <w:r w:rsidR="00AE0CC9">
              <w:rPr>
                <w:rFonts w:asciiTheme="minorHAnsi" w:hAnsiTheme="minorHAnsi" w:cstheme="minorBidi"/>
                <w:b w:val="0"/>
                <w:sz w:val="22"/>
                <w:szCs w:val="22"/>
                <w:lang w:eastAsia="en-US"/>
              </w:rPr>
              <w:tab/>
            </w:r>
            <w:r w:rsidR="00AE0CC9" w:rsidRPr="00516CC5">
              <w:rPr>
                <w:rStyle w:val="Hyperlink"/>
                <w:rFonts w:eastAsia="Times New Roman"/>
                <w:lang w:val="vi-VN"/>
              </w:rPr>
              <w:t>Kiến thức giáo dục chuyên nghiệp</w:t>
            </w:r>
            <w:r w:rsidR="00AE0CC9">
              <w:rPr>
                <w:webHidden/>
              </w:rPr>
              <w:tab/>
            </w:r>
            <w:r w:rsidR="00AE0CC9">
              <w:rPr>
                <w:webHidden/>
              </w:rPr>
              <w:fldChar w:fldCharType="begin"/>
            </w:r>
            <w:r w:rsidR="00AE0CC9">
              <w:rPr>
                <w:webHidden/>
              </w:rPr>
              <w:instrText xml:space="preserve"> PAGEREF _Toc44332981 \h </w:instrText>
            </w:r>
            <w:r w:rsidR="00AE0CC9">
              <w:rPr>
                <w:webHidden/>
              </w:rPr>
            </w:r>
            <w:r w:rsidR="00AE0CC9">
              <w:rPr>
                <w:webHidden/>
              </w:rPr>
              <w:fldChar w:fldCharType="separate"/>
            </w:r>
            <w:r w:rsidR="006146FA">
              <w:rPr>
                <w:webHidden/>
              </w:rPr>
              <w:t>26</w:t>
            </w:r>
            <w:r w:rsidR="00AE0CC9">
              <w:rPr>
                <w:webHidden/>
              </w:rPr>
              <w:fldChar w:fldCharType="end"/>
            </w:r>
          </w:hyperlink>
        </w:p>
        <w:p w14:paraId="09FEDED7" w14:textId="7D519298" w:rsidR="00AE0CC9" w:rsidRDefault="00F8447F">
          <w:pPr>
            <w:pStyle w:val="TOC3"/>
            <w:tabs>
              <w:tab w:val="right" w:leader="dot" w:pos="10338"/>
            </w:tabs>
            <w:rPr>
              <w:noProof/>
              <w:lang w:eastAsia="en-US"/>
            </w:rPr>
          </w:pPr>
          <w:hyperlink w:anchor="_Toc44332982" w:history="1">
            <w:r w:rsidR="00AE0CC9" w:rsidRPr="00516CC5">
              <w:rPr>
                <w:rStyle w:val="Hyperlink"/>
                <w:rFonts w:ascii="Times New Roman" w:eastAsia="Times New Roman" w:hAnsi="Times New Roman" w:cs="Times New Roman"/>
                <w:b/>
                <w:noProof/>
                <w:lang w:val="vi-VN"/>
              </w:rPr>
              <w:t>7.3.1. Kiến thức ngành và cơ sở ngành</w:t>
            </w:r>
            <w:r w:rsidR="00AE0CC9">
              <w:rPr>
                <w:noProof/>
                <w:webHidden/>
              </w:rPr>
              <w:tab/>
            </w:r>
            <w:r w:rsidR="00AE0CC9">
              <w:rPr>
                <w:noProof/>
                <w:webHidden/>
              </w:rPr>
              <w:fldChar w:fldCharType="begin"/>
            </w:r>
            <w:r w:rsidR="00AE0CC9">
              <w:rPr>
                <w:noProof/>
                <w:webHidden/>
              </w:rPr>
              <w:instrText xml:space="preserve"> PAGEREF _Toc44332982 \h </w:instrText>
            </w:r>
            <w:r w:rsidR="00AE0CC9">
              <w:rPr>
                <w:noProof/>
                <w:webHidden/>
              </w:rPr>
            </w:r>
            <w:r w:rsidR="00AE0CC9">
              <w:rPr>
                <w:noProof/>
                <w:webHidden/>
              </w:rPr>
              <w:fldChar w:fldCharType="separate"/>
            </w:r>
            <w:r w:rsidR="006146FA">
              <w:rPr>
                <w:noProof/>
                <w:webHidden/>
              </w:rPr>
              <w:t>26</w:t>
            </w:r>
            <w:r w:rsidR="00AE0CC9">
              <w:rPr>
                <w:noProof/>
                <w:webHidden/>
              </w:rPr>
              <w:fldChar w:fldCharType="end"/>
            </w:r>
          </w:hyperlink>
        </w:p>
        <w:p w14:paraId="11B78C44" w14:textId="4F823054" w:rsidR="00AE0CC9" w:rsidRDefault="00F8447F">
          <w:pPr>
            <w:pStyle w:val="TOC3"/>
            <w:tabs>
              <w:tab w:val="right" w:leader="dot" w:pos="10338"/>
            </w:tabs>
            <w:rPr>
              <w:noProof/>
              <w:lang w:eastAsia="en-US"/>
            </w:rPr>
          </w:pPr>
          <w:hyperlink w:anchor="_Toc44332983" w:history="1">
            <w:r w:rsidR="00AE0CC9" w:rsidRPr="00516CC5">
              <w:rPr>
                <w:rStyle w:val="Hyperlink"/>
                <w:rFonts w:ascii="Times New Roman" w:eastAsia="Times New Roman" w:hAnsi="Times New Roman" w:cs="Times New Roman"/>
                <w:b/>
                <w:noProof/>
                <w:lang w:val="vi-VN"/>
              </w:rPr>
              <w:t>7.3.2. Thực tập và luận văn tốt nghiệp</w:t>
            </w:r>
            <w:r w:rsidR="00AE0CC9">
              <w:rPr>
                <w:noProof/>
                <w:webHidden/>
              </w:rPr>
              <w:tab/>
            </w:r>
            <w:r w:rsidR="00AE0CC9">
              <w:rPr>
                <w:noProof/>
                <w:webHidden/>
              </w:rPr>
              <w:fldChar w:fldCharType="begin"/>
            </w:r>
            <w:r w:rsidR="00AE0CC9">
              <w:rPr>
                <w:noProof/>
                <w:webHidden/>
              </w:rPr>
              <w:instrText xml:space="preserve"> PAGEREF _Toc44332983 \h </w:instrText>
            </w:r>
            <w:r w:rsidR="00AE0CC9">
              <w:rPr>
                <w:noProof/>
                <w:webHidden/>
              </w:rPr>
            </w:r>
            <w:r w:rsidR="00AE0CC9">
              <w:rPr>
                <w:noProof/>
                <w:webHidden/>
              </w:rPr>
              <w:fldChar w:fldCharType="separate"/>
            </w:r>
            <w:r w:rsidR="006146FA">
              <w:rPr>
                <w:noProof/>
                <w:webHidden/>
              </w:rPr>
              <w:t>27</w:t>
            </w:r>
            <w:r w:rsidR="00AE0CC9">
              <w:rPr>
                <w:noProof/>
                <w:webHidden/>
              </w:rPr>
              <w:fldChar w:fldCharType="end"/>
            </w:r>
          </w:hyperlink>
        </w:p>
        <w:p w14:paraId="498CBBFC" w14:textId="139480C3" w:rsidR="00AE0CC9" w:rsidRDefault="00F8447F">
          <w:pPr>
            <w:pStyle w:val="TOC1"/>
            <w:tabs>
              <w:tab w:val="left" w:pos="440"/>
              <w:tab w:val="right" w:leader="dot" w:pos="10338"/>
            </w:tabs>
            <w:rPr>
              <w:noProof/>
              <w:lang w:eastAsia="en-US"/>
            </w:rPr>
          </w:pPr>
          <w:hyperlink w:anchor="_Toc44332985" w:history="1">
            <w:r w:rsidR="00AE0CC9" w:rsidRPr="00516CC5">
              <w:rPr>
                <w:rStyle w:val="Hyperlink"/>
                <w:rFonts w:ascii="Times New Roman" w:hAnsi="Times New Roman" w:cs="Times New Roman"/>
                <w:b/>
                <w:noProof/>
              </w:rPr>
              <w:t>8.</w:t>
            </w:r>
            <w:r w:rsidR="00AE0CC9">
              <w:rPr>
                <w:noProof/>
                <w:lang w:eastAsia="en-US"/>
              </w:rPr>
              <w:tab/>
            </w:r>
            <w:r w:rsidR="00AE0CC9" w:rsidRPr="00516CC5">
              <w:rPr>
                <w:rStyle w:val="Hyperlink"/>
                <w:rFonts w:ascii="Times New Roman" w:eastAsia="Times New Roman" w:hAnsi="Times New Roman" w:cs="Times New Roman"/>
                <w:b/>
                <w:noProof/>
                <w:lang w:val="vi-VN"/>
              </w:rPr>
              <w:t>KẾ HOẠCH GIẢNG DẠY</w:t>
            </w:r>
            <w:r w:rsidR="00AE0CC9">
              <w:rPr>
                <w:noProof/>
                <w:webHidden/>
              </w:rPr>
              <w:tab/>
            </w:r>
            <w:r w:rsidR="00AE0CC9">
              <w:rPr>
                <w:noProof/>
                <w:webHidden/>
              </w:rPr>
              <w:fldChar w:fldCharType="begin"/>
            </w:r>
            <w:r w:rsidR="00AE0CC9">
              <w:rPr>
                <w:noProof/>
                <w:webHidden/>
              </w:rPr>
              <w:instrText xml:space="preserve"> PAGEREF _Toc44332985 \h </w:instrText>
            </w:r>
            <w:r w:rsidR="00AE0CC9">
              <w:rPr>
                <w:noProof/>
                <w:webHidden/>
              </w:rPr>
            </w:r>
            <w:r w:rsidR="00AE0CC9">
              <w:rPr>
                <w:noProof/>
                <w:webHidden/>
              </w:rPr>
              <w:fldChar w:fldCharType="separate"/>
            </w:r>
            <w:r w:rsidR="006146FA">
              <w:rPr>
                <w:noProof/>
                <w:webHidden/>
              </w:rPr>
              <w:t>28</w:t>
            </w:r>
            <w:r w:rsidR="00AE0CC9">
              <w:rPr>
                <w:noProof/>
                <w:webHidden/>
              </w:rPr>
              <w:fldChar w:fldCharType="end"/>
            </w:r>
          </w:hyperlink>
        </w:p>
        <w:p w14:paraId="37147DA0" w14:textId="34549285" w:rsidR="00AE0CC9" w:rsidRDefault="00F8447F">
          <w:pPr>
            <w:pStyle w:val="TOC1"/>
            <w:tabs>
              <w:tab w:val="left" w:pos="440"/>
              <w:tab w:val="right" w:leader="dot" w:pos="10338"/>
            </w:tabs>
            <w:rPr>
              <w:noProof/>
              <w:lang w:eastAsia="en-US"/>
            </w:rPr>
          </w:pPr>
          <w:hyperlink w:anchor="_Toc44332986" w:history="1">
            <w:r w:rsidR="00AE0CC9" w:rsidRPr="00516CC5">
              <w:rPr>
                <w:rStyle w:val="Hyperlink"/>
                <w:rFonts w:ascii="Times New Roman" w:hAnsi="Times New Roman" w:cs="Times New Roman"/>
                <w:b/>
                <w:noProof/>
                <w:lang w:val="vi-VN"/>
              </w:rPr>
              <w:t>9.</w:t>
            </w:r>
            <w:r w:rsidR="00AE0CC9">
              <w:rPr>
                <w:noProof/>
                <w:lang w:eastAsia="en-US"/>
              </w:rPr>
              <w:tab/>
            </w:r>
            <w:r w:rsidR="00AE0CC9" w:rsidRPr="00516CC5">
              <w:rPr>
                <w:rStyle w:val="Hyperlink"/>
                <w:rFonts w:ascii="Times New Roman" w:hAnsi="Times New Roman" w:cs="Times New Roman"/>
                <w:b/>
                <w:noProof/>
                <w:lang w:val="vi-VN"/>
              </w:rPr>
              <w:t>TÓM TẮT NỘI DUNG MÔN HỌC</w:t>
            </w:r>
            <w:r w:rsidR="00AE0CC9">
              <w:rPr>
                <w:noProof/>
                <w:webHidden/>
              </w:rPr>
              <w:tab/>
            </w:r>
            <w:r w:rsidR="00AE0CC9">
              <w:rPr>
                <w:noProof/>
                <w:webHidden/>
              </w:rPr>
              <w:fldChar w:fldCharType="begin"/>
            </w:r>
            <w:r w:rsidR="00AE0CC9">
              <w:rPr>
                <w:noProof/>
                <w:webHidden/>
              </w:rPr>
              <w:instrText xml:space="preserve"> PAGEREF _Toc44332986 \h </w:instrText>
            </w:r>
            <w:r w:rsidR="00AE0CC9">
              <w:rPr>
                <w:noProof/>
                <w:webHidden/>
              </w:rPr>
            </w:r>
            <w:r w:rsidR="00AE0CC9">
              <w:rPr>
                <w:noProof/>
                <w:webHidden/>
              </w:rPr>
              <w:fldChar w:fldCharType="separate"/>
            </w:r>
            <w:r w:rsidR="006146FA">
              <w:rPr>
                <w:noProof/>
                <w:webHidden/>
              </w:rPr>
              <w:t>32</w:t>
            </w:r>
            <w:r w:rsidR="00AE0CC9">
              <w:rPr>
                <w:noProof/>
                <w:webHidden/>
              </w:rPr>
              <w:fldChar w:fldCharType="end"/>
            </w:r>
          </w:hyperlink>
        </w:p>
        <w:p w14:paraId="28243D1E" w14:textId="48D62EF4" w:rsidR="00AE0CC9" w:rsidRDefault="00F8447F">
          <w:pPr>
            <w:pStyle w:val="TOC1"/>
            <w:tabs>
              <w:tab w:val="left" w:pos="660"/>
              <w:tab w:val="right" w:leader="dot" w:pos="10338"/>
            </w:tabs>
            <w:rPr>
              <w:noProof/>
              <w:lang w:eastAsia="en-US"/>
            </w:rPr>
          </w:pPr>
          <w:hyperlink w:anchor="_Toc44332987" w:history="1">
            <w:r w:rsidR="00AE0CC9" w:rsidRPr="00516CC5">
              <w:rPr>
                <w:rStyle w:val="Hyperlink"/>
                <w:rFonts w:ascii="Times New Roman" w:hAnsi="Times New Roman" w:cs="Times New Roman"/>
                <w:b/>
                <w:noProof/>
                <w:lang w:val="vi-VN"/>
              </w:rPr>
              <w:t>10.</w:t>
            </w:r>
            <w:r w:rsidR="00AE0CC9">
              <w:rPr>
                <w:noProof/>
                <w:lang w:eastAsia="en-US"/>
              </w:rPr>
              <w:tab/>
            </w:r>
            <w:r w:rsidR="00AE0CC9" w:rsidRPr="00516CC5">
              <w:rPr>
                <w:rStyle w:val="Hyperlink"/>
                <w:rFonts w:ascii="Times New Roman" w:hAnsi="Times New Roman" w:cs="Times New Roman"/>
                <w:b/>
                <w:noProof/>
                <w:lang w:val="vi-VN"/>
              </w:rPr>
              <w:t>DANH SÁCH ĐỘI NGŨ GIẢNG VIÊN THỰC HIỆN CHƯƠNG TRÌNH</w:t>
            </w:r>
            <w:r w:rsidR="00AE0CC9">
              <w:rPr>
                <w:noProof/>
                <w:webHidden/>
              </w:rPr>
              <w:tab/>
            </w:r>
            <w:r w:rsidR="00AE0CC9">
              <w:rPr>
                <w:noProof/>
                <w:webHidden/>
              </w:rPr>
              <w:fldChar w:fldCharType="begin"/>
            </w:r>
            <w:r w:rsidR="00AE0CC9">
              <w:rPr>
                <w:noProof/>
                <w:webHidden/>
              </w:rPr>
              <w:instrText xml:space="preserve"> PAGEREF _Toc44332987 \h </w:instrText>
            </w:r>
            <w:r w:rsidR="00AE0CC9">
              <w:rPr>
                <w:noProof/>
                <w:webHidden/>
              </w:rPr>
            </w:r>
            <w:r w:rsidR="00AE0CC9">
              <w:rPr>
                <w:noProof/>
                <w:webHidden/>
              </w:rPr>
              <w:fldChar w:fldCharType="separate"/>
            </w:r>
            <w:r w:rsidR="006146FA">
              <w:rPr>
                <w:noProof/>
                <w:webHidden/>
              </w:rPr>
              <w:t>51</w:t>
            </w:r>
            <w:r w:rsidR="00AE0CC9">
              <w:rPr>
                <w:noProof/>
                <w:webHidden/>
              </w:rPr>
              <w:fldChar w:fldCharType="end"/>
            </w:r>
          </w:hyperlink>
        </w:p>
        <w:p w14:paraId="11496126" w14:textId="71E0D805" w:rsidR="00AE0CC9" w:rsidRDefault="00F8447F">
          <w:pPr>
            <w:pStyle w:val="TOC1"/>
            <w:tabs>
              <w:tab w:val="left" w:pos="660"/>
              <w:tab w:val="right" w:leader="dot" w:pos="10338"/>
            </w:tabs>
            <w:rPr>
              <w:noProof/>
              <w:lang w:eastAsia="en-US"/>
            </w:rPr>
          </w:pPr>
          <w:hyperlink w:anchor="_Toc44332988" w:history="1">
            <w:r w:rsidR="00AE0CC9" w:rsidRPr="00516CC5">
              <w:rPr>
                <w:rStyle w:val="Hyperlink"/>
                <w:rFonts w:ascii="Times New Roman" w:hAnsi="Times New Roman" w:cs="Times New Roman"/>
                <w:b/>
                <w:noProof/>
                <w:lang w:val="vi-VN"/>
              </w:rPr>
              <w:t>11.</w:t>
            </w:r>
            <w:r w:rsidR="00AE0CC9">
              <w:rPr>
                <w:noProof/>
                <w:lang w:eastAsia="en-US"/>
              </w:rPr>
              <w:tab/>
            </w:r>
            <w:r w:rsidR="00AE0CC9" w:rsidRPr="00516CC5">
              <w:rPr>
                <w:rStyle w:val="Hyperlink"/>
                <w:rFonts w:ascii="Times New Roman" w:hAnsi="Times New Roman" w:cs="Times New Roman"/>
                <w:noProof/>
                <w:lang w:val="vi-VN"/>
              </w:rPr>
              <w:t>C</w:t>
            </w:r>
            <w:r w:rsidR="00AE0CC9" w:rsidRPr="00516CC5">
              <w:rPr>
                <w:rStyle w:val="Hyperlink"/>
                <w:rFonts w:ascii="Times New Roman" w:hAnsi="Times New Roman" w:cs="Times New Roman"/>
                <w:b/>
                <w:noProof/>
                <w:lang w:val="vi-VN"/>
              </w:rPr>
              <w:t>Ơ SỞ VẬT CHẤT PHỤC VỤ HỌC TẬP</w:t>
            </w:r>
            <w:r w:rsidR="00AE0CC9">
              <w:rPr>
                <w:noProof/>
                <w:webHidden/>
              </w:rPr>
              <w:tab/>
            </w:r>
            <w:r w:rsidR="00AE0CC9">
              <w:rPr>
                <w:noProof/>
                <w:webHidden/>
              </w:rPr>
              <w:fldChar w:fldCharType="begin"/>
            </w:r>
            <w:r w:rsidR="00AE0CC9">
              <w:rPr>
                <w:noProof/>
                <w:webHidden/>
              </w:rPr>
              <w:instrText xml:space="preserve"> PAGEREF _Toc44332988 \h </w:instrText>
            </w:r>
            <w:r w:rsidR="00AE0CC9">
              <w:rPr>
                <w:noProof/>
                <w:webHidden/>
              </w:rPr>
            </w:r>
            <w:r w:rsidR="00AE0CC9">
              <w:rPr>
                <w:noProof/>
                <w:webHidden/>
              </w:rPr>
              <w:fldChar w:fldCharType="separate"/>
            </w:r>
            <w:r w:rsidR="006146FA">
              <w:rPr>
                <w:noProof/>
                <w:webHidden/>
              </w:rPr>
              <w:t>69</w:t>
            </w:r>
            <w:r w:rsidR="00AE0CC9">
              <w:rPr>
                <w:noProof/>
                <w:webHidden/>
              </w:rPr>
              <w:fldChar w:fldCharType="end"/>
            </w:r>
          </w:hyperlink>
        </w:p>
        <w:p w14:paraId="47209997" w14:textId="0885A10D" w:rsidR="00AE0CC9" w:rsidRDefault="00F8447F">
          <w:pPr>
            <w:pStyle w:val="TOC2"/>
            <w:rPr>
              <w:rFonts w:asciiTheme="minorHAnsi" w:hAnsiTheme="minorHAnsi" w:cstheme="minorBidi"/>
              <w:b w:val="0"/>
              <w:sz w:val="22"/>
              <w:szCs w:val="22"/>
              <w:lang w:eastAsia="en-US"/>
            </w:rPr>
          </w:pPr>
          <w:hyperlink w:anchor="_Toc44332989" w:history="1">
            <w:r w:rsidR="00AE0CC9" w:rsidRPr="00516CC5">
              <w:rPr>
                <w:rStyle w:val="Hyperlink"/>
                <w:lang w:val="vi-VN"/>
              </w:rPr>
              <w:t>11.1.</w:t>
            </w:r>
            <w:r w:rsidR="00AE0CC9">
              <w:rPr>
                <w:rFonts w:asciiTheme="minorHAnsi" w:hAnsiTheme="minorHAnsi" w:cstheme="minorBidi"/>
                <w:b w:val="0"/>
                <w:sz w:val="22"/>
                <w:szCs w:val="22"/>
                <w:lang w:eastAsia="en-US"/>
              </w:rPr>
              <w:tab/>
            </w:r>
            <w:r w:rsidR="00AE0CC9" w:rsidRPr="00516CC5">
              <w:rPr>
                <w:rStyle w:val="Hyperlink"/>
              </w:rPr>
              <w:t>Phòng thí nghiệm</w:t>
            </w:r>
            <w:r w:rsidR="00AE0CC9">
              <w:rPr>
                <w:webHidden/>
              </w:rPr>
              <w:tab/>
            </w:r>
            <w:r w:rsidR="00AE0CC9">
              <w:rPr>
                <w:webHidden/>
              </w:rPr>
              <w:fldChar w:fldCharType="begin"/>
            </w:r>
            <w:r w:rsidR="00AE0CC9">
              <w:rPr>
                <w:webHidden/>
              </w:rPr>
              <w:instrText xml:space="preserve"> PAGEREF _Toc44332989 \h </w:instrText>
            </w:r>
            <w:r w:rsidR="00AE0CC9">
              <w:rPr>
                <w:webHidden/>
              </w:rPr>
            </w:r>
            <w:r w:rsidR="00AE0CC9">
              <w:rPr>
                <w:webHidden/>
              </w:rPr>
              <w:fldChar w:fldCharType="separate"/>
            </w:r>
            <w:r w:rsidR="006146FA">
              <w:rPr>
                <w:webHidden/>
              </w:rPr>
              <w:t>69</w:t>
            </w:r>
            <w:r w:rsidR="00AE0CC9">
              <w:rPr>
                <w:webHidden/>
              </w:rPr>
              <w:fldChar w:fldCharType="end"/>
            </w:r>
          </w:hyperlink>
        </w:p>
        <w:p w14:paraId="48B104D4" w14:textId="12A55AC8" w:rsidR="00AE0CC9" w:rsidRDefault="00F8447F">
          <w:pPr>
            <w:pStyle w:val="TOC2"/>
            <w:rPr>
              <w:rFonts w:asciiTheme="minorHAnsi" w:hAnsiTheme="minorHAnsi" w:cstheme="minorBidi"/>
              <w:b w:val="0"/>
              <w:sz w:val="22"/>
              <w:szCs w:val="22"/>
              <w:lang w:eastAsia="en-US"/>
            </w:rPr>
          </w:pPr>
          <w:hyperlink w:anchor="_Toc44332990" w:history="1">
            <w:r w:rsidR="00AE0CC9" w:rsidRPr="00516CC5">
              <w:rPr>
                <w:rStyle w:val="Hyperlink"/>
                <w:lang w:val="vi-VN"/>
              </w:rPr>
              <w:t>11.2.</w:t>
            </w:r>
            <w:r w:rsidR="00AE0CC9">
              <w:rPr>
                <w:rFonts w:asciiTheme="minorHAnsi" w:hAnsiTheme="minorHAnsi" w:cstheme="minorBidi"/>
                <w:b w:val="0"/>
                <w:sz w:val="22"/>
                <w:szCs w:val="22"/>
                <w:lang w:eastAsia="en-US"/>
              </w:rPr>
              <w:tab/>
            </w:r>
            <w:r w:rsidR="00AE0CC9" w:rsidRPr="00516CC5">
              <w:rPr>
                <w:rStyle w:val="Hyperlink"/>
                <w:lang w:val="vi-VN"/>
              </w:rPr>
              <w:t>Thư viện</w:t>
            </w:r>
            <w:r w:rsidR="00AE0CC9">
              <w:rPr>
                <w:webHidden/>
              </w:rPr>
              <w:tab/>
            </w:r>
            <w:r w:rsidR="00AE0CC9">
              <w:rPr>
                <w:webHidden/>
              </w:rPr>
              <w:fldChar w:fldCharType="begin"/>
            </w:r>
            <w:r w:rsidR="00AE0CC9">
              <w:rPr>
                <w:webHidden/>
              </w:rPr>
              <w:instrText xml:space="preserve"> PAGEREF _Toc44332990 \h </w:instrText>
            </w:r>
            <w:r w:rsidR="00AE0CC9">
              <w:rPr>
                <w:webHidden/>
              </w:rPr>
            </w:r>
            <w:r w:rsidR="00AE0CC9">
              <w:rPr>
                <w:webHidden/>
              </w:rPr>
              <w:fldChar w:fldCharType="separate"/>
            </w:r>
            <w:r w:rsidR="006146FA">
              <w:rPr>
                <w:webHidden/>
              </w:rPr>
              <w:t>71</w:t>
            </w:r>
            <w:r w:rsidR="00AE0CC9">
              <w:rPr>
                <w:webHidden/>
              </w:rPr>
              <w:fldChar w:fldCharType="end"/>
            </w:r>
          </w:hyperlink>
        </w:p>
        <w:p w14:paraId="4A132416" w14:textId="2DE9DE4F" w:rsidR="00AE0CC9" w:rsidRDefault="00F8447F">
          <w:pPr>
            <w:pStyle w:val="TOC2"/>
            <w:rPr>
              <w:rFonts w:asciiTheme="minorHAnsi" w:hAnsiTheme="minorHAnsi" w:cstheme="minorBidi"/>
              <w:b w:val="0"/>
              <w:sz w:val="22"/>
              <w:szCs w:val="22"/>
              <w:lang w:eastAsia="en-US"/>
            </w:rPr>
          </w:pPr>
          <w:hyperlink w:anchor="_Toc44332991" w:history="1">
            <w:r w:rsidR="00AE0CC9" w:rsidRPr="00516CC5">
              <w:rPr>
                <w:rStyle w:val="Hyperlink"/>
                <w:lang w:val="vi-VN"/>
              </w:rPr>
              <w:t>11.3.</w:t>
            </w:r>
            <w:r w:rsidR="00AE0CC9">
              <w:rPr>
                <w:rFonts w:asciiTheme="minorHAnsi" w:hAnsiTheme="minorHAnsi" w:cstheme="minorBidi"/>
                <w:b w:val="0"/>
                <w:sz w:val="22"/>
                <w:szCs w:val="22"/>
                <w:lang w:eastAsia="en-US"/>
              </w:rPr>
              <w:tab/>
            </w:r>
            <w:r w:rsidR="00AE0CC9" w:rsidRPr="00516CC5">
              <w:rPr>
                <w:rStyle w:val="Hyperlink"/>
                <w:lang w:val="vi-VN"/>
              </w:rPr>
              <w:t>Giáo trình, tập bài giảng</w:t>
            </w:r>
            <w:r w:rsidR="00AE0CC9">
              <w:rPr>
                <w:webHidden/>
              </w:rPr>
              <w:tab/>
            </w:r>
            <w:r w:rsidR="00AE0CC9">
              <w:rPr>
                <w:webHidden/>
              </w:rPr>
              <w:fldChar w:fldCharType="begin"/>
            </w:r>
            <w:r w:rsidR="00AE0CC9">
              <w:rPr>
                <w:webHidden/>
              </w:rPr>
              <w:instrText xml:space="preserve"> PAGEREF _Toc44332991 \h </w:instrText>
            </w:r>
            <w:r w:rsidR="00AE0CC9">
              <w:rPr>
                <w:webHidden/>
              </w:rPr>
            </w:r>
            <w:r w:rsidR="00AE0CC9">
              <w:rPr>
                <w:webHidden/>
              </w:rPr>
              <w:fldChar w:fldCharType="separate"/>
            </w:r>
            <w:r w:rsidR="006146FA">
              <w:rPr>
                <w:webHidden/>
              </w:rPr>
              <w:t>71</w:t>
            </w:r>
            <w:r w:rsidR="00AE0CC9">
              <w:rPr>
                <w:webHidden/>
              </w:rPr>
              <w:fldChar w:fldCharType="end"/>
            </w:r>
          </w:hyperlink>
        </w:p>
        <w:p w14:paraId="5B5C4F7C" w14:textId="70916DE9" w:rsidR="00AE0CC9" w:rsidRDefault="00F8447F">
          <w:pPr>
            <w:pStyle w:val="TOC1"/>
            <w:tabs>
              <w:tab w:val="left" w:pos="660"/>
              <w:tab w:val="right" w:leader="dot" w:pos="10338"/>
            </w:tabs>
            <w:rPr>
              <w:noProof/>
              <w:lang w:eastAsia="en-US"/>
            </w:rPr>
          </w:pPr>
          <w:hyperlink w:anchor="_Toc44332992" w:history="1">
            <w:r w:rsidR="00AE0CC9" w:rsidRPr="00516CC5">
              <w:rPr>
                <w:rStyle w:val="Hyperlink"/>
                <w:rFonts w:ascii="Times New Roman" w:hAnsi="Times New Roman" w:cs="Times New Roman"/>
                <w:b/>
                <w:noProof/>
                <w:lang w:val="vi-VN"/>
              </w:rPr>
              <w:t>12.</w:t>
            </w:r>
            <w:r w:rsidR="00AE0CC9">
              <w:rPr>
                <w:noProof/>
                <w:lang w:eastAsia="en-US"/>
              </w:rPr>
              <w:tab/>
            </w:r>
            <w:r w:rsidR="00AE0CC9" w:rsidRPr="00516CC5">
              <w:rPr>
                <w:rStyle w:val="Hyperlink"/>
                <w:rFonts w:ascii="Times New Roman" w:hAnsi="Times New Roman" w:cs="Times New Roman"/>
                <w:b/>
                <w:noProof/>
                <w:lang w:val="vi-VN"/>
              </w:rPr>
              <w:t>HƯỚNG DẪN THỰC HIỆN CHƯƠNG TRÌNH</w:t>
            </w:r>
            <w:r w:rsidR="00AE0CC9">
              <w:rPr>
                <w:noProof/>
                <w:webHidden/>
              </w:rPr>
              <w:tab/>
            </w:r>
            <w:r w:rsidR="00AE0CC9">
              <w:rPr>
                <w:noProof/>
                <w:webHidden/>
              </w:rPr>
              <w:fldChar w:fldCharType="begin"/>
            </w:r>
            <w:r w:rsidR="00AE0CC9">
              <w:rPr>
                <w:noProof/>
                <w:webHidden/>
              </w:rPr>
              <w:instrText xml:space="preserve"> PAGEREF _Toc44332992 \h </w:instrText>
            </w:r>
            <w:r w:rsidR="00AE0CC9">
              <w:rPr>
                <w:noProof/>
                <w:webHidden/>
              </w:rPr>
            </w:r>
            <w:r w:rsidR="00AE0CC9">
              <w:rPr>
                <w:noProof/>
                <w:webHidden/>
              </w:rPr>
              <w:fldChar w:fldCharType="separate"/>
            </w:r>
            <w:r w:rsidR="006146FA">
              <w:rPr>
                <w:noProof/>
                <w:webHidden/>
              </w:rPr>
              <w:t>74</w:t>
            </w:r>
            <w:r w:rsidR="00AE0CC9">
              <w:rPr>
                <w:noProof/>
                <w:webHidden/>
              </w:rPr>
              <w:fldChar w:fldCharType="end"/>
            </w:r>
          </w:hyperlink>
        </w:p>
        <w:p w14:paraId="7F622CAC" w14:textId="2AAE3EBB" w:rsidR="00AE0CC9" w:rsidRDefault="00F8447F">
          <w:pPr>
            <w:pStyle w:val="TOC1"/>
            <w:tabs>
              <w:tab w:val="left" w:pos="660"/>
              <w:tab w:val="right" w:leader="dot" w:pos="10338"/>
            </w:tabs>
            <w:rPr>
              <w:noProof/>
              <w:lang w:eastAsia="en-US"/>
            </w:rPr>
          </w:pPr>
          <w:hyperlink w:anchor="_Toc44332993" w:history="1">
            <w:r w:rsidR="00AE0CC9" w:rsidRPr="00516CC5">
              <w:rPr>
                <w:rStyle w:val="Hyperlink"/>
                <w:rFonts w:ascii="Times New Roman" w:hAnsi="Times New Roman" w:cs="Times New Roman"/>
                <w:b/>
                <w:noProof/>
                <w:lang w:val="vi-VN"/>
              </w:rPr>
              <w:t>13.</w:t>
            </w:r>
            <w:r w:rsidR="00AE0CC9">
              <w:rPr>
                <w:noProof/>
                <w:lang w:eastAsia="en-US"/>
              </w:rPr>
              <w:tab/>
            </w:r>
            <w:r w:rsidR="00AE0CC9" w:rsidRPr="00516CC5">
              <w:rPr>
                <w:rStyle w:val="Hyperlink"/>
                <w:rFonts w:ascii="Times New Roman" w:hAnsi="Times New Roman" w:cs="Times New Roman"/>
                <w:b/>
                <w:noProof/>
                <w:lang w:val="vi-VN"/>
              </w:rPr>
              <w:t>QUẢN LÝ ĐÀO TẠO VÀ ĐÁM BẢO CHẤT LƯỢNG</w:t>
            </w:r>
            <w:r w:rsidR="00AE0CC9">
              <w:rPr>
                <w:noProof/>
                <w:webHidden/>
              </w:rPr>
              <w:tab/>
            </w:r>
            <w:r w:rsidR="00AE0CC9">
              <w:rPr>
                <w:noProof/>
                <w:webHidden/>
              </w:rPr>
              <w:fldChar w:fldCharType="begin"/>
            </w:r>
            <w:r w:rsidR="00AE0CC9">
              <w:rPr>
                <w:noProof/>
                <w:webHidden/>
              </w:rPr>
              <w:instrText xml:space="preserve"> PAGEREF _Toc44332993 \h </w:instrText>
            </w:r>
            <w:r w:rsidR="00AE0CC9">
              <w:rPr>
                <w:noProof/>
                <w:webHidden/>
              </w:rPr>
            </w:r>
            <w:r w:rsidR="00AE0CC9">
              <w:rPr>
                <w:noProof/>
                <w:webHidden/>
              </w:rPr>
              <w:fldChar w:fldCharType="separate"/>
            </w:r>
            <w:r w:rsidR="006146FA">
              <w:rPr>
                <w:noProof/>
                <w:webHidden/>
              </w:rPr>
              <w:t>74</w:t>
            </w:r>
            <w:r w:rsidR="00AE0CC9">
              <w:rPr>
                <w:noProof/>
                <w:webHidden/>
              </w:rPr>
              <w:fldChar w:fldCharType="end"/>
            </w:r>
          </w:hyperlink>
        </w:p>
        <w:p w14:paraId="7458C083" w14:textId="6F28B756" w:rsidR="00AE0CC9" w:rsidRDefault="00F8447F">
          <w:pPr>
            <w:pStyle w:val="TOC2"/>
            <w:rPr>
              <w:rFonts w:asciiTheme="minorHAnsi" w:hAnsiTheme="minorHAnsi" w:cstheme="minorBidi"/>
              <w:b w:val="0"/>
              <w:sz w:val="22"/>
              <w:szCs w:val="22"/>
              <w:lang w:eastAsia="en-US"/>
            </w:rPr>
          </w:pPr>
          <w:hyperlink w:anchor="_Toc44332994" w:history="1">
            <w:r w:rsidR="00AE0CC9" w:rsidRPr="00516CC5">
              <w:rPr>
                <w:rStyle w:val="Hyperlink"/>
                <w:lang w:val="vi-VN"/>
              </w:rPr>
              <w:t>13.1.</w:t>
            </w:r>
            <w:r w:rsidR="00AE0CC9">
              <w:rPr>
                <w:rFonts w:asciiTheme="minorHAnsi" w:hAnsiTheme="minorHAnsi" w:cstheme="minorBidi"/>
                <w:b w:val="0"/>
                <w:sz w:val="22"/>
                <w:szCs w:val="22"/>
                <w:lang w:eastAsia="en-US"/>
              </w:rPr>
              <w:tab/>
            </w:r>
            <w:r w:rsidR="00AE0CC9" w:rsidRPr="00516CC5">
              <w:rPr>
                <w:rStyle w:val="Hyperlink"/>
              </w:rPr>
              <w:t>Quản lý đào tạo</w:t>
            </w:r>
            <w:r w:rsidR="00AE0CC9">
              <w:rPr>
                <w:webHidden/>
              </w:rPr>
              <w:tab/>
            </w:r>
            <w:r w:rsidR="00AE0CC9">
              <w:rPr>
                <w:webHidden/>
              </w:rPr>
              <w:fldChar w:fldCharType="begin"/>
            </w:r>
            <w:r w:rsidR="00AE0CC9">
              <w:rPr>
                <w:webHidden/>
              </w:rPr>
              <w:instrText xml:space="preserve"> PAGEREF _Toc44332994 \h </w:instrText>
            </w:r>
            <w:r w:rsidR="00AE0CC9">
              <w:rPr>
                <w:webHidden/>
              </w:rPr>
            </w:r>
            <w:r w:rsidR="00AE0CC9">
              <w:rPr>
                <w:webHidden/>
              </w:rPr>
              <w:fldChar w:fldCharType="separate"/>
            </w:r>
            <w:r w:rsidR="006146FA">
              <w:rPr>
                <w:webHidden/>
              </w:rPr>
              <w:t>74</w:t>
            </w:r>
            <w:r w:rsidR="00AE0CC9">
              <w:rPr>
                <w:webHidden/>
              </w:rPr>
              <w:fldChar w:fldCharType="end"/>
            </w:r>
          </w:hyperlink>
        </w:p>
        <w:p w14:paraId="0BDE4F83" w14:textId="294D188B" w:rsidR="00AE0CC9" w:rsidRDefault="00F8447F">
          <w:pPr>
            <w:pStyle w:val="TOC2"/>
            <w:rPr>
              <w:rFonts w:asciiTheme="minorHAnsi" w:hAnsiTheme="minorHAnsi" w:cstheme="minorBidi"/>
              <w:b w:val="0"/>
              <w:sz w:val="22"/>
              <w:szCs w:val="22"/>
              <w:lang w:eastAsia="en-US"/>
            </w:rPr>
          </w:pPr>
          <w:hyperlink w:anchor="_Toc44332995" w:history="1">
            <w:r w:rsidR="00AE0CC9" w:rsidRPr="00516CC5">
              <w:rPr>
                <w:rStyle w:val="Hyperlink"/>
                <w:lang w:val="vi-VN"/>
              </w:rPr>
              <w:t>13.2.</w:t>
            </w:r>
            <w:r w:rsidR="00AE0CC9">
              <w:rPr>
                <w:rFonts w:asciiTheme="minorHAnsi" w:hAnsiTheme="minorHAnsi" w:cstheme="minorBidi"/>
                <w:b w:val="0"/>
                <w:sz w:val="22"/>
                <w:szCs w:val="22"/>
                <w:lang w:eastAsia="en-US"/>
              </w:rPr>
              <w:tab/>
            </w:r>
            <w:r w:rsidR="00AE0CC9" w:rsidRPr="00516CC5">
              <w:rPr>
                <w:rStyle w:val="Hyperlink"/>
              </w:rPr>
              <w:t>Đảm bảo chất lượng</w:t>
            </w:r>
            <w:r w:rsidR="00AE0CC9">
              <w:rPr>
                <w:webHidden/>
              </w:rPr>
              <w:tab/>
            </w:r>
            <w:r w:rsidR="00AE0CC9">
              <w:rPr>
                <w:webHidden/>
              </w:rPr>
              <w:fldChar w:fldCharType="begin"/>
            </w:r>
            <w:r w:rsidR="00AE0CC9">
              <w:rPr>
                <w:webHidden/>
              </w:rPr>
              <w:instrText xml:space="preserve"> PAGEREF _Toc44332995 \h </w:instrText>
            </w:r>
            <w:r w:rsidR="00AE0CC9">
              <w:rPr>
                <w:webHidden/>
              </w:rPr>
            </w:r>
            <w:r w:rsidR="00AE0CC9">
              <w:rPr>
                <w:webHidden/>
              </w:rPr>
              <w:fldChar w:fldCharType="separate"/>
            </w:r>
            <w:r w:rsidR="006146FA">
              <w:rPr>
                <w:webHidden/>
              </w:rPr>
              <w:t>75</w:t>
            </w:r>
            <w:r w:rsidR="00AE0CC9">
              <w:rPr>
                <w:webHidden/>
              </w:rPr>
              <w:fldChar w:fldCharType="end"/>
            </w:r>
          </w:hyperlink>
        </w:p>
        <w:p w14:paraId="6A9D1A0C" w14:textId="343EFBE0" w:rsidR="00AE0CC9" w:rsidRDefault="00F8447F">
          <w:pPr>
            <w:pStyle w:val="TOC1"/>
            <w:tabs>
              <w:tab w:val="left" w:pos="660"/>
              <w:tab w:val="right" w:leader="dot" w:pos="10338"/>
            </w:tabs>
            <w:rPr>
              <w:noProof/>
              <w:lang w:eastAsia="en-US"/>
            </w:rPr>
          </w:pPr>
          <w:hyperlink w:anchor="_Toc44332996" w:history="1">
            <w:r w:rsidR="00AE0CC9" w:rsidRPr="00516CC5">
              <w:rPr>
                <w:rStyle w:val="Hyperlink"/>
                <w:rFonts w:ascii="Times New Roman" w:hAnsi="Times New Roman" w:cs="Times New Roman"/>
                <w:b/>
                <w:noProof/>
                <w:lang w:val="vi-VN"/>
              </w:rPr>
              <w:t>14.</w:t>
            </w:r>
            <w:r w:rsidR="00AE0CC9">
              <w:rPr>
                <w:noProof/>
                <w:lang w:eastAsia="en-US"/>
              </w:rPr>
              <w:tab/>
            </w:r>
            <w:r w:rsidR="00AE0CC9" w:rsidRPr="00516CC5">
              <w:rPr>
                <w:rStyle w:val="Hyperlink"/>
                <w:rFonts w:ascii="Times New Roman" w:hAnsi="Times New Roman" w:cs="Times New Roman"/>
                <w:b/>
                <w:noProof/>
                <w:lang w:val="vi-VN"/>
              </w:rPr>
              <w:t>SO SÁNH CHƯƠNG TRÌNH ĐÀO TẠO VỚI CÁC ĐỐI TÁC</w:t>
            </w:r>
            <w:r w:rsidR="00AE0CC9">
              <w:rPr>
                <w:noProof/>
                <w:webHidden/>
              </w:rPr>
              <w:tab/>
            </w:r>
            <w:r w:rsidR="00AE0CC9">
              <w:rPr>
                <w:noProof/>
                <w:webHidden/>
              </w:rPr>
              <w:fldChar w:fldCharType="begin"/>
            </w:r>
            <w:r w:rsidR="00AE0CC9">
              <w:rPr>
                <w:noProof/>
                <w:webHidden/>
              </w:rPr>
              <w:instrText xml:space="preserve"> PAGEREF _Toc44332996 \h </w:instrText>
            </w:r>
            <w:r w:rsidR="00AE0CC9">
              <w:rPr>
                <w:noProof/>
                <w:webHidden/>
              </w:rPr>
            </w:r>
            <w:r w:rsidR="00AE0CC9">
              <w:rPr>
                <w:noProof/>
                <w:webHidden/>
              </w:rPr>
              <w:fldChar w:fldCharType="separate"/>
            </w:r>
            <w:r w:rsidR="006146FA">
              <w:rPr>
                <w:noProof/>
                <w:webHidden/>
              </w:rPr>
              <w:t>77</w:t>
            </w:r>
            <w:r w:rsidR="00AE0CC9">
              <w:rPr>
                <w:noProof/>
                <w:webHidden/>
              </w:rPr>
              <w:fldChar w:fldCharType="end"/>
            </w:r>
          </w:hyperlink>
        </w:p>
        <w:p w14:paraId="27FD26D0" w14:textId="26FAF426" w:rsidR="00AE0CC9" w:rsidRDefault="00F8447F">
          <w:pPr>
            <w:pStyle w:val="TOC2"/>
            <w:rPr>
              <w:rFonts w:asciiTheme="minorHAnsi" w:hAnsiTheme="minorHAnsi" w:cstheme="minorBidi"/>
              <w:b w:val="0"/>
              <w:sz w:val="22"/>
              <w:szCs w:val="22"/>
              <w:lang w:eastAsia="en-US"/>
            </w:rPr>
          </w:pPr>
          <w:hyperlink w:anchor="_Toc44332997" w:history="1">
            <w:r w:rsidR="00AE0CC9" w:rsidRPr="00516CC5">
              <w:rPr>
                <w:rStyle w:val="Hyperlink"/>
                <w:lang w:val="vi-VN"/>
              </w:rPr>
              <w:t>14.1.</w:t>
            </w:r>
            <w:r w:rsidR="00AE0CC9">
              <w:rPr>
                <w:rFonts w:asciiTheme="minorHAnsi" w:hAnsiTheme="minorHAnsi" w:cstheme="minorBidi"/>
                <w:b w:val="0"/>
                <w:sz w:val="22"/>
                <w:szCs w:val="22"/>
                <w:lang w:eastAsia="en-US"/>
              </w:rPr>
              <w:tab/>
            </w:r>
            <w:r w:rsidR="00AE0CC9" w:rsidRPr="00516CC5">
              <w:rPr>
                <w:rStyle w:val="Hyperlink"/>
              </w:rPr>
              <w:t>Đối tác quốc tế</w:t>
            </w:r>
            <w:r w:rsidR="00AE0CC9">
              <w:rPr>
                <w:webHidden/>
              </w:rPr>
              <w:tab/>
            </w:r>
            <w:r w:rsidR="00AE0CC9">
              <w:rPr>
                <w:webHidden/>
              </w:rPr>
              <w:fldChar w:fldCharType="begin"/>
            </w:r>
            <w:r w:rsidR="00AE0CC9">
              <w:rPr>
                <w:webHidden/>
              </w:rPr>
              <w:instrText xml:space="preserve"> PAGEREF _Toc44332997 \h </w:instrText>
            </w:r>
            <w:r w:rsidR="00AE0CC9">
              <w:rPr>
                <w:webHidden/>
              </w:rPr>
            </w:r>
            <w:r w:rsidR="00AE0CC9">
              <w:rPr>
                <w:webHidden/>
              </w:rPr>
              <w:fldChar w:fldCharType="separate"/>
            </w:r>
            <w:r w:rsidR="006146FA">
              <w:rPr>
                <w:webHidden/>
              </w:rPr>
              <w:t>77</w:t>
            </w:r>
            <w:r w:rsidR="00AE0CC9">
              <w:rPr>
                <w:webHidden/>
              </w:rPr>
              <w:fldChar w:fldCharType="end"/>
            </w:r>
          </w:hyperlink>
        </w:p>
        <w:p w14:paraId="35C6B4FB" w14:textId="1AF7498D" w:rsidR="00AE0CC9" w:rsidRDefault="00F8447F">
          <w:pPr>
            <w:pStyle w:val="TOC2"/>
            <w:rPr>
              <w:rFonts w:asciiTheme="minorHAnsi" w:hAnsiTheme="minorHAnsi" w:cstheme="minorBidi"/>
              <w:b w:val="0"/>
              <w:sz w:val="22"/>
              <w:szCs w:val="22"/>
              <w:lang w:eastAsia="en-US"/>
            </w:rPr>
          </w:pPr>
          <w:hyperlink w:anchor="_Toc44332998" w:history="1">
            <w:r w:rsidR="00AE0CC9" w:rsidRPr="00516CC5">
              <w:rPr>
                <w:rStyle w:val="Hyperlink"/>
                <w:lang w:val="vi-VN"/>
              </w:rPr>
              <w:t>14.2.</w:t>
            </w:r>
            <w:r w:rsidR="00AE0CC9">
              <w:rPr>
                <w:rFonts w:asciiTheme="minorHAnsi" w:hAnsiTheme="minorHAnsi" w:cstheme="minorBidi"/>
                <w:b w:val="0"/>
                <w:sz w:val="22"/>
                <w:szCs w:val="22"/>
                <w:lang w:eastAsia="en-US"/>
              </w:rPr>
              <w:tab/>
            </w:r>
            <w:r w:rsidR="00AE0CC9" w:rsidRPr="00516CC5">
              <w:rPr>
                <w:rStyle w:val="Hyperlink"/>
              </w:rPr>
              <w:t>Đối tác trong nước</w:t>
            </w:r>
            <w:r w:rsidR="00AE0CC9">
              <w:rPr>
                <w:webHidden/>
              </w:rPr>
              <w:tab/>
            </w:r>
            <w:r w:rsidR="00AE0CC9">
              <w:rPr>
                <w:webHidden/>
              </w:rPr>
              <w:fldChar w:fldCharType="begin"/>
            </w:r>
            <w:r w:rsidR="00AE0CC9">
              <w:rPr>
                <w:webHidden/>
              </w:rPr>
              <w:instrText xml:space="preserve"> PAGEREF _Toc44332998 \h </w:instrText>
            </w:r>
            <w:r w:rsidR="00AE0CC9">
              <w:rPr>
                <w:webHidden/>
              </w:rPr>
            </w:r>
            <w:r w:rsidR="00AE0CC9">
              <w:rPr>
                <w:webHidden/>
              </w:rPr>
              <w:fldChar w:fldCharType="separate"/>
            </w:r>
            <w:r w:rsidR="006146FA">
              <w:rPr>
                <w:webHidden/>
              </w:rPr>
              <w:t>85</w:t>
            </w:r>
            <w:r w:rsidR="00AE0CC9">
              <w:rPr>
                <w:webHidden/>
              </w:rPr>
              <w:fldChar w:fldCharType="end"/>
            </w:r>
          </w:hyperlink>
        </w:p>
        <w:p w14:paraId="6C31E5E9" w14:textId="6BCA7EBB" w:rsidR="009E5FC3" w:rsidRPr="00172CE9" w:rsidRDefault="009E5FC3">
          <w:pPr>
            <w:rPr>
              <w:b/>
            </w:rPr>
          </w:pPr>
          <w:r w:rsidRPr="00172CE9">
            <w:rPr>
              <w:rFonts w:ascii="Times New Roman" w:hAnsi="Times New Roman" w:cs="Times New Roman"/>
              <w:b/>
              <w:bCs/>
              <w:noProof/>
              <w:sz w:val="24"/>
              <w:szCs w:val="24"/>
            </w:rPr>
            <w:fldChar w:fldCharType="end"/>
          </w:r>
        </w:p>
      </w:sdtContent>
    </w:sdt>
    <w:p w14:paraId="7CCA0612" w14:textId="77777777" w:rsidR="001B1E18" w:rsidRPr="00A44191" w:rsidRDefault="001B1E18" w:rsidP="001B1E18">
      <w:pPr>
        <w:jc w:val="center"/>
        <w:rPr>
          <w:rFonts w:ascii="Times New Roman" w:hAnsi="Times New Roman" w:cs="Times New Roman"/>
          <w:b/>
          <w:lang w:val="vi-VN"/>
        </w:rPr>
      </w:pPr>
    </w:p>
    <w:p w14:paraId="3D6CD2C6" w14:textId="12DEBCBD" w:rsidR="001B1E18" w:rsidRPr="00A44191" w:rsidRDefault="001B1E18">
      <w:pPr>
        <w:rPr>
          <w:rFonts w:ascii="Times New Roman" w:hAnsi="Times New Roman" w:cs="Times New Roman"/>
        </w:rPr>
      </w:pPr>
    </w:p>
    <w:p w14:paraId="05FB6B17" w14:textId="2AE74B0A" w:rsidR="001B1E18" w:rsidRPr="007744CE" w:rsidRDefault="001B1E18"/>
    <w:p w14:paraId="06367EDA" w14:textId="73AD17DB" w:rsidR="003D0AE0" w:rsidRPr="007744CE" w:rsidRDefault="003D0AE0"/>
    <w:p w14:paraId="52792245" w14:textId="0C2498B2" w:rsidR="003D0AE0" w:rsidRPr="007744CE" w:rsidRDefault="003D0AE0"/>
    <w:p w14:paraId="7302A028" w14:textId="46C700E9" w:rsidR="003D0AE0" w:rsidRPr="007744CE" w:rsidRDefault="003D0AE0"/>
    <w:p w14:paraId="27B96988" w14:textId="3C90F2CE" w:rsidR="003D0AE0" w:rsidRPr="007744CE" w:rsidRDefault="003D0AE0"/>
    <w:p w14:paraId="1FBFAAB2" w14:textId="46DC10BE" w:rsidR="003D0AE0" w:rsidRDefault="003D0AE0"/>
    <w:p w14:paraId="037B26F1" w14:textId="269196F0" w:rsidR="00520C2F" w:rsidRDefault="00520C2F"/>
    <w:p w14:paraId="3A582F2F" w14:textId="6416E82D" w:rsidR="00520C2F" w:rsidRDefault="00520C2F"/>
    <w:p w14:paraId="5DD5F8D6" w14:textId="74B8188F" w:rsidR="00520C2F" w:rsidRDefault="00520C2F"/>
    <w:p w14:paraId="55931897" w14:textId="07232F67" w:rsidR="00520C2F" w:rsidRDefault="00520C2F"/>
    <w:p w14:paraId="6BDE2E06" w14:textId="45989171" w:rsidR="00520C2F" w:rsidRDefault="00520C2F"/>
    <w:p w14:paraId="0910803C" w14:textId="59142BA7" w:rsidR="00520C2F" w:rsidRDefault="00520C2F"/>
    <w:p w14:paraId="75DB85CC" w14:textId="01A8E50A" w:rsidR="00520C2F" w:rsidRDefault="00520C2F"/>
    <w:p w14:paraId="476762E9" w14:textId="644A59EA" w:rsidR="00520C2F" w:rsidRDefault="00520C2F"/>
    <w:p w14:paraId="13684013" w14:textId="216ED91E" w:rsidR="00520C2F" w:rsidRDefault="00520C2F"/>
    <w:p w14:paraId="348C20ED" w14:textId="7ED7F371" w:rsidR="00520C2F" w:rsidRDefault="00520C2F"/>
    <w:p w14:paraId="3DA343F7" w14:textId="3B7335C5" w:rsidR="00520C2F" w:rsidRDefault="00520C2F"/>
    <w:p w14:paraId="4DE294A4" w14:textId="71B2D177" w:rsidR="00520C2F" w:rsidRDefault="00520C2F"/>
    <w:p w14:paraId="741ABDA2" w14:textId="40E9F659" w:rsidR="00B30BEF" w:rsidRDefault="00B30BEF"/>
    <w:p w14:paraId="6A9C8FF8" w14:textId="77777777" w:rsidR="00B30BEF" w:rsidRDefault="00B30BEF"/>
    <w:p w14:paraId="619A55B2" w14:textId="397FAFA0" w:rsidR="00520C2F" w:rsidRDefault="00520C2F"/>
    <w:p w14:paraId="728154A4" w14:textId="77777777" w:rsidR="00B02F18" w:rsidRPr="007744CE" w:rsidRDefault="00B02F18"/>
    <w:p w14:paraId="4E736906" w14:textId="3DC6C3EC" w:rsidR="003D0AE0" w:rsidRDefault="003D0AE0"/>
    <w:p w14:paraId="0D571026" w14:textId="77777777" w:rsidR="00AE0CC9" w:rsidRPr="007744CE" w:rsidRDefault="00AE0CC9"/>
    <w:tbl>
      <w:tblPr>
        <w:tblW w:w="9990" w:type="dxa"/>
        <w:tblInd w:w="-72" w:type="dxa"/>
        <w:tblLook w:val="0000" w:firstRow="0" w:lastRow="0" w:firstColumn="0" w:lastColumn="0" w:noHBand="0" w:noVBand="0"/>
      </w:tblPr>
      <w:tblGrid>
        <w:gridCol w:w="72"/>
        <w:gridCol w:w="4111"/>
        <w:gridCol w:w="137"/>
        <w:gridCol w:w="4824"/>
        <w:gridCol w:w="846"/>
      </w:tblGrid>
      <w:tr w:rsidR="007744CE" w:rsidRPr="00EB625D" w14:paraId="2B7FF5F2" w14:textId="77777777" w:rsidTr="00A74994">
        <w:tc>
          <w:tcPr>
            <w:tcW w:w="4320" w:type="dxa"/>
            <w:gridSpan w:val="3"/>
          </w:tcPr>
          <w:p w14:paraId="3CF811A2" w14:textId="77777777" w:rsidR="00905CCC" w:rsidRPr="007744CE" w:rsidRDefault="00905CCC" w:rsidP="00A44191">
            <w:pPr>
              <w:spacing w:after="0" w:line="240" w:lineRule="auto"/>
              <w:ind w:hanging="198"/>
              <w:jc w:val="center"/>
              <w:rPr>
                <w:rFonts w:ascii="Times New Roman" w:hAnsi="Times New Roman" w:cs="Times New Roman"/>
                <w:noProof/>
                <w:sz w:val="26"/>
                <w:szCs w:val="26"/>
                <w:lang w:val="vi-VN"/>
              </w:rPr>
            </w:pPr>
            <w:r w:rsidRPr="007744CE">
              <w:rPr>
                <w:rFonts w:ascii="Times New Roman" w:hAnsi="Times New Roman" w:cs="Times New Roman"/>
                <w:b/>
                <w:noProof/>
                <w:sz w:val="26"/>
                <w:szCs w:val="26"/>
                <w:lang w:val="vi-VN"/>
              </w:rPr>
              <w:lastRenderedPageBreak/>
              <w:t>ĐẠI HỌC QUỐC GIA TP. HCM</w:t>
            </w:r>
          </w:p>
        </w:tc>
        <w:tc>
          <w:tcPr>
            <w:tcW w:w="5670" w:type="dxa"/>
            <w:gridSpan w:val="2"/>
          </w:tcPr>
          <w:p w14:paraId="13C9459B" w14:textId="77777777" w:rsidR="00905CCC" w:rsidRPr="007744CE" w:rsidRDefault="00905CCC" w:rsidP="00A44191">
            <w:pPr>
              <w:spacing w:after="0" w:line="240" w:lineRule="auto"/>
              <w:jc w:val="center"/>
              <w:rPr>
                <w:rFonts w:ascii="Times New Roman" w:hAnsi="Times New Roman" w:cs="Times New Roman"/>
                <w:b/>
                <w:noProof/>
                <w:sz w:val="26"/>
                <w:szCs w:val="26"/>
                <w:lang w:val="vi-VN"/>
              </w:rPr>
            </w:pPr>
            <w:r w:rsidRPr="007744CE">
              <w:rPr>
                <w:rFonts w:ascii="Times New Roman" w:hAnsi="Times New Roman" w:cs="Times New Roman"/>
                <w:b/>
                <w:noProof/>
                <w:sz w:val="26"/>
                <w:szCs w:val="26"/>
                <w:lang w:val="vi-VN"/>
              </w:rPr>
              <w:t>CỘNG HOÀ XÃ HỘI CHỦ NGHĨA VIỆT NAM</w:t>
            </w:r>
          </w:p>
        </w:tc>
      </w:tr>
      <w:tr w:rsidR="007744CE" w:rsidRPr="007744CE" w14:paraId="2AD2EA41" w14:textId="77777777" w:rsidTr="00A74994">
        <w:trPr>
          <w:trHeight w:val="488"/>
        </w:trPr>
        <w:tc>
          <w:tcPr>
            <w:tcW w:w="4320" w:type="dxa"/>
            <w:gridSpan w:val="3"/>
          </w:tcPr>
          <w:p w14:paraId="670B05F3" w14:textId="77777777" w:rsidR="00905CCC" w:rsidRPr="007744CE" w:rsidRDefault="00905CCC" w:rsidP="00A44191">
            <w:pPr>
              <w:spacing w:after="0" w:line="240" w:lineRule="auto"/>
              <w:ind w:right="-108" w:hanging="198"/>
              <w:jc w:val="center"/>
              <w:rPr>
                <w:rFonts w:ascii="Times New Roman" w:hAnsi="Times New Roman" w:cs="Times New Roman"/>
                <w:b/>
                <w:bCs/>
                <w:noProof/>
                <w:sz w:val="26"/>
                <w:szCs w:val="26"/>
                <w:lang w:val="vi-VN"/>
              </w:rPr>
            </w:pPr>
            <w:r w:rsidRPr="007744CE">
              <w:rPr>
                <w:rFonts w:ascii="Times New Roman" w:hAnsi="Times New Roman" w:cs="Times New Roman"/>
                <w:b/>
                <w:bCs/>
                <w:noProof/>
                <w:sz w:val="26"/>
                <w:szCs w:val="26"/>
                <w:lang w:val="vi-VN"/>
              </w:rPr>
              <w:t>TRƯỜNG ĐẠI HỌC BÁCH KHOA</w:t>
            </w:r>
          </w:p>
        </w:tc>
        <w:tc>
          <w:tcPr>
            <w:tcW w:w="5670" w:type="dxa"/>
            <w:gridSpan w:val="2"/>
          </w:tcPr>
          <w:p w14:paraId="2CF02E98" w14:textId="77777777" w:rsidR="00905CCC" w:rsidRPr="007744CE" w:rsidRDefault="00905CCC" w:rsidP="00A44191">
            <w:pPr>
              <w:spacing w:after="0" w:line="240" w:lineRule="auto"/>
              <w:jc w:val="center"/>
              <w:rPr>
                <w:rFonts w:ascii="Times New Roman" w:hAnsi="Times New Roman" w:cs="Times New Roman"/>
                <w:b/>
                <w:bCs/>
                <w:noProof/>
                <w:sz w:val="26"/>
                <w:szCs w:val="26"/>
                <w:lang w:val="vi-VN"/>
              </w:rPr>
            </w:pPr>
            <w:r w:rsidRPr="007744CE">
              <w:rPr>
                <w:rFonts w:ascii="Times New Roman" w:hAnsi="Times New Roman" w:cs="Times New Roman"/>
                <w:b/>
                <w:bCs/>
                <w:noProof/>
                <w:sz w:val="26"/>
                <w:szCs w:val="26"/>
                <w:lang w:val="vi-VN"/>
              </w:rPr>
              <w:t xml:space="preserve">    Độc lập - Tự do - Hạnh phúc</w:t>
            </w:r>
          </w:p>
          <w:p w14:paraId="1538459A" w14:textId="77777777" w:rsidR="00905CCC" w:rsidRPr="007744CE" w:rsidRDefault="00905CCC" w:rsidP="00A44191">
            <w:pPr>
              <w:spacing w:after="0" w:line="240" w:lineRule="auto"/>
              <w:jc w:val="center"/>
              <w:rPr>
                <w:rFonts w:ascii="Times New Roman" w:hAnsi="Times New Roman" w:cs="Times New Roman"/>
                <w:b/>
                <w:bCs/>
                <w:noProof/>
                <w:sz w:val="26"/>
                <w:szCs w:val="26"/>
                <w:lang w:val="vi-VN"/>
              </w:rPr>
            </w:pPr>
            <w:r w:rsidRPr="00A44191">
              <w:rPr>
                <w:rFonts w:ascii="Times New Roman" w:hAnsi="Times New Roman" w:cs="Times New Roman"/>
                <w:b/>
                <w:bCs/>
                <w:noProof/>
                <w:sz w:val="26"/>
                <w:szCs w:val="26"/>
                <w:lang w:eastAsia="en-US"/>
              </w:rPr>
              <mc:AlternateContent>
                <mc:Choice Requires="wps">
                  <w:drawing>
                    <wp:anchor distT="0" distB="0" distL="114300" distR="114300" simplePos="0" relativeHeight="251659264" behindDoc="0" locked="0" layoutInCell="1" allowOverlap="1" wp14:anchorId="288B6E72" wp14:editId="0818CFC1">
                      <wp:simplePos x="0" y="0"/>
                      <wp:positionH relativeFrom="column">
                        <wp:posOffset>995045</wp:posOffset>
                      </wp:positionH>
                      <wp:positionV relativeFrom="paragraph">
                        <wp:posOffset>43815</wp:posOffset>
                      </wp:positionV>
                      <wp:extent cx="1751330" cy="0"/>
                      <wp:effectExtent l="1397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E97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3.45pt" to="21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"/>
                  </w:pict>
                </mc:Fallback>
              </mc:AlternateContent>
            </w:r>
          </w:p>
        </w:tc>
      </w:tr>
      <w:tr w:rsidR="007744CE" w:rsidRPr="007744CE" w14:paraId="78958C8F" w14:textId="77777777" w:rsidTr="00A74994">
        <w:tblPrEx>
          <w:tblLook w:val="04A0" w:firstRow="1" w:lastRow="0" w:firstColumn="1" w:lastColumn="0" w:noHBand="0" w:noVBand="1"/>
        </w:tblPrEx>
        <w:trPr>
          <w:gridBefore w:val="1"/>
          <w:gridAfter w:val="1"/>
          <w:wBefore w:w="72" w:type="dxa"/>
          <w:wAfter w:w="846" w:type="dxa"/>
        </w:trPr>
        <w:tc>
          <w:tcPr>
            <w:tcW w:w="4111" w:type="dxa"/>
          </w:tcPr>
          <w:p w14:paraId="78719A20" w14:textId="77777777" w:rsidR="00905CCC" w:rsidRPr="007744CE" w:rsidRDefault="00905CCC" w:rsidP="00A74994">
            <w:pPr>
              <w:rPr>
                <w:rFonts w:ascii="Times New Roman" w:hAnsi="Times New Roman" w:cs="Times New Roman"/>
              </w:rPr>
            </w:pPr>
          </w:p>
        </w:tc>
        <w:tc>
          <w:tcPr>
            <w:tcW w:w="4961" w:type="dxa"/>
            <w:gridSpan w:val="2"/>
          </w:tcPr>
          <w:p w14:paraId="3932A7A6" w14:textId="77777777" w:rsidR="00905CCC" w:rsidRPr="007744CE" w:rsidRDefault="00905CCC" w:rsidP="00A74994">
            <w:pPr>
              <w:spacing w:before="120"/>
              <w:jc w:val="right"/>
              <w:rPr>
                <w:rFonts w:ascii="Times New Roman" w:hAnsi="Times New Roman" w:cs="Times New Roman"/>
              </w:rPr>
            </w:pPr>
          </w:p>
          <w:p w14:paraId="6756660A" w14:textId="77777777" w:rsidR="00905CCC" w:rsidRPr="007744CE" w:rsidRDefault="00905CCC" w:rsidP="00A74994">
            <w:pPr>
              <w:spacing w:before="120"/>
              <w:jc w:val="right"/>
              <w:rPr>
                <w:rFonts w:ascii="Times New Roman" w:hAnsi="Times New Roman" w:cs="Times New Roman"/>
              </w:rPr>
            </w:pPr>
          </w:p>
        </w:tc>
      </w:tr>
    </w:tbl>
    <w:p w14:paraId="1C3E3E9D" w14:textId="77777777" w:rsidR="00905CCC" w:rsidRPr="007744CE" w:rsidRDefault="00905CCC" w:rsidP="00A74994">
      <w:pPr>
        <w:jc w:val="center"/>
        <w:rPr>
          <w:rFonts w:ascii="Times New Roman" w:eastAsia="Calibri" w:hAnsi="Times New Roman" w:cs="Times New Roman"/>
          <w:b/>
          <w:sz w:val="40"/>
          <w:szCs w:val="40"/>
        </w:rPr>
      </w:pPr>
      <w:r w:rsidRPr="007744CE">
        <w:rPr>
          <w:rFonts w:ascii="Times New Roman" w:eastAsia="Calibri" w:hAnsi="Times New Roman" w:cs="Times New Roman"/>
          <w:b/>
          <w:sz w:val="40"/>
          <w:szCs w:val="40"/>
        </w:rPr>
        <w:t>CHƯƠNG TRÌNH GIÁO DỤC ĐẠI HỌC</w:t>
      </w:r>
    </w:p>
    <w:p w14:paraId="1AF4DFD5" w14:textId="4168EF17" w:rsidR="00905CCC" w:rsidRPr="007744CE" w:rsidRDefault="00905CCC" w:rsidP="00905CCC">
      <w:pPr>
        <w:spacing w:before="60"/>
        <w:ind w:right="-363"/>
        <w:jc w:val="center"/>
        <w:rPr>
          <w:rFonts w:ascii="Times New Roman" w:hAnsi="Times New Roman" w:cs="Times New Roman"/>
          <w:szCs w:val="26"/>
          <w:lang w:val="vi-VN"/>
        </w:rPr>
      </w:pPr>
      <w:r w:rsidRPr="007744CE">
        <w:rPr>
          <w:rFonts w:ascii="Times New Roman" w:hAnsi="Times New Roman" w:cs="Times New Roman"/>
          <w:szCs w:val="26"/>
          <w:lang w:val="vi-VN"/>
        </w:rPr>
        <w:t>(</w:t>
      </w:r>
      <w:r w:rsidRPr="007744CE">
        <w:rPr>
          <w:rFonts w:ascii="Times New Roman" w:hAnsi="Times New Roman" w:cs="Times New Roman"/>
          <w:i/>
          <w:szCs w:val="26"/>
          <w:lang w:val="vi-VN"/>
        </w:rPr>
        <w:t>Ban hành</w:t>
      </w:r>
      <w:r w:rsidRPr="007744CE">
        <w:rPr>
          <w:rFonts w:ascii="Times New Roman" w:hAnsi="Times New Roman" w:cs="Times New Roman"/>
          <w:i/>
          <w:szCs w:val="26"/>
        </w:rPr>
        <w:t xml:space="preserve"> </w:t>
      </w:r>
      <w:proofErr w:type="spellStart"/>
      <w:r w:rsidRPr="007744CE">
        <w:rPr>
          <w:rFonts w:ascii="Times New Roman" w:hAnsi="Times New Roman" w:cs="Times New Roman"/>
          <w:i/>
          <w:szCs w:val="26"/>
        </w:rPr>
        <w:t>kèm</w:t>
      </w:r>
      <w:proofErr w:type="spellEnd"/>
      <w:r w:rsidRPr="007744CE">
        <w:rPr>
          <w:rFonts w:ascii="Times New Roman" w:hAnsi="Times New Roman" w:cs="Times New Roman"/>
          <w:i/>
          <w:szCs w:val="26"/>
        </w:rPr>
        <w:t xml:space="preserve"> </w:t>
      </w:r>
      <w:proofErr w:type="spellStart"/>
      <w:r w:rsidRPr="007744CE">
        <w:rPr>
          <w:rFonts w:ascii="Times New Roman" w:hAnsi="Times New Roman" w:cs="Times New Roman"/>
          <w:i/>
          <w:szCs w:val="26"/>
        </w:rPr>
        <w:t>theo</w:t>
      </w:r>
      <w:proofErr w:type="spellEnd"/>
      <w:r w:rsidRPr="007744CE">
        <w:rPr>
          <w:rFonts w:ascii="Times New Roman" w:hAnsi="Times New Roman" w:cs="Times New Roman"/>
          <w:i/>
          <w:szCs w:val="26"/>
          <w:lang w:val="vi-VN"/>
        </w:rPr>
        <w:t xml:space="preserve"> Quyết định số </w:t>
      </w:r>
      <w:r w:rsidRPr="007744CE">
        <w:rPr>
          <w:rFonts w:ascii="Times New Roman" w:hAnsi="Times New Roman" w:cs="Times New Roman"/>
          <w:i/>
          <w:szCs w:val="26"/>
        </w:rPr>
        <w:t xml:space="preserve">   </w:t>
      </w:r>
      <w:r w:rsidRPr="007744CE">
        <w:rPr>
          <w:rFonts w:ascii="Times New Roman" w:hAnsi="Times New Roman" w:cs="Times New Roman"/>
          <w:i/>
          <w:szCs w:val="26"/>
          <w:lang w:val="vi-VN"/>
        </w:rPr>
        <w:t>/QĐ-ĐHB</w:t>
      </w:r>
      <w:r w:rsidRPr="007744CE">
        <w:rPr>
          <w:rFonts w:ascii="Times New Roman" w:hAnsi="Times New Roman" w:cs="Times New Roman"/>
          <w:i/>
          <w:szCs w:val="26"/>
        </w:rPr>
        <w:t>K-ĐT</w:t>
      </w:r>
      <w:r w:rsidRPr="007744CE">
        <w:rPr>
          <w:rFonts w:ascii="Times New Roman" w:hAnsi="Times New Roman" w:cs="Times New Roman"/>
          <w:i/>
          <w:szCs w:val="26"/>
          <w:lang w:val="vi-VN"/>
        </w:rPr>
        <w:t xml:space="preserve"> ngày </w:t>
      </w:r>
      <w:r w:rsidR="00A74994" w:rsidRPr="007744CE">
        <w:rPr>
          <w:rFonts w:ascii="Times New Roman" w:hAnsi="Times New Roman" w:cs="Times New Roman"/>
          <w:i/>
          <w:szCs w:val="26"/>
        </w:rPr>
        <w:t xml:space="preserve">  /   / </w:t>
      </w:r>
      <w:r w:rsidRPr="007744CE">
        <w:rPr>
          <w:rFonts w:ascii="Times New Roman" w:hAnsi="Times New Roman" w:cs="Times New Roman"/>
          <w:i/>
          <w:szCs w:val="26"/>
        </w:rPr>
        <w:t xml:space="preserve"> </w:t>
      </w:r>
      <w:r w:rsidRPr="007744CE">
        <w:rPr>
          <w:rFonts w:ascii="Times New Roman" w:hAnsi="Times New Roman" w:cs="Times New Roman"/>
          <w:i/>
          <w:szCs w:val="26"/>
          <w:lang w:val="vi-VN"/>
        </w:rPr>
        <w:t>của Hiệu trưởng</w:t>
      </w:r>
      <w:r w:rsidRPr="007744CE">
        <w:rPr>
          <w:rFonts w:ascii="Times New Roman" w:hAnsi="Times New Roman" w:cs="Times New Roman"/>
          <w:szCs w:val="26"/>
          <w:lang w:val="vi-VN"/>
        </w:rPr>
        <w:t>)</w:t>
      </w:r>
    </w:p>
    <w:p w14:paraId="71D65106" w14:textId="77777777" w:rsidR="00905CCC" w:rsidRPr="007744CE" w:rsidRDefault="00905CCC" w:rsidP="00905CCC">
      <w:pPr>
        <w:tabs>
          <w:tab w:val="left" w:pos="2700"/>
        </w:tabs>
        <w:ind w:left="720" w:hanging="720"/>
        <w:rPr>
          <w:rFonts w:ascii="Times New Roman" w:hAnsi="Times New Roman" w:cs="Times New Roman"/>
          <w:b/>
          <w:noProof/>
          <w:szCs w:val="26"/>
        </w:rPr>
      </w:pPr>
      <w:bookmarkStart w:id="0" w:name="_Toc159817831"/>
    </w:p>
    <w:p w14:paraId="45EF4AEA" w14:textId="0D85E524" w:rsidR="00905CCC" w:rsidRPr="00A44191" w:rsidRDefault="00905CCC" w:rsidP="00905CCC">
      <w:pPr>
        <w:tabs>
          <w:tab w:val="left" w:pos="2268"/>
        </w:tabs>
        <w:ind w:left="720" w:hanging="720"/>
        <w:rPr>
          <w:rFonts w:ascii="Times New Roman" w:hAnsi="Times New Roman" w:cs="Times New Roman"/>
          <w:noProof/>
          <w:sz w:val="26"/>
          <w:szCs w:val="26"/>
        </w:rPr>
      </w:pPr>
      <w:r w:rsidRPr="007744CE">
        <w:rPr>
          <w:rFonts w:ascii="Times New Roman" w:hAnsi="Times New Roman" w:cs="Times New Roman"/>
          <w:b/>
          <w:noProof/>
          <w:szCs w:val="26"/>
          <w:lang w:val="vi-VN"/>
        </w:rPr>
        <w:t>T</w:t>
      </w:r>
      <w:r w:rsidRPr="007744CE">
        <w:rPr>
          <w:rFonts w:ascii="Times New Roman" w:hAnsi="Times New Roman" w:cs="Times New Roman"/>
          <w:b/>
          <w:noProof/>
          <w:sz w:val="26"/>
          <w:szCs w:val="26"/>
          <w:lang w:val="vi-VN"/>
        </w:rPr>
        <w:t>ên chương trình</w:t>
      </w:r>
      <w:r w:rsidR="003151E0">
        <w:rPr>
          <w:rFonts w:ascii="Times New Roman" w:hAnsi="Times New Roman" w:cs="Times New Roman"/>
          <w:b/>
          <w:noProof/>
          <w:sz w:val="26"/>
          <w:szCs w:val="26"/>
        </w:rPr>
        <w:tab/>
      </w:r>
      <w:r w:rsidRPr="007744CE">
        <w:rPr>
          <w:rFonts w:ascii="Times New Roman" w:hAnsi="Times New Roman" w:cs="Times New Roman"/>
          <w:noProof/>
          <w:sz w:val="26"/>
          <w:szCs w:val="26"/>
          <w:lang w:val="vi-VN"/>
        </w:rPr>
        <w:t>:</w:t>
      </w:r>
      <w:bookmarkEnd w:id="0"/>
      <w:r w:rsidR="003151E0">
        <w:rPr>
          <w:rFonts w:ascii="Times New Roman" w:hAnsi="Times New Roman" w:cs="Times New Roman"/>
          <w:noProof/>
          <w:sz w:val="26"/>
          <w:szCs w:val="26"/>
        </w:rPr>
        <w:t xml:space="preserve"> </w:t>
      </w:r>
      <w:r w:rsidR="00A74994" w:rsidRPr="00A44191">
        <w:rPr>
          <w:rFonts w:ascii="Times New Roman" w:hAnsi="Times New Roman" w:cs="Times New Roman"/>
          <w:noProof/>
          <w:sz w:val="26"/>
          <w:szCs w:val="26"/>
          <w:lang w:val="vi-VN"/>
        </w:rPr>
        <w:t xml:space="preserve">Kỹ sư </w:t>
      </w:r>
      <w:r w:rsidR="004B3A82" w:rsidRPr="007744CE">
        <w:rPr>
          <w:rFonts w:ascii="Times New Roman" w:hAnsi="Times New Roman" w:cs="Times New Roman"/>
          <w:noProof/>
          <w:sz w:val="26"/>
          <w:szCs w:val="26"/>
        </w:rPr>
        <w:t>Chất lượng cao Việt – Pháp (PFIEV)</w:t>
      </w:r>
    </w:p>
    <w:p w14:paraId="0819D70A" w14:textId="64B45FBB" w:rsidR="00905CCC" w:rsidRPr="007744CE" w:rsidRDefault="00905CCC" w:rsidP="00905CCC">
      <w:pPr>
        <w:tabs>
          <w:tab w:val="left" w:pos="2268"/>
        </w:tabs>
        <w:spacing w:before="120"/>
        <w:ind w:left="720" w:hanging="720"/>
        <w:rPr>
          <w:rFonts w:ascii="Times New Roman" w:hAnsi="Times New Roman" w:cs="Times New Roman"/>
          <w:noProof/>
          <w:sz w:val="26"/>
          <w:szCs w:val="26"/>
          <w:lang w:val="vi-VN"/>
        </w:rPr>
      </w:pPr>
      <w:r w:rsidRPr="007744CE">
        <w:rPr>
          <w:rFonts w:ascii="Times New Roman" w:hAnsi="Times New Roman" w:cs="Times New Roman"/>
          <w:b/>
          <w:noProof/>
          <w:sz w:val="26"/>
          <w:szCs w:val="26"/>
          <w:lang w:val="vi-VN"/>
        </w:rPr>
        <w:t>Trình độ đào tạo</w:t>
      </w:r>
      <w:r w:rsidR="003151E0">
        <w:rPr>
          <w:rFonts w:ascii="Times New Roman" w:hAnsi="Times New Roman" w:cs="Times New Roman"/>
          <w:b/>
          <w:noProof/>
          <w:sz w:val="26"/>
          <w:szCs w:val="26"/>
        </w:rPr>
        <w:tab/>
      </w:r>
      <w:r w:rsidRPr="007744CE">
        <w:rPr>
          <w:rFonts w:ascii="Times New Roman" w:hAnsi="Times New Roman" w:cs="Times New Roman"/>
          <w:noProof/>
          <w:sz w:val="26"/>
          <w:szCs w:val="26"/>
          <w:lang w:val="vi-VN"/>
        </w:rPr>
        <w:t>:</w:t>
      </w:r>
      <w:r w:rsidR="003151E0">
        <w:rPr>
          <w:rFonts w:ascii="Times New Roman" w:hAnsi="Times New Roman" w:cs="Times New Roman"/>
          <w:noProof/>
          <w:sz w:val="26"/>
          <w:szCs w:val="26"/>
        </w:rPr>
        <w:t xml:space="preserve"> </w:t>
      </w:r>
      <w:r w:rsidRPr="007744CE">
        <w:rPr>
          <w:rFonts w:ascii="Times New Roman" w:hAnsi="Times New Roman" w:cs="Times New Roman"/>
          <w:noProof/>
          <w:sz w:val="26"/>
          <w:szCs w:val="26"/>
          <w:lang w:val="vi-VN"/>
        </w:rPr>
        <w:t xml:space="preserve">Đại học </w:t>
      </w:r>
    </w:p>
    <w:p w14:paraId="625B60EA" w14:textId="3377DC79" w:rsidR="00905CCC" w:rsidRPr="00172CE9" w:rsidRDefault="00905CCC" w:rsidP="00905CCC">
      <w:pPr>
        <w:tabs>
          <w:tab w:val="left" w:pos="2268"/>
        </w:tabs>
        <w:spacing w:before="120"/>
        <w:ind w:left="720" w:hanging="720"/>
        <w:rPr>
          <w:rFonts w:ascii="Times New Roman" w:hAnsi="Times New Roman" w:cs="Times New Roman"/>
          <w:noProof/>
          <w:sz w:val="26"/>
          <w:szCs w:val="26"/>
          <w:lang w:val="vi-VN"/>
        </w:rPr>
      </w:pPr>
      <w:r w:rsidRPr="007744CE">
        <w:rPr>
          <w:rFonts w:ascii="Times New Roman" w:hAnsi="Times New Roman" w:cs="Times New Roman"/>
          <w:b/>
          <w:noProof/>
          <w:sz w:val="26"/>
          <w:szCs w:val="26"/>
          <w:lang w:val="vi-VN"/>
        </w:rPr>
        <w:t>Ngành đào tạo</w:t>
      </w:r>
      <w:r w:rsidR="003151E0" w:rsidRPr="00172CE9">
        <w:rPr>
          <w:rFonts w:ascii="Times New Roman" w:hAnsi="Times New Roman" w:cs="Times New Roman"/>
          <w:b/>
          <w:noProof/>
          <w:sz w:val="26"/>
          <w:szCs w:val="26"/>
          <w:lang w:val="vi-VN"/>
        </w:rPr>
        <w:tab/>
      </w:r>
      <w:r w:rsidRPr="007744CE">
        <w:rPr>
          <w:rFonts w:ascii="Times New Roman" w:hAnsi="Times New Roman" w:cs="Times New Roman"/>
          <w:noProof/>
          <w:sz w:val="26"/>
          <w:szCs w:val="26"/>
          <w:lang w:val="vi-VN"/>
        </w:rPr>
        <w:t>:</w:t>
      </w:r>
      <w:r w:rsidR="003151E0" w:rsidRPr="00172CE9">
        <w:rPr>
          <w:rFonts w:ascii="Times New Roman" w:hAnsi="Times New Roman" w:cs="Times New Roman"/>
          <w:noProof/>
          <w:sz w:val="26"/>
          <w:szCs w:val="26"/>
          <w:lang w:val="vi-VN"/>
        </w:rPr>
        <w:t xml:space="preserve"> </w:t>
      </w:r>
      <w:r w:rsidR="00A74994" w:rsidRPr="007744CE">
        <w:rPr>
          <w:rFonts w:ascii="Times New Roman" w:hAnsi="Times New Roman" w:cs="Times New Roman"/>
          <w:sz w:val="26"/>
          <w:szCs w:val="26"/>
          <w:lang w:val="vi-VN"/>
        </w:rPr>
        <w:t>Kỹ thuật</w:t>
      </w:r>
      <w:r w:rsidR="003D0AE0" w:rsidRPr="00172CE9">
        <w:rPr>
          <w:rFonts w:ascii="Times New Roman" w:hAnsi="Times New Roman" w:cs="Times New Roman"/>
          <w:sz w:val="26"/>
          <w:szCs w:val="26"/>
          <w:lang w:val="vi-VN"/>
        </w:rPr>
        <w:t xml:space="preserve"> </w:t>
      </w:r>
      <w:r w:rsidR="00D51FDD" w:rsidRPr="006146FA">
        <w:rPr>
          <w:rFonts w:ascii="Times New Roman" w:hAnsi="Times New Roman" w:cs="Times New Roman"/>
          <w:sz w:val="26"/>
          <w:szCs w:val="26"/>
          <w:lang w:val="vi-VN"/>
        </w:rPr>
        <w:t>Cơ sở Hạ tầng</w:t>
      </w:r>
    </w:p>
    <w:p w14:paraId="66A1D962" w14:textId="5A9BE548" w:rsidR="00905CCC" w:rsidRPr="006146FA" w:rsidRDefault="00905CCC" w:rsidP="00905CCC">
      <w:pPr>
        <w:tabs>
          <w:tab w:val="left" w:pos="2268"/>
        </w:tabs>
        <w:spacing w:before="120"/>
        <w:ind w:left="720" w:hanging="720"/>
        <w:rPr>
          <w:rFonts w:ascii="Times New Roman" w:hAnsi="Times New Roman" w:cs="Times New Roman"/>
          <w:noProof/>
          <w:color w:val="FF0000"/>
          <w:sz w:val="26"/>
          <w:szCs w:val="26"/>
          <w:lang w:val="vi-VN"/>
        </w:rPr>
      </w:pPr>
      <w:r w:rsidRPr="007744CE">
        <w:rPr>
          <w:rFonts w:ascii="Times New Roman" w:hAnsi="Times New Roman" w:cs="Times New Roman"/>
          <w:b/>
          <w:noProof/>
          <w:sz w:val="26"/>
          <w:szCs w:val="26"/>
        </w:rPr>
        <w:t>Mã ngành</w:t>
      </w:r>
      <w:r w:rsidR="003151E0">
        <w:rPr>
          <w:rFonts w:ascii="Times New Roman" w:hAnsi="Times New Roman" w:cs="Times New Roman"/>
          <w:b/>
          <w:noProof/>
          <w:sz w:val="26"/>
          <w:szCs w:val="26"/>
        </w:rPr>
        <w:tab/>
      </w:r>
      <w:r w:rsidRPr="007744CE">
        <w:rPr>
          <w:rFonts w:ascii="Times New Roman" w:hAnsi="Times New Roman" w:cs="Times New Roman"/>
          <w:noProof/>
          <w:sz w:val="26"/>
          <w:szCs w:val="26"/>
        </w:rPr>
        <w:t>:</w:t>
      </w:r>
      <w:r w:rsidR="00D51FDD">
        <w:rPr>
          <w:rFonts w:ascii="Times New Roman" w:hAnsi="Times New Roman" w:cs="Times New Roman"/>
          <w:noProof/>
          <w:sz w:val="26"/>
          <w:szCs w:val="26"/>
        </w:rPr>
        <w:t xml:space="preserve"> </w:t>
      </w:r>
      <w:r w:rsidR="00D51FDD" w:rsidRPr="006146FA">
        <w:rPr>
          <w:rFonts w:ascii="Times New Roman" w:hAnsi="Times New Roman" w:cs="Times New Roman"/>
          <w:sz w:val="26"/>
          <w:szCs w:val="26"/>
          <w:lang w:val="vi-VN"/>
        </w:rPr>
        <w:t>7580210</w:t>
      </w:r>
      <w:r w:rsidRPr="006146FA">
        <w:rPr>
          <w:rFonts w:ascii="Times New Roman" w:hAnsi="Times New Roman" w:cs="Times New Roman"/>
          <w:sz w:val="26"/>
          <w:szCs w:val="26"/>
          <w:lang w:val="vi-VN"/>
        </w:rPr>
        <w:tab/>
      </w:r>
    </w:p>
    <w:p w14:paraId="6A1D5F6A" w14:textId="152DD0AA" w:rsidR="00905CCC" w:rsidRPr="007744CE" w:rsidRDefault="00A74994" w:rsidP="00A44191">
      <w:pPr>
        <w:tabs>
          <w:tab w:val="left" w:pos="2268"/>
        </w:tabs>
        <w:spacing w:before="120"/>
        <w:ind w:left="2265" w:hanging="2265"/>
        <w:jc w:val="both"/>
        <w:rPr>
          <w:rFonts w:ascii="Times New Roman" w:hAnsi="Times New Roman" w:cs="Times New Roman"/>
          <w:noProof/>
          <w:sz w:val="26"/>
          <w:szCs w:val="26"/>
          <w:lang w:val="vi-VN"/>
        </w:rPr>
      </w:pPr>
      <w:r w:rsidRPr="007744CE">
        <w:rPr>
          <w:rFonts w:ascii="Times New Roman" w:hAnsi="Times New Roman" w:cs="Times New Roman"/>
          <w:b/>
          <w:noProof/>
          <w:sz w:val="26"/>
          <w:szCs w:val="26"/>
        </w:rPr>
        <w:t>Chuyên ngành</w:t>
      </w:r>
      <w:r w:rsidR="003151E0">
        <w:rPr>
          <w:rFonts w:ascii="Times New Roman" w:hAnsi="Times New Roman" w:cs="Times New Roman"/>
          <w:b/>
          <w:noProof/>
          <w:sz w:val="26"/>
          <w:szCs w:val="26"/>
        </w:rPr>
        <w:tab/>
      </w:r>
      <w:r w:rsidR="003151E0">
        <w:rPr>
          <w:rFonts w:ascii="Times New Roman" w:hAnsi="Times New Roman" w:cs="Times New Roman"/>
          <w:b/>
          <w:noProof/>
          <w:sz w:val="26"/>
          <w:szCs w:val="26"/>
        </w:rPr>
        <w:tab/>
      </w:r>
      <w:r w:rsidRPr="007744CE">
        <w:rPr>
          <w:rFonts w:ascii="Times New Roman" w:hAnsi="Times New Roman" w:cs="Times New Roman"/>
          <w:b/>
          <w:noProof/>
          <w:sz w:val="26"/>
          <w:szCs w:val="26"/>
        </w:rPr>
        <w:t>:</w:t>
      </w:r>
      <w:r w:rsidR="003151E0">
        <w:rPr>
          <w:rFonts w:ascii="Times New Roman" w:hAnsi="Times New Roman" w:cs="Times New Roman"/>
          <w:b/>
          <w:noProof/>
          <w:sz w:val="26"/>
          <w:szCs w:val="26"/>
        </w:rPr>
        <w:t xml:space="preserve"> </w:t>
      </w:r>
      <w:r w:rsidRPr="007744CE">
        <w:rPr>
          <w:rFonts w:ascii="Times New Roman" w:hAnsi="Times New Roman" w:cs="Times New Roman"/>
          <w:noProof/>
          <w:sz w:val="26"/>
          <w:szCs w:val="26"/>
          <w:lang w:val="vi-VN"/>
        </w:rPr>
        <w:t xml:space="preserve">Kỹ thuật và </w:t>
      </w:r>
      <w:r w:rsidR="000308AE" w:rsidRPr="007744CE">
        <w:rPr>
          <w:rFonts w:ascii="Times New Roman" w:hAnsi="Times New Roman" w:cs="Times New Roman"/>
          <w:noProof/>
          <w:sz w:val="26"/>
          <w:szCs w:val="26"/>
          <w:lang w:val="vi-VN"/>
        </w:rPr>
        <w:t>Q</w:t>
      </w:r>
      <w:r w:rsidRPr="007744CE">
        <w:rPr>
          <w:rFonts w:ascii="Times New Roman" w:hAnsi="Times New Roman" w:cs="Times New Roman"/>
          <w:noProof/>
          <w:sz w:val="26"/>
          <w:szCs w:val="26"/>
          <w:lang w:val="vi-VN"/>
        </w:rPr>
        <w:t>uản lý nước đô thị (Urban Water Engineering and Management)</w:t>
      </w:r>
    </w:p>
    <w:p w14:paraId="03E2450C" w14:textId="4856253D" w:rsidR="00905CCC" w:rsidRPr="007744CE" w:rsidRDefault="00905CCC" w:rsidP="00905CCC">
      <w:pPr>
        <w:tabs>
          <w:tab w:val="left" w:pos="720"/>
          <w:tab w:val="left" w:pos="2268"/>
        </w:tabs>
        <w:spacing w:before="120"/>
        <w:rPr>
          <w:rFonts w:ascii="Times New Roman" w:hAnsi="Times New Roman" w:cs="Times New Roman"/>
          <w:noProof/>
          <w:sz w:val="26"/>
          <w:szCs w:val="26"/>
          <w:lang w:val="vi-VN"/>
        </w:rPr>
      </w:pPr>
      <w:r w:rsidRPr="007744CE">
        <w:rPr>
          <w:rFonts w:ascii="Times New Roman" w:hAnsi="Times New Roman" w:cs="Times New Roman"/>
          <w:b/>
          <w:noProof/>
          <w:sz w:val="26"/>
          <w:szCs w:val="26"/>
          <w:lang w:val="vi-VN"/>
        </w:rPr>
        <w:t>Loại hình đào tạo</w:t>
      </w:r>
      <w:r w:rsidR="003151E0" w:rsidRPr="00172CE9">
        <w:rPr>
          <w:rFonts w:ascii="Times New Roman" w:hAnsi="Times New Roman" w:cs="Times New Roman"/>
          <w:b/>
          <w:noProof/>
          <w:sz w:val="26"/>
          <w:szCs w:val="26"/>
          <w:lang w:val="vi-VN"/>
        </w:rPr>
        <w:tab/>
      </w:r>
      <w:r w:rsidRPr="007744CE">
        <w:rPr>
          <w:rFonts w:ascii="Times New Roman" w:hAnsi="Times New Roman" w:cs="Times New Roman"/>
          <w:noProof/>
          <w:sz w:val="26"/>
          <w:szCs w:val="26"/>
          <w:lang w:val="vi-VN"/>
        </w:rPr>
        <w:t>:</w:t>
      </w:r>
      <w:r w:rsidR="003151E0" w:rsidRPr="00172CE9">
        <w:rPr>
          <w:rFonts w:ascii="Times New Roman" w:hAnsi="Times New Roman" w:cs="Times New Roman"/>
          <w:noProof/>
          <w:sz w:val="26"/>
          <w:szCs w:val="26"/>
          <w:lang w:val="vi-VN"/>
        </w:rPr>
        <w:t xml:space="preserve"> </w:t>
      </w:r>
      <w:r w:rsidRPr="007744CE">
        <w:rPr>
          <w:rFonts w:ascii="Times New Roman" w:hAnsi="Times New Roman" w:cs="Times New Roman"/>
          <w:noProof/>
          <w:sz w:val="26"/>
          <w:szCs w:val="26"/>
          <w:lang w:val="vi-VN"/>
        </w:rPr>
        <w:t>Chính quy</w:t>
      </w:r>
    </w:p>
    <w:p w14:paraId="1A7F812D" w14:textId="1851E2C7" w:rsidR="00905CCC" w:rsidRPr="006146FA" w:rsidRDefault="00905CCC" w:rsidP="00905CCC">
      <w:pPr>
        <w:tabs>
          <w:tab w:val="left" w:pos="2268"/>
        </w:tabs>
        <w:spacing w:before="120"/>
        <w:rPr>
          <w:rFonts w:ascii="Times New Roman" w:hAnsi="Times New Roman" w:cs="Times New Roman"/>
          <w:noProof/>
          <w:sz w:val="26"/>
          <w:szCs w:val="26"/>
          <w:lang w:val="vi-VN"/>
        </w:rPr>
      </w:pPr>
      <w:r w:rsidRPr="006146FA">
        <w:rPr>
          <w:rFonts w:ascii="Times New Roman" w:hAnsi="Times New Roman" w:cs="Times New Roman"/>
          <w:b/>
          <w:noProof/>
          <w:sz w:val="26"/>
          <w:szCs w:val="26"/>
          <w:lang w:val="vi-VN"/>
        </w:rPr>
        <w:t>Khoa</w:t>
      </w:r>
      <w:r w:rsidR="003151E0" w:rsidRPr="006146FA">
        <w:rPr>
          <w:rFonts w:ascii="Times New Roman" w:hAnsi="Times New Roman" w:cs="Times New Roman"/>
          <w:b/>
          <w:noProof/>
          <w:sz w:val="26"/>
          <w:szCs w:val="26"/>
          <w:lang w:val="vi-VN"/>
        </w:rPr>
        <w:tab/>
      </w:r>
      <w:r w:rsidRPr="007744CE">
        <w:rPr>
          <w:rFonts w:ascii="Times New Roman" w:hAnsi="Times New Roman" w:cs="Times New Roman"/>
          <w:noProof/>
          <w:sz w:val="26"/>
          <w:szCs w:val="26"/>
          <w:lang w:val="vi-VN"/>
        </w:rPr>
        <w:t>:</w:t>
      </w:r>
      <w:r w:rsidR="003151E0" w:rsidRPr="006146FA">
        <w:rPr>
          <w:rFonts w:ascii="Times New Roman" w:hAnsi="Times New Roman" w:cs="Times New Roman"/>
          <w:noProof/>
          <w:sz w:val="26"/>
          <w:szCs w:val="26"/>
          <w:lang w:val="vi-VN"/>
        </w:rPr>
        <w:t xml:space="preserve"> </w:t>
      </w:r>
      <w:r w:rsidR="003D0AE0" w:rsidRPr="006146FA">
        <w:rPr>
          <w:rFonts w:ascii="Times New Roman" w:hAnsi="Times New Roman" w:cs="Times New Roman"/>
          <w:noProof/>
          <w:sz w:val="26"/>
          <w:szCs w:val="26"/>
          <w:lang w:val="vi-VN"/>
        </w:rPr>
        <w:t xml:space="preserve">Kỹ thuật </w:t>
      </w:r>
      <w:r w:rsidR="001C05E9" w:rsidRPr="006146FA">
        <w:rPr>
          <w:rFonts w:ascii="Times New Roman" w:hAnsi="Times New Roman" w:cs="Times New Roman"/>
          <w:noProof/>
          <w:sz w:val="26"/>
          <w:szCs w:val="26"/>
          <w:lang w:val="vi-VN"/>
        </w:rPr>
        <w:t xml:space="preserve">Xây </w:t>
      </w:r>
      <w:r w:rsidR="003D0AE0" w:rsidRPr="006146FA">
        <w:rPr>
          <w:rFonts w:ascii="Times New Roman" w:hAnsi="Times New Roman" w:cs="Times New Roman"/>
          <w:noProof/>
          <w:sz w:val="26"/>
          <w:szCs w:val="26"/>
          <w:lang w:val="vi-VN"/>
        </w:rPr>
        <w:t>dựng</w:t>
      </w:r>
    </w:p>
    <w:p w14:paraId="39EC4E12" w14:textId="77777777" w:rsidR="003D0AE0" w:rsidRPr="006146FA" w:rsidRDefault="003D0AE0" w:rsidP="00905CCC">
      <w:pPr>
        <w:tabs>
          <w:tab w:val="left" w:pos="2268"/>
        </w:tabs>
        <w:spacing w:before="120"/>
        <w:rPr>
          <w:noProof/>
          <w:sz w:val="26"/>
          <w:szCs w:val="26"/>
          <w:lang w:val="vi-VN"/>
        </w:rPr>
      </w:pPr>
    </w:p>
    <w:p w14:paraId="01D251FC" w14:textId="55D14B5B" w:rsidR="00A74994" w:rsidRPr="007744CE" w:rsidRDefault="00A74994" w:rsidP="00172CE9">
      <w:pPr>
        <w:pStyle w:val="ListParagraph"/>
        <w:numPr>
          <w:ilvl w:val="0"/>
          <w:numId w:val="2"/>
        </w:numPr>
        <w:spacing w:before="120" w:after="120" w:line="360" w:lineRule="auto"/>
        <w:outlineLvl w:val="0"/>
        <w:rPr>
          <w:rFonts w:ascii="Times New Roman" w:hAnsi="Times New Roman" w:cs="Times New Roman"/>
          <w:b/>
          <w:bCs/>
          <w:sz w:val="26"/>
          <w:szCs w:val="26"/>
        </w:rPr>
      </w:pPr>
      <w:bookmarkStart w:id="1" w:name="_Ref374341911"/>
      <w:bookmarkStart w:id="2" w:name="_Toc44332961"/>
      <w:r w:rsidRPr="007744CE">
        <w:rPr>
          <w:rFonts w:ascii="Times New Roman" w:hAnsi="Times New Roman" w:cs="Times New Roman"/>
          <w:b/>
          <w:sz w:val="26"/>
          <w:szCs w:val="26"/>
          <w:lang w:val="vi-VN"/>
        </w:rPr>
        <w:t>MỤC TIÊU ĐÀO TẠO</w:t>
      </w:r>
      <w:bookmarkEnd w:id="1"/>
      <w:bookmarkEnd w:id="2"/>
    </w:p>
    <w:p w14:paraId="1ADF242B" w14:textId="46891353" w:rsidR="00A74994" w:rsidRPr="007744CE" w:rsidRDefault="00A74994" w:rsidP="00172CE9">
      <w:pPr>
        <w:pStyle w:val="ListParagraph"/>
        <w:numPr>
          <w:ilvl w:val="1"/>
          <w:numId w:val="2"/>
        </w:numPr>
        <w:spacing w:before="120" w:after="120" w:line="360" w:lineRule="auto"/>
        <w:outlineLvl w:val="1"/>
        <w:rPr>
          <w:rFonts w:ascii="Times New Roman" w:hAnsi="Times New Roman" w:cs="Times New Roman"/>
          <w:b/>
          <w:bCs/>
          <w:sz w:val="26"/>
          <w:szCs w:val="26"/>
        </w:rPr>
      </w:pPr>
      <w:bookmarkStart w:id="3" w:name="_Toc44332962"/>
      <w:proofErr w:type="spellStart"/>
      <w:r w:rsidRPr="007744CE">
        <w:rPr>
          <w:rFonts w:ascii="Times New Roman" w:hAnsi="Times New Roman" w:cs="Times New Roman"/>
          <w:b/>
          <w:sz w:val="26"/>
          <w:szCs w:val="26"/>
        </w:rPr>
        <w:t>Mục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tiêu</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chung</w:t>
      </w:r>
      <w:bookmarkEnd w:id="3"/>
      <w:proofErr w:type="spellEnd"/>
      <w:r w:rsidRPr="007744CE">
        <w:rPr>
          <w:rFonts w:ascii="Times New Roman" w:hAnsi="Times New Roman" w:cs="Times New Roman"/>
          <w:b/>
          <w:sz w:val="26"/>
          <w:szCs w:val="26"/>
          <w:lang w:val="vi-VN"/>
        </w:rPr>
        <w:t xml:space="preserve"> </w:t>
      </w:r>
    </w:p>
    <w:p w14:paraId="5E237353" w14:textId="77777777" w:rsidR="00335661" w:rsidRPr="00A44191" w:rsidRDefault="00335661" w:rsidP="00A44191">
      <w:pPr>
        <w:pStyle w:val="BodyText"/>
        <w:spacing w:after="80" w:line="360" w:lineRule="auto"/>
        <w:ind w:firstLine="432"/>
        <w:jc w:val="both"/>
        <w:rPr>
          <w:rFonts w:ascii="Times New Roman" w:hAnsi="Times New Roman" w:cs="Times New Roman"/>
          <w:sz w:val="26"/>
          <w:szCs w:val="26"/>
          <w:lang w:val="pt-BR"/>
        </w:rPr>
      </w:pPr>
      <w:r w:rsidRPr="00A44191">
        <w:rPr>
          <w:rFonts w:ascii="Times New Roman" w:hAnsi="Times New Roman" w:cs="Times New Roman"/>
          <w:sz w:val="26"/>
          <w:szCs w:val="26"/>
          <w:lang w:val="pt-BR"/>
        </w:rPr>
        <w:t xml:space="preserve">Giáo dục Đại học Việt Nam đang nỗ lực để hướng đến một nền tri thức tiên tiến đủ khả năng hội nhập với nền giáo dục trong khu vực và trên thế giới, nhằm đảm bảo cung cấp cho xã hội nguồn nhân lực có khả năng nghiên cứu sáng tạo, phát triển cá nhân với xã hội và kỹ năng sáng nghiệp. Đặc biệt khi Việt Nam chính thức trở thành thành viên thứ 150 của tổ chức thương mại thế giới WTO thì giáo dục Đại học Việt Nam đang đứng trước một cơ hội tốt để phát triển và đồng thời phải nỗ lực để vượt qua nhiều thách thức rất lớn. </w:t>
      </w:r>
    </w:p>
    <w:p w14:paraId="110C2407" w14:textId="11513A37" w:rsidR="00335661" w:rsidRPr="007744CE" w:rsidRDefault="00335661" w:rsidP="00335661">
      <w:pPr>
        <w:pStyle w:val="BodyText"/>
        <w:spacing w:after="80" w:line="360" w:lineRule="auto"/>
        <w:ind w:firstLine="432"/>
        <w:jc w:val="both"/>
        <w:rPr>
          <w:rFonts w:ascii="Times New Roman" w:hAnsi="Times New Roman" w:cs="Times New Roman"/>
          <w:sz w:val="26"/>
          <w:szCs w:val="26"/>
          <w:lang w:val="pt-BR"/>
        </w:rPr>
      </w:pPr>
      <w:r w:rsidRPr="00A44191">
        <w:rPr>
          <w:rFonts w:ascii="Times New Roman" w:hAnsi="Times New Roman" w:cs="Times New Roman"/>
          <w:sz w:val="26"/>
          <w:szCs w:val="26"/>
          <w:lang w:val="pt-BR"/>
        </w:rPr>
        <w:t xml:space="preserve">Từ sứ mạng của khoa Kỹ Thuật Xây Dựng, là đào tạo nguồn nhân lực chất lượng cao, có khả năng tự học để thích ứng với sự phát triển không ngừng của khoa học và công nghệ, cũng như để đẩy mạnh công tác nghiên cứu khoa học, hợp tác quốc tế và liên kết đào tạo... nhằm cung cấp cho xã hội những nhà quản lý am hiểu đầy đủ kiến thức về kỹ thuật trong lãnh vực xây dựng, kinh tế, pháp luật và môi trường. </w:t>
      </w:r>
      <w:r w:rsidR="009D3906" w:rsidRPr="007744CE">
        <w:rPr>
          <w:rFonts w:ascii="Times New Roman" w:hAnsi="Times New Roman" w:cs="Times New Roman"/>
          <w:sz w:val="26"/>
          <w:szCs w:val="26"/>
          <w:lang w:val="pt-BR"/>
        </w:rPr>
        <w:t>Sinh viên có các kiến thức chuyên ngành như sau:</w:t>
      </w:r>
    </w:p>
    <w:p w14:paraId="7E403EA5" w14:textId="4F084123" w:rsidR="009D3906" w:rsidRPr="00A44191" w:rsidRDefault="009D3906" w:rsidP="00A44191">
      <w:pPr>
        <w:spacing w:line="276" w:lineRule="auto"/>
        <w:ind w:left="709"/>
        <w:jc w:val="both"/>
        <w:rPr>
          <w:rFonts w:ascii="Times New Roman" w:hAnsi="Times New Roman" w:cs="Times New Roman"/>
          <w:spacing w:val="6"/>
          <w:sz w:val="26"/>
          <w:szCs w:val="26"/>
          <w:lang w:val="pt-BR"/>
        </w:rPr>
      </w:pPr>
      <w:r w:rsidRPr="00A44191">
        <w:rPr>
          <w:rFonts w:ascii="Times New Roman" w:hAnsi="Times New Roman" w:cs="Times New Roman"/>
          <w:spacing w:val="6"/>
          <w:sz w:val="26"/>
          <w:szCs w:val="26"/>
          <w:lang w:val="pt-BR"/>
        </w:rPr>
        <w:lastRenderedPageBreak/>
        <w:t>1</w:t>
      </w:r>
      <w:r w:rsidRPr="00A44191">
        <w:rPr>
          <w:rFonts w:ascii="Times New Roman" w:hAnsi="Times New Roman" w:cs="Times New Roman"/>
          <w:spacing w:val="6"/>
          <w:sz w:val="26"/>
          <w:szCs w:val="26"/>
          <w:lang w:val="pt-BR"/>
        </w:rPr>
        <w:tab/>
        <w:t>Điều hành Quản lý các dự án về hệ thống nước</w:t>
      </w:r>
      <w:r w:rsidR="005D3DF9" w:rsidRPr="007744CE">
        <w:rPr>
          <w:rFonts w:ascii="Times New Roman" w:hAnsi="Times New Roman" w:cs="Times New Roman"/>
          <w:spacing w:val="6"/>
          <w:sz w:val="26"/>
          <w:szCs w:val="26"/>
          <w:lang w:val="pt-BR"/>
        </w:rPr>
        <w:t xml:space="preserve"> đô thị</w:t>
      </w:r>
    </w:p>
    <w:p w14:paraId="7EE24843" w14:textId="77777777" w:rsidR="009D3906" w:rsidRPr="00172CE9" w:rsidRDefault="009D3906" w:rsidP="00A44191">
      <w:pPr>
        <w:spacing w:line="276" w:lineRule="auto"/>
        <w:ind w:left="709"/>
        <w:jc w:val="both"/>
        <w:rPr>
          <w:rFonts w:ascii="Times New Roman" w:hAnsi="Times New Roman" w:cs="Times New Roman"/>
          <w:sz w:val="26"/>
          <w:szCs w:val="26"/>
          <w:lang w:val="pt-BR"/>
        </w:rPr>
      </w:pPr>
      <w:r w:rsidRPr="00A44191">
        <w:rPr>
          <w:rFonts w:ascii="Times New Roman" w:hAnsi="Times New Roman" w:cs="Times New Roman"/>
          <w:spacing w:val="6"/>
          <w:sz w:val="26"/>
          <w:szCs w:val="26"/>
          <w:lang w:val="pt-BR"/>
        </w:rPr>
        <w:t>2.</w:t>
      </w:r>
      <w:r w:rsidRPr="00A44191">
        <w:rPr>
          <w:rFonts w:ascii="Times New Roman" w:hAnsi="Times New Roman" w:cs="Times New Roman"/>
          <w:spacing w:val="6"/>
          <w:sz w:val="26"/>
          <w:szCs w:val="26"/>
          <w:lang w:val="pt-BR"/>
        </w:rPr>
        <w:tab/>
      </w:r>
      <w:r w:rsidRPr="00172CE9">
        <w:rPr>
          <w:rFonts w:ascii="Times New Roman" w:hAnsi="Times New Roman" w:cs="Times New Roman"/>
          <w:sz w:val="26"/>
          <w:szCs w:val="26"/>
          <w:lang w:val="pt-BR"/>
        </w:rPr>
        <w:t>Quản lý, vận hành và bảo dưỡng hệ thống cấp thoát nước đô thị</w:t>
      </w:r>
    </w:p>
    <w:p w14:paraId="61885DF6" w14:textId="3CB3AFB4" w:rsidR="009D3906" w:rsidRPr="00172CE9" w:rsidRDefault="009D3906" w:rsidP="00A44191">
      <w:pPr>
        <w:spacing w:line="276" w:lineRule="auto"/>
        <w:ind w:left="709"/>
        <w:jc w:val="both"/>
        <w:rPr>
          <w:rFonts w:ascii="Times New Roman" w:hAnsi="Times New Roman" w:cs="Times New Roman"/>
          <w:sz w:val="26"/>
          <w:szCs w:val="26"/>
          <w:lang w:val="pt-BR"/>
        </w:rPr>
      </w:pPr>
      <w:r w:rsidRPr="00A44191">
        <w:rPr>
          <w:rFonts w:ascii="Times New Roman" w:hAnsi="Times New Roman" w:cs="Times New Roman"/>
          <w:spacing w:val="6"/>
          <w:sz w:val="26"/>
          <w:szCs w:val="26"/>
          <w:lang w:val="pt-BR"/>
        </w:rPr>
        <w:t>3.</w:t>
      </w:r>
      <w:r w:rsidRPr="00A44191">
        <w:rPr>
          <w:rFonts w:ascii="Times New Roman" w:hAnsi="Times New Roman" w:cs="Times New Roman"/>
          <w:spacing w:val="6"/>
          <w:sz w:val="26"/>
          <w:szCs w:val="26"/>
          <w:lang w:val="pt-BR"/>
        </w:rPr>
        <w:tab/>
      </w:r>
      <w:r w:rsidRPr="00172CE9">
        <w:rPr>
          <w:rFonts w:ascii="Times New Roman" w:hAnsi="Times New Roman" w:cs="Times New Roman"/>
          <w:sz w:val="26"/>
          <w:szCs w:val="26"/>
          <w:lang w:val="pt-BR"/>
        </w:rPr>
        <w:t>Nghiên cứu phát triển công nghệ trong quản lý hệ thống cấp thoát nước đô thị</w:t>
      </w:r>
    </w:p>
    <w:p w14:paraId="47899F74" w14:textId="77777777" w:rsidR="009D3906" w:rsidRPr="00A44191" w:rsidRDefault="009D3906" w:rsidP="00A44191">
      <w:pPr>
        <w:spacing w:line="276" w:lineRule="auto"/>
        <w:ind w:left="709"/>
        <w:jc w:val="both"/>
        <w:rPr>
          <w:rFonts w:ascii="Times New Roman" w:hAnsi="Times New Roman" w:cs="Times New Roman"/>
          <w:spacing w:val="6"/>
          <w:sz w:val="26"/>
          <w:szCs w:val="26"/>
          <w:lang w:val="pt-BR"/>
        </w:rPr>
      </w:pPr>
      <w:r w:rsidRPr="00A44191">
        <w:rPr>
          <w:rFonts w:ascii="Times New Roman" w:hAnsi="Times New Roman" w:cs="Times New Roman"/>
          <w:spacing w:val="6"/>
          <w:sz w:val="26"/>
          <w:szCs w:val="26"/>
          <w:lang w:val="pt-BR"/>
        </w:rPr>
        <w:t>4.</w:t>
      </w:r>
      <w:r w:rsidRPr="00A44191">
        <w:rPr>
          <w:rFonts w:ascii="Times New Roman" w:hAnsi="Times New Roman" w:cs="Times New Roman"/>
          <w:spacing w:val="6"/>
          <w:sz w:val="26"/>
          <w:szCs w:val="26"/>
          <w:lang w:val="pt-BR"/>
        </w:rPr>
        <w:tab/>
        <w:t>Thiết kế hệ thống cấp thoát nước đô thị</w:t>
      </w:r>
    </w:p>
    <w:p w14:paraId="05B70401" w14:textId="77777777" w:rsidR="009D3906" w:rsidRPr="00A44191" w:rsidRDefault="009D3906" w:rsidP="00A44191">
      <w:pPr>
        <w:spacing w:line="276" w:lineRule="auto"/>
        <w:ind w:left="709"/>
        <w:jc w:val="both"/>
        <w:rPr>
          <w:rFonts w:ascii="Times New Roman" w:hAnsi="Times New Roman" w:cs="Times New Roman"/>
          <w:spacing w:val="6"/>
          <w:sz w:val="26"/>
          <w:szCs w:val="26"/>
          <w:lang w:val="pt-BR"/>
        </w:rPr>
      </w:pPr>
      <w:r w:rsidRPr="00A44191">
        <w:rPr>
          <w:rFonts w:ascii="Times New Roman" w:hAnsi="Times New Roman" w:cs="Times New Roman"/>
          <w:spacing w:val="6"/>
          <w:sz w:val="26"/>
          <w:szCs w:val="26"/>
          <w:lang w:val="pt-BR"/>
        </w:rPr>
        <w:t>5.</w:t>
      </w:r>
      <w:r w:rsidRPr="00A44191">
        <w:rPr>
          <w:rFonts w:ascii="Times New Roman" w:hAnsi="Times New Roman" w:cs="Times New Roman"/>
          <w:spacing w:val="6"/>
          <w:sz w:val="26"/>
          <w:szCs w:val="26"/>
          <w:lang w:val="pt-BR"/>
        </w:rPr>
        <w:tab/>
      </w:r>
      <w:r w:rsidRPr="00172CE9">
        <w:rPr>
          <w:rFonts w:ascii="Times New Roman" w:hAnsi="Times New Roman" w:cs="Times New Roman"/>
          <w:sz w:val="26"/>
          <w:szCs w:val="26"/>
          <w:lang w:val="pt-BR"/>
        </w:rPr>
        <w:t>Lập kế hoạch và quản lý ngành nước đô thị và thành phố</w:t>
      </w:r>
    </w:p>
    <w:p w14:paraId="59214C30" w14:textId="77777777" w:rsidR="009D3906" w:rsidRPr="00A44191" w:rsidRDefault="009D3906" w:rsidP="00A44191">
      <w:pPr>
        <w:spacing w:line="276" w:lineRule="auto"/>
        <w:ind w:left="709"/>
        <w:jc w:val="both"/>
        <w:rPr>
          <w:rFonts w:ascii="Times New Roman" w:hAnsi="Times New Roman" w:cs="Times New Roman"/>
          <w:spacing w:val="6"/>
          <w:sz w:val="26"/>
          <w:szCs w:val="26"/>
          <w:lang w:val="pt-BR"/>
        </w:rPr>
      </w:pPr>
      <w:r w:rsidRPr="00A44191">
        <w:rPr>
          <w:rFonts w:ascii="Times New Roman" w:hAnsi="Times New Roman" w:cs="Times New Roman"/>
          <w:spacing w:val="6"/>
          <w:sz w:val="26"/>
          <w:szCs w:val="26"/>
          <w:lang w:val="pt-BR"/>
        </w:rPr>
        <w:t>6.</w:t>
      </w:r>
      <w:r w:rsidRPr="00A44191">
        <w:rPr>
          <w:rFonts w:ascii="Times New Roman" w:hAnsi="Times New Roman" w:cs="Times New Roman"/>
          <w:spacing w:val="6"/>
          <w:sz w:val="26"/>
          <w:szCs w:val="26"/>
          <w:lang w:val="pt-BR"/>
        </w:rPr>
        <w:tab/>
      </w:r>
      <w:r w:rsidRPr="00172CE9">
        <w:rPr>
          <w:rFonts w:ascii="Times New Roman" w:hAnsi="Times New Roman" w:cs="Times New Roman"/>
          <w:sz w:val="26"/>
          <w:szCs w:val="26"/>
          <w:lang w:val="pt-BR"/>
        </w:rPr>
        <w:t>Xây dựng, quản lý, vận hành hệ thống thoát nước và công trình xử lý nước thải</w:t>
      </w:r>
      <w:r w:rsidRPr="00A44191">
        <w:rPr>
          <w:rFonts w:ascii="Times New Roman" w:hAnsi="Times New Roman" w:cs="Times New Roman"/>
          <w:spacing w:val="6"/>
          <w:sz w:val="26"/>
          <w:szCs w:val="26"/>
          <w:lang w:val="pt-BR"/>
        </w:rPr>
        <w:t>.</w:t>
      </w:r>
    </w:p>
    <w:p w14:paraId="00531AE5" w14:textId="6E94F216" w:rsidR="005D6C42" w:rsidRPr="00A44191" w:rsidRDefault="00A74994" w:rsidP="00A44191">
      <w:pPr>
        <w:spacing w:line="360" w:lineRule="auto"/>
        <w:ind w:firstLine="432"/>
        <w:jc w:val="both"/>
        <w:rPr>
          <w:rFonts w:ascii="Times New Roman" w:hAnsi="Times New Roman" w:cs="Times New Roman"/>
          <w:sz w:val="26"/>
          <w:szCs w:val="26"/>
          <w:lang w:val="vi-VN"/>
        </w:rPr>
      </w:pPr>
      <w:r w:rsidRPr="00172CE9">
        <w:rPr>
          <w:rFonts w:ascii="Times New Roman" w:hAnsi="Times New Roman" w:cs="Times New Roman"/>
          <w:sz w:val="26"/>
          <w:szCs w:val="26"/>
          <w:lang w:val="pt-BR"/>
        </w:rPr>
        <w:t xml:space="preserve">Sinh viên tốt nghiệp chuyên ngành </w:t>
      </w:r>
      <w:r w:rsidRPr="00172CE9">
        <w:rPr>
          <w:rFonts w:ascii="Times New Roman" w:hAnsi="Times New Roman" w:cs="Times New Roman"/>
          <w:i/>
          <w:iCs/>
          <w:sz w:val="26"/>
          <w:szCs w:val="26"/>
          <w:lang w:val="pt-BR"/>
        </w:rPr>
        <w:t xml:space="preserve">Kỹ thuật và Quản lý </w:t>
      </w:r>
      <w:r w:rsidR="006D34F1" w:rsidRPr="00172CE9">
        <w:rPr>
          <w:rFonts w:ascii="Times New Roman" w:hAnsi="Times New Roman" w:cs="Times New Roman"/>
          <w:i/>
          <w:iCs/>
          <w:sz w:val="26"/>
          <w:szCs w:val="26"/>
          <w:lang w:val="pt-BR"/>
        </w:rPr>
        <w:t>N</w:t>
      </w:r>
      <w:r w:rsidRPr="00172CE9">
        <w:rPr>
          <w:rFonts w:ascii="Times New Roman" w:hAnsi="Times New Roman" w:cs="Times New Roman"/>
          <w:i/>
          <w:iCs/>
          <w:sz w:val="26"/>
          <w:szCs w:val="26"/>
          <w:lang w:val="pt-BR"/>
        </w:rPr>
        <w:t xml:space="preserve">ước </w:t>
      </w:r>
      <w:r w:rsidR="006D34F1" w:rsidRPr="00172CE9">
        <w:rPr>
          <w:rFonts w:ascii="Times New Roman" w:hAnsi="Times New Roman" w:cs="Times New Roman"/>
          <w:i/>
          <w:iCs/>
          <w:sz w:val="26"/>
          <w:szCs w:val="26"/>
          <w:lang w:val="pt-BR"/>
        </w:rPr>
        <w:t>Đ</w:t>
      </w:r>
      <w:r w:rsidRPr="00172CE9">
        <w:rPr>
          <w:rFonts w:ascii="Times New Roman" w:hAnsi="Times New Roman" w:cs="Times New Roman"/>
          <w:i/>
          <w:iCs/>
          <w:sz w:val="26"/>
          <w:szCs w:val="26"/>
          <w:lang w:val="pt-BR"/>
        </w:rPr>
        <w:t>ô thị (UWEM)</w:t>
      </w:r>
      <w:r w:rsidRPr="00172CE9">
        <w:rPr>
          <w:rFonts w:ascii="Times New Roman" w:hAnsi="Times New Roman" w:cs="Times New Roman"/>
          <w:sz w:val="26"/>
          <w:szCs w:val="26"/>
          <w:lang w:val="pt-BR"/>
        </w:rPr>
        <w:t xml:space="preserve"> từ chương trình PFIEV được đào tạo kiến thức, kỹ năng và thái độ về khoa học, kỹ thuật công nghệ và nghề nghiệp, cho phép họ đảm trách công việc của người kỹ sư trong lĩnh vực kỹ thuật và quản lý môi trường nước đô thị.</w:t>
      </w:r>
      <w:r w:rsidR="00335661" w:rsidRPr="00172CE9">
        <w:rPr>
          <w:rFonts w:ascii="Times New Roman" w:hAnsi="Times New Roman" w:cs="Times New Roman"/>
          <w:sz w:val="26"/>
          <w:szCs w:val="26"/>
          <w:lang w:val="pt-BR"/>
        </w:rPr>
        <w:t xml:space="preserve"> </w:t>
      </w:r>
      <w:r w:rsidR="005D6C42" w:rsidRPr="00A44191">
        <w:rPr>
          <w:rFonts w:ascii="Times New Roman" w:hAnsi="Times New Roman" w:cs="Times New Roman"/>
          <w:sz w:val="26"/>
          <w:szCs w:val="26"/>
          <w:lang w:val="vi-VN"/>
        </w:rPr>
        <w:t xml:space="preserve">Sau thời gian đào tạo 5 năm, kỹ sư tốt nghiệp chuyên ngành </w:t>
      </w:r>
      <w:r w:rsidR="003D0AE0" w:rsidRPr="007744CE">
        <w:rPr>
          <w:rFonts w:ascii="Times New Roman" w:hAnsi="Times New Roman" w:cs="Times New Roman"/>
          <w:noProof/>
          <w:sz w:val="26"/>
          <w:szCs w:val="26"/>
          <w:lang w:val="vi-VN"/>
        </w:rPr>
        <w:t xml:space="preserve">Kỹ thuật và Quản lý nước đô thị </w:t>
      </w:r>
      <w:r w:rsidR="005D6C42" w:rsidRPr="00A44191">
        <w:rPr>
          <w:rFonts w:ascii="Times New Roman" w:hAnsi="Times New Roman" w:cs="Times New Roman"/>
          <w:sz w:val="26"/>
          <w:szCs w:val="26"/>
          <w:lang w:val="vi-VN"/>
        </w:rPr>
        <w:t xml:space="preserve"> sẽ đáp ứng được các mục tiêu đào tạo sau:</w:t>
      </w:r>
    </w:p>
    <w:p w14:paraId="2D1E4AAF" w14:textId="63182D20" w:rsidR="005D6C42" w:rsidRPr="00A44191" w:rsidRDefault="005D6C42" w:rsidP="00C73E07">
      <w:pPr>
        <w:pStyle w:val="ListParagraph"/>
        <w:numPr>
          <w:ilvl w:val="0"/>
          <w:numId w:val="3"/>
        </w:numPr>
        <w:spacing w:line="360" w:lineRule="auto"/>
        <w:jc w:val="both"/>
        <w:rPr>
          <w:rFonts w:ascii="Times New Roman" w:hAnsi="Times New Roman" w:cs="Times New Roman"/>
          <w:sz w:val="26"/>
          <w:szCs w:val="26"/>
          <w:lang w:val="vi-VN"/>
        </w:rPr>
      </w:pPr>
      <w:r w:rsidRPr="00A44191">
        <w:rPr>
          <w:rFonts w:ascii="Times New Roman" w:hAnsi="Times New Roman" w:cs="Times New Roman"/>
          <w:sz w:val="26"/>
          <w:szCs w:val="26"/>
          <w:lang w:val="vi-VN"/>
        </w:rPr>
        <w:t xml:space="preserve">Kiến thức và lập luận ngành: có năng lực thực hành nghề nghiệp bằng cách vận dụng các kiến thức cơ sở và nền tảng về kỹ thuật môi trường và kỹ thuật cơ sở hạ tầng cấp thoát nước nhằm đáp ứng các nhu cầu công việc thực tế tại các trường đại học, cao đẳng. viện nghiên cứu, cơ quan quản lý nhà nước và các đơn vị tư vấn thiết kế các dự án, dịch vụ cơ sở hạ tầng cấp thoát nước và các công trình xử lý nước và nước thải hoặc phục vụ cho việc học ở bậc cao hơn </w:t>
      </w:r>
      <w:r w:rsidRPr="00A44191">
        <w:rPr>
          <w:rFonts w:ascii="Times New Roman" w:hAnsi="Times New Roman" w:cs="Times New Roman"/>
          <w:i/>
          <w:iCs/>
          <w:sz w:val="26"/>
          <w:szCs w:val="26"/>
          <w:lang w:val="vi-VN"/>
        </w:rPr>
        <w:t>(</w:t>
      </w:r>
      <w:r w:rsidR="00755227" w:rsidRPr="00A44191">
        <w:rPr>
          <w:rFonts w:ascii="Times New Roman" w:hAnsi="Times New Roman" w:cs="Times New Roman"/>
          <w:i/>
          <w:iCs/>
          <w:sz w:val="26"/>
          <w:szCs w:val="26"/>
          <w:lang w:val="vi-VN"/>
        </w:rPr>
        <w:t xml:space="preserve">Kiến </w:t>
      </w:r>
      <w:r w:rsidRPr="00A44191">
        <w:rPr>
          <w:rFonts w:ascii="Times New Roman" w:hAnsi="Times New Roman" w:cs="Times New Roman"/>
          <w:i/>
          <w:iCs/>
          <w:sz w:val="26"/>
          <w:szCs w:val="26"/>
          <w:lang w:val="vi-VN"/>
        </w:rPr>
        <w:t>thức cơ cở/ Kỹ năng làm việc thực tế)</w:t>
      </w:r>
      <w:r w:rsidRPr="00A44191">
        <w:rPr>
          <w:rFonts w:ascii="Times New Roman" w:hAnsi="Times New Roman" w:cs="Times New Roman"/>
          <w:sz w:val="26"/>
          <w:szCs w:val="26"/>
          <w:lang w:val="vi-VN"/>
        </w:rPr>
        <w:t>.</w:t>
      </w:r>
    </w:p>
    <w:p w14:paraId="7D4D8132" w14:textId="07150AC6" w:rsidR="005D6C42" w:rsidRPr="00A44191" w:rsidRDefault="005D6C42" w:rsidP="00C73E07">
      <w:pPr>
        <w:pStyle w:val="ListParagraph"/>
        <w:numPr>
          <w:ilvl w:val="0"/>
          <w:numId w:val="3"/>
        </w:numPr>
        <w:spacing w:line="360" w:lineRule="auto"/>
        <w:jc w:val="both"/>
        <w:rPr>
          <w:rFonts w:ascii="Times New Roman" w:hAnsi="Times New Roman" w:cs="Times New Roman"/>
          <w:sz w:val="26"/>
          <w:szCs w:val="26"/>
          <w:lang w:val="vi-VN"/>
        </w:rPr>
      </w:pPr>
      <w:r w:rsidRPr="00A44191">
        <w:rPr>
          <w:rFonts w:ascii="Times New Roman" w:hAnsi="Times New Roman" w:cs="Times New Roman"/>
          <w:sz w:val="26"/>
          <w:szCs w:val="26"/>
          <w:lang w:val="vi-VN"/>
        </w:rPr>
        <w:t>Kỹ năng nghề nghiệp và phẩm chất cá nh</w:t>
      </w:r>
      <w:r w:rsidR="00A469AF" w:rsidRPr="00A44191">
        <w:rPr>
          <w:rFonts w:ascii="Times New Roman" w:hAnsi="Times New Roman" w:cs="Times New Roman"/>
          <w:sz w:val="26"/>
          <w:szCs w:val="26"/>
          <w:lang w:val="vi-VN"/>
        </w:rPr>
        <w:t>â</w:t>
      </w:r>
      <w:r w:rsidRPr="00A44191">
        <w:rPr>
          <w:rFonts w:ascii="Times New Roman" w:hAnsi="Times New Roman" w:cs="Times New Roman"/>
          <w:sz w:val="26"/>
          <w:szCs w:val="26"/>
          <w:lang w:val="vi-VN"/>
        </w:rPr>
        <w:t xml:space="preserve">n: có năng lực phân tích, đánh giá, thiêt kế, vận hành và quản lý các mạng lưới và hệ thống cấp thoát nước trong nhà và tại các khu đô thị, cũng như các hệ thống xử lý chất thải và quản lý môi trường đô thị và khu công nghiệp, tham gia xây dựng các dự án, phân tích, thiết kế, thi công, vận hành, khai thác và quản lý các công trình cấp thoát nước the cách tiếp cận đúng chức năng, có tính thẩm mỹ, an toàn, có hiệu quả kinh tế và thân thiện môi trường </w:t>
      </w:r>
      <w:r w:rsidRPr="00A44191">
        <w:rPr>
          <w:rFonts w:ascii="Times New Roman" w:hAnsi="Times New Roman" w:cs="Times New Roman"/>
          <w:i/>
          <w:iCs/>
          <w:sz w:val="26"/>
          <w:szCs w:val="26"/>
          <w:lang w:val="vi-VN"/>
        </w:rPr>
        <w:t>(Phân tích/Đánh giá/Thiết kế kỹ thuật)</w:t>
      </w:r>
      <w:r w:rsidRPr="00A44191">
        <w:rPr>
          <w:rFonts w:ascii="Times New Roman" w:hAnsi="Times New Roman" w:cs="Times New Roman"/>
          <w:sz w:val="26"/>
          <w:szCs w:val="26"/>
          <w:lang w:val="vi-VN"/>
        </w:rPr>
        <w:t>.</w:t>
      </w:r>
    </w:p>
    <w:p w14:paraId="51DDC40E" w14:textId="7830CA93" w:rsidR="005D6C42" w:rsidRPr="00A44191" w:rsidRDefault="00A469AF" w:rsidP="00C73E07">
      <w:pPr>
        <w:pStyle w:val="ListParagraph"/>
        <w:numPr>
          <w:ilvl w:val="0"/>
          <w:numId w:val="3"/>
        </w:numPr>
        <w:spacing w:line="360" w:lineRule="auto"/>
        <w:jc w:val="both"/>
        <w:rPr>
          <w:rFonts w:ascii="Times New Roman" w:hAnsi="Times New Roman" w:cs="Times New Roman"/>
          <w:sz w:val="26"/>
          <w:szCs w:val="26"/>
          <w:lang w:val="vi-VN"/>
        </w:rPr>
      </w:pPr>
      <w:r w:rsidRPr="00A44191">
        <w:rPr>
          <w:rFonts w:ascii="Times New Roman" w:hAnsi="Times New Roman" w:cs="Times New Roman"/>
          <w:sz w:val="26"/>
          <w:szCs w:val="26"/>
          <w:lang w:val="vi-VN"/>
        </w:rPr>
        <w:t xml:space="preserve">Kỹ năng làm việc nhóm và giao tiếp: có khả năng thành lập, tổ chức, phát triển và lãnh đạo nhóm làm việc, giải quyết các vấn đề trong lĩnh vực chuyên ngành cấp thoát nước và công trình bảo vệ môi trường hoặc trong các lĩnh vực khác có liên quan. (Phát triển nhóm/Phát triển chuyên môn). Có kỹ năng giao tiếp và sử dụng ngoại ngữ hiệu quả, có tinh thần làm việc tập thể, thích ứng tốt với những thay đổi trong môi trường làm việc, với sự đa dạng của các vấn đề trong thực tiễn và có thể đảm nhận các vị trí và chức vụ lãnh đạo trong các công việc </w:t>
      </w:r>
      <w:r w:rsidRPr="00A44191">
        <w:rPr>
          <w:rFonts w:ascii="Times New Roman" w:hAnsi="Times New Roman" w:cs="Times New Roman"/>
          <w:sz w:val="26"/>
          <w:szCs w:val="26"/>
          <w:lang w:val="vi-VN"/>
        </w:rPr>
        <w:lastRenderedPageBreak/>
        <w:t xml:space="preserve">với kinh nghiệm và nền tảng quản lý và kỹ thuật nước đô thị cũng như trong các kĩnh vực liên quan </w:t>
      </w:r>
      <w:r w:rsidRPr="00A44191">
        <w:rPr>
          <w:rFonts w:ascii="Times New Roman" w:hAnsi="Times New Roman" w:cs="Times New Roman"/>
          <w:i/>
          <w:iCs/>
          <w:sz w:val="26"/>
          <w:szCs w:val="26"/>
          <w:lang w:val="vi-VN"/>
        </w:rPr>
        <w:t>(Kỹ năng giao tiếp/ Khả năng lãnh đạo)</w:t>
      </w:r>
      <w:r w:rsidRPr="00A44191">
        <w:rPr>
          <w:rFonts w:ascii="Times New Roman" w:hAnsi="Times New Roman" w:cs="Times New Roman"/>
          <w:sz w:val="26"/>
          <w:szCs w:val="26"/>
          <w:lang w:val="vi-VN"/>
        </w:rPr>
        <w:t>.</w:t>
      </w:r>
    </w:p>
    <w:p w14:paraId="1101413F" w14:textId="31881DA3" w:rsidR="00A469AF" w:rsidRPr="00A44191" w:rsidRDefault="00A469AF" w:rsidP="00C73E07">
      <w:pPr>
        <w:pStyle w:val="ListParagraph"/>
        <w:numPr>
          <w:ilvl w:val="0"/>
          <w:numId w:val="3"/>
        </w:numPr>
        <w:spacing w:line="360" w:lineRule="auto"/>
        <w:jc w:val="both"/>
        <w:rPr>
          <w:rFonts w:ascii="Times New Roman" w:hAnsi="Times New Roman" w:cs="Times New Roman"/>
          <w:sz w:val="26"/>
          <w:szCs w:val="26"/>
          <w:lang w:val="vi-VN"/>
        </w:rPr>
      </w:pPr>
      <w:r w:rsidRPr="00A44191">
        <w:rPr>
          <w:rFonts w:ascii="Times New Roman" w:hAnsi="Times New Roman" w:cs="Times New Roman"/>
          <w:sz w:val="26"/>
          <w:szCs w:val="26"/>
          <w:lang w:val="vi-VN"/>
        </w:rPr>
        <w:t xml:space="preserve">Năng lực thực hành nghề nghiệp: </w:t>
      </w:r>
      <w:r w:rsidR="008D46C8" w:rsidRPr="00A44191">
        <w:rPr>
          <w:rFonts w:ascii="Times New Roman" w:hAnsi="Times New Roman" w:cs="Times New Roman"/>
          <w:sz w:val="26"/>
          <w:szCs w:val="26"/>
          <w:lang w:val="vi-VN"/>
        </w:rPr>
        <w:t xml:space="preserve">có hiểu biết tốt về kinh tế, chính trị, pháp luật, xã hội, đạo đức nghề nghiệp. Có kiến thức cơ bản trong lĩnh vực khoa học xã hội và nhân văn phù hợp với ngành được đào tạo để đóng góp hữu hiệu vào sự phát triển bền vững của xã hội, cộng đồng </w:t>
      </w:r>
      <w:r w:rsidR="008D46C8" w:rsidRPr="00A44191">
        <w:rPr>
          <w:rFonts w:ascii="Times New Roman" w:hAnsi="Times New Roman" w:cs="Times New Roman"/>
          <w:i/>
          <w:iCs/>
          <w:sz w:val="26"/>
          <w:szCs w:val="26"/>
          <w:lang w:val="vi-VN"/>
        </w:rPr>
        <w:t>(Nhận thức về chính trị/ Xã hội/ Đạo đức)</w:t>
      </w:r>
      <w:r w:rsidR="008D46C8" w:rsidRPr="00A44191">
        <w:rPr>
          <w:rFonts w:ascii="Times New Roman" w:hAnsi="Times New Roman" w:cs="Times New Roman"/>
          <w:sz w:val="26"/>
          <w:szCs w:val="26"/>
          <w:lang w:val="vi-VN"/>
        </w:rPr>
        <w:t>.</w:t>
      </w:r>
    </w:p>
    <w:p w14:paraId="60201680" w14:textId="7F9E1CD1" w:rsidR="00C73E07" w:rsidRPr="007744CE" w:rsidRDefault="00C73E07" w:rsidP="00172CE9">
      <w:pPr>
        <w:pStyle w:val="Para"/>
        <w:numPr>
          <w:ilvl w:val="1"/>
          <w:numId w:val="2"/>
        </w:numPr>
        <w:outlineLvl w:val="1"/>
        <w:rPr>
          <w:noProof/>
        </w:rPr>
      </w:pPr>
      <w:bookmarkStart w:id="4" w:name="_Toc44332963"/>
      <w:r w:rsidRPr="007744CE">
        <w:rPr>
          <w:noProof/>
        </w:rPr>
        <w:t>Chuẩn đầu ra của chương trình đào tạo</w:t>
      </w:r>
      <w:bookmarkEnd w:id="4"/>
    </w:p>
    <w:p w14:paraId="4FDBBCBF" w14:textId="257258AF" w:rsidR="00C73E07" w:rsidRPr="00A44191" w:rsidRDefault="00C73E07" w:rsidP="00C73E07">
      <w:pPr>
        <w:spacing w:line="360" w:lineRule="auto"/>
        <w:ind w:left="360"/>
        <w:jc w:val="both"/>
        <w:rPr>
          <w:rFonts w:ascii="Times New Roman" w:hAnsi="Times New Roman" w:cs="Times New Roman"/>
          <w:sz w:val="26"/>
          <w:szCs w:val="26"/>
          <w:lang w:val="vi-VN"/>
        </w:rPr>
      </w:pPr>
      <w:r w:rsidRPr="00A44191">
        <w:rPr>
          <w:rFonts w:ascii="Times New Roman" w:hAnsi="Times New Roman" w:cs="Times New Roman"/>
          <w:sz w:val="26"/>
          <w:szCs w:val="26"/>
          <w:lang w:val="vi-VN"/>
        </w:rPr>
        <w:t>CTĐT chuyên ngành Kỹ thuật và Quản lý nước đô thị có chuẩn đầu ra theo CDIO như sau:</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930"/>
      </w:tblGrid>
      <w:tr w:rsidR="007744CE" w:rsidRPr="007744CE" w14:paraId="3413A0AC" w14:textId="77777777" w:rsidTr="00404F88">
        <w:trPr>
          <w:trHeight w:val="570"/>
          <w:jc w:val="center"/>
        </w:trPr>
        <w:tc>
          <w:tcPr>
            <w:tcW w:w="561" w:type="pct"/>
            <w:tcBorders>
              <w:top w:val="single" w:sz="4" w:space="0" w:color="auto"/>
              <w:left w:val="single" w:sz="4" w:space="0" w:color="auto"/>
              <w:bottom w:val="single" w:sz="4" w:space="0" w:color="auto"/>
              <w:right w:val="single" w:sz="4" w:space="0" w:color="auto"/>
            </w:tcBorders>
          </w:tcPr>
          <w:p w14:paraId="249D99FA" w14:textId="2511BC05" w:rsidR="00404F88" w:rsidRPr="00A44191" w:rsidRDefault="00404F88" w:rsidP="00A44191">
            <w:pPr>
              <w:widowControl w:val="0"/>
              <w:spacing w:before="60" w:after="60" w:line="276" w:lineRule="auto"/>
              <w:jc w:val="center"/>
              <w:rPr>
                <w:rFonts w:ascii="Times New Roman" w:hAnsi="Times New Roman" w:cs="Times New Roman"/>
                <w:b/>
                <w:bCs/>
                <w:sz w:val="26"/>
                <w:szCs w:val="26"/>
              </w:rPr>
            </w:pPr>
            <w:r w:rsidRPr="007744CE">
              <w:rPr>
                <w:rFonts w:ascii="Times New Roman" w:hAnsi="Times New Roman" w:cs="Times New Roman"/>
                <w:b/>
                <w:bCs/>
                <w:sz w:val="26"/>
                <w:szCs w:val="26"/>
              </w:rPr>
              <w:t>CĐR</w:t>
            </w:r>
          </w:p>
        </w:tc>
        <w:tc>
          <w:tcPr>
            <w:tcW w:w="4439" w:type="pct"/>
            <w:tcBorders>
              <w:top w:val="single" w:sz="4" w:space="0" w:color="auto"/>
              <w:left w:val="single" w:sz="4" w:space="0" w:color="auto"/>
              <w:bottom w:val="single" w:sz="4" w:space="0" w:color="auto"/>
              <w:right w:val="single" w:sz="4" w:space="0" w:color="auto"/>
            </w:tcBorders>
            <w:noWrap/>
          </w:tcPr>
          <w:p w14:paraId="4D28DF84" w14:textId="6CCF5FB1" w:rsidR="00404F88" w:rsidRPr="00A44191" w:rsidRDefault="00404F88" w:rsidP="00A44191">
            <w:pPr>
              <w:widowControl w:val="0"/>
              <w:spacing w:before="60" w:after="60" w:line="276" w:lineRule="auto"/>
              <w:ind w:left="195"/>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Nội</w:t>
            </w:r>
            <w:proofErr w:type="spellEnd"/>
            <w:r w:rsidRPr="00A44191">
              <w:rPr>
                <w:rFonts w:ascii="Times New Roman" w:hAnsi="Times New Roman" w:cs="Times New Roman"/>
                <w:b/>
                <w:bCs/>
                <w:sz w:val="26"/>
                <w:szCs w:val="26"/>
              </w:rPr>
              <w:t xml:space="preserve"> dung</w:t>
            </w:r>
          </w:p>
        </w:tc>
      </w:tr>
      <w:tr w:rsidR="007744CE" w:rsidRPr="007744CE" w14:paraId="2E85DD6E" w14:textId="77777777" w:rsidTr="00404F88">
        <w:trPr>
          <w:trHeight w:val="570"/>
          <w:jc w:val="center"/>
        </w:trPr>
        <w:tc>
          <w:tcPr>
            <w:tcW w:w="561" w:type="pct"/>
            <w:tcBorders>
              <w:top w:val="single" w:sz="4" w:space="0" w:color="auto"/>
              <w:left w:val="single" w:sz="4" w:space="0" w:color="auto"/>
              <w:bottom w:val="single" w:sz="4" w:space="0" w:color="auto"/>
              <w:right w:val="single" w:sz="4" w:space="0" w:color="auto"/>
            </w:tcBorders>
          </w:tcPr>
          <w:p w14:paraId="0AF39F5E" w14:textId="71FAE0BA" w:rsidR="00404F88" w:rsidRPr="007744CE" w:rsidRDefault="00404F88" w:rsidP="00A44191">
            <w:pPr>
              <w:widowControl w:val="0"/>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a</w:t>
            </w:r>
          </w:p>
        </w:tc>
        <w:tc>
          <w:tcPr>
            <w:tcW w:w="4439" w:type="pct"/>
            <w:tcBorders>
              <w:top w:val="single" w:sz="4" w:space="0" w:color="auto"/>
              <w:left w:val="single" w:sz="4" w:space="0" w:color="auto"/>
              <w:bottom w:val="single" w:sz="4" w:space="0" w:color="auto"/>
              <w:right w:val="single" w:sz="4" w:space="0" w:color="auto"/>
            </w:tcBorders>
            <w:noWrap/>
          </w:tcPr>
          <w:p w14:paraId="7448F903" w14:textId="78FC87D3" w:rsidR="00404F88" w:rsidRPr="00A44191" w:rsidRDefault="00404F88" w:rsidP="00A44191">
            <w:pPr>
              <w:widowControl w:val="0"/>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w:t>
            </w:r>
          </w:p>
        </w:tc>
      </w:tr>
      <w:tr w:rsidR="007744CE" w:rsidRPr="007744CE" w14:paraId="5469C372" w14:textId="77777777" w:rsidTr="00404F88">
        <w:trPr>
          <w:trHeight w:val="545"/>
          <w:jc w:val="center"/>
        </w:trPr>
        <w:tc>
          <w:tcPr>
            <w:tcW w:w="561" w:type="pct"/>
            <w:tcBorders>
              <w:top w:val="single" w:sz="4" w:space="0" w:color="auto"/>
              <w:left w:val="single" w:sz="4" w:space="0" w:color="auto"/>
              <w:bottom w:val="single" w:sz="4" w:space="0" w:color="auto"/>
              <w:right w:val="single" w:sz="4" w:space="0" w:color="auto"/>
            </w:tcBorders>
          </w:tcPr>
          <w:p w14:paraId="06719001" w14:textId="5E9FCA4D"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b</w:t>
            </w:r>
          </w:p>
        </w:tc>
        <w:tc>
          <w:tcPr>
            <w:tcW w:w="4439" w:type="pct"/>
            <w:tcBorders>
              <w:top w:val="single" w:sz="4" w:space="0" w:color="auto"/>
              <w:left w:val="single" w:sz="4" w:space="0" w:color="auto"/>
              <w:bottom w:val="single" w:sz="4" w:space="0" w:color="auto"/>
              <w:right w:val="single" w:sz="4" w:space="0" w:color="auto"/>
            </w:tcBorders>
            <w:noWrap/>
          </w:tcPr>
          <w:p w14:paraId="0A90145C" w14:textId="10AC8F39"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r w:rsidR="00B30BEF">
              <w:rPr>
                <w:rFonts w:ascii="Times New Roman" w:hAnsi="Times New Roman" w:cs="Times New Roman"/>
                <w:sz w:val="26"/>
                <w:szCs w:val="26"/>
              </w:rPr>
              <w:t>-</w:t>
            </w:r>
            <w:proofErr w:type="spellStart"/>
            <w:r w:rsidR="00B30BEF">
              <w:rPr>
                <w:rFonts w:ascii="Times New Roman" w:hAnsi="Times New Roman" w:cs="Times New Roman"/>
                <w:sz w:val="26"/>
                <w:szCs w:val="26"/>
              </w:rPr>
              <w:t>Quản</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lý</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nước</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đô</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thị</w:t>
            </w:r>
            <w:proofErr w:type="spellEnd"/>
          </w:p>
        </w:tc>
      </w:tr>
      <w:tr w:rsidR="007744CE" w:rsidRPr="007744CE" w14:paraId="50A65710" w14:textId="77777777" w:rsidTr="00404F88">
        <w:trPr>
          <w:trHeight w:val="416"/>
          <w:jc w:val="center"/>
        </w:trPr>
        <w:tc>
          <w:tcPr>
            <w:tcW w:w="561" w:type="pct"/>
            <w:tcBorders>
              <w:top w:val="single" w:sz="4" w:space="0" w:color="auto"/>
              <w:left w:val="single" w:sz="4" w:space="0" w:color="auto"/>
              <w:bottom w:val="single" w:sz="4" w:space="0" w:color="auto"/>
              <w:right w:val="single" w:sz="4" w:space="0" w:color="auto"/>
            </w:tcBorders>
          </w:tcPr>
          <w:p w14:paraId="2ECFA009" w14:textId="0B93AB43"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c</w:t>
            </w:r>
          </w:p>
        </w:tc>
        <w:tc>
          <w:tcPr>
            <w:tcW w:w="4439" w:type="pct"/>
            <w:tcBorders>
              <w:top w:val="single" w:sz="4" w:space="0" w:color="auto"/>
              <w:left w:val="single" w:sz="4" w:space="0" w:color="auto"/>
              <w:bottom w:val="single" w:sz="4" w:space="0" w:color="auto"/>
              <w:right w:val="single" w:sz="4" w:space="0" w:color="auto"/>
            </w:tcBorders>
            <w:noWrap/>
          </w:tcPr>
          <w:p w14:paraId="3F3ADFBE" w14:textId="4DAE3261"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hay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buộc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khỏe</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an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w:t>
            </w:r>
          </w:p>
        </w:tc>
      </w:tr>
      <w:tr w:rsidR="007744CE" w:rsidRPr="007744CE" w14:paraId="326D9429" w14:textId="77777777" w:rsidTr="00404F88">
        <w:trPr>
          <w:trHeight w:val="300"/>
          <w:jc w:val="center"/>
        </w:trPr>
        <w:tc>
          <w:tcPr>
            <w:tcW w:w="561" w:type="pct"/>
            <w:tcBorders>
              <w:top w:val="single" w:sz="4" w:space="0" w:color="auto"/>
              <w:left w:val="single" w:sz="4" w:space="0" w:color="auto"/>
              <w:bottom w:val="single" w:sz="4" w:space="0" w:color="auto"/>
              <w:right w:val="single" w:sz="4" w:space="0" w:color="auto"/>
            </w:tcBorders>
          </w:tcPr>
          <w:p w14:paraId="7374BBE9" w14:textId="06A6CD55"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d</w:t>
            </w:r>
          </w:p>
        </w:tc>
        <w:tc>
          <w:tcPr>
            <w:tcW w:w="4439" w:type="pct"/>
            <w:tcBorders>
              <w:top w:val="single" w:sz="4" w:space="0" w:color="auto"/>
              <w:left w:val="single" w:sz="4" w:space="0" w:color="auto"/>
              <w:bottom w:val="single" w:sz="4" w:space="0" w:color="auto"/>
              <w:right w:val="single" w:sz="4" w:space="0" w:color="auto"/>
            </w:tcBorders>
            <w:noWrap/>
          </w:tcPr>
          <w:p w14:paraId="3B1BBEA5" w14:textId="6E3B4937"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nhóm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w:t>
            </w:r>
          </w:p>
        </w:tc>
      </w:tr>
      <w:tr w:rsidR="007744CE" w:rsidRPr="007744CE" w14:paraId="1AF1FD4D" w14:textId="77777777" w:rsidTr="00404F88">
        <w:trPr>
          <w:trHeight w:val="270"/>
          <w:jc w:val="center"/>
        </w:trPr>
        <w:tc>
          <w:tcPr>
            <w:tcW w:w="561" w:type="pct"/>
            <w:tcBorders>
              <w:top w:val="single" w:sz="4" w:space="0" w:color="auto"/>
              <w:left w:val="single" w:sz="4" w:space="0" w:color="auto"/>
              <w:bottom w:val="single" w:sz="4" w:space="0" w:color="auto"/>
              <w:right w:val="single" w:sz="4" w:space="0" w:color="auto"/>
            </w:tcBorders>
          </w:tcPr>
          <w:p w14:paraId="73042032" w14:textId="0887D96B"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e</w:t>
            </w:r>
          </w:p>
        </w:tc>
        <w:tc>
          <w:tcPr>
            <w:tcW w:w="4439" w:type="pct"/>
            <w:tcBorders>
              <w:top w:val="single" w:sz="4" w:space="0" w:color="auto"/>
              <w:left w:val="single" w:sz="4" w:space="0" w:color="auto"/>
              <w:bottom w:val="single" w:sz="4" w:space="0" w:color="auto"/>
              <w:right w:val="single" w:sz="4" w:space="0" w:color="auto"/>
            </w:tcBorders>
            <w:noWrap/>
          </w:tcPr>
          <w:p w14:paraId="2E01ED1B" w14:textId="79CA0289"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00B30BEF" w:rsidRPr="00A44191">
              <w:rPr>
                <w:rFonts w:ascii="Times New Roman" w:hAnsi="Times New Roman" w:cs="Times New Roman"/>
                <w:sz w:val="26"/>
                <w:szCs w:val="26"/>
              </w:rPr>
              <w:t>Kỹ</w:t>
            </w:r>
            <w:proofErr w:type="spellEnd"/>
            <w:r w:rsidR="00B30BEF" w:rsidRPr="00A44191">
              <w:rPr>
                <w:rFonts w:ascii="Times New Roman" w:hAnsi="Times New Roman" w:cs="Times New Roman"/>
                <w:sz w:val="26"/>
                <w:szCs w:val="26"/>
              </w:rPr>
              <w:t xml:space="preserve"> </w:t>
            </w:r>
            <w:proofErr w:type="spellStart"/>
            <w:r w:rsidR="00B30BEF" w:rsidRPr="00A44191">
              <w:rPr>
                <w:rFonts w:ascii="Times New Roman" w:hAnsi="Times New Roman" w:cs="Times New Roman"/>
                <w:sz w:val="26"/>
                <w:szCs w:val="26"/>
              </w:rPr>
              <w:t>thuật</w:t>
            </w:r>
            <w:proofErr w:type="spellEnd"/>
            <w:r w:rsidR="00B30BEF" w:rsidRPr="00A44191">
              <w:rPr>
                <w:rFonts w:ascii="Times New Roman" w:hAnsi="Times New Roman" w:cs="Times New Roman"/>
                <w:sz w:val="26"/>
                <w:szCs w:val="26"/>
              </w:rPr>
              <w:t xml:space="preserve"> </w:t>
            </w:r>
            <w:r w:rsidR="00B30BEF">
              <w:rPr>
                <w:rFonts w:ascii="Times New Roman" w:hAnsi="Times New Roman" w:cs="Times New Roman"/>
                <w:sz w:val="26"/>
                <w:szCs w:val="26"/>
              </w:rPr>
              <w:t>-</w:t>
            </w:r>
            <w:r w:rsidR="00135F5D">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Quản</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lý</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nước</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đô</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thị</w:t>
            </w:r>
            <w:proofErr w:type="spellEnd"/>
          </w:p>
        </w:tc>
      </w:tr>
      <w:tr w:rsidR="007744CE" w:rsidRPr="007744CE" w14:paraId="5B4D4131" w14:textId="77777777" w:rsidTr="00404F88">
        <w:trPr>
          <w:trHeight w:val="300"/>
          <w:jc w:val="center"/>
        </w:trPr>
        <w:tc>
          <w:tcPr>
            <w:tcW w:w="561" w:type="pct"/>
            <w:tcBorders>
              <w:top w:val="single" w:sz="4" w:space="0" w:color="auto"/>
              <w:left w:val="single" w:sz="4" w:space="0" w:color="auto"/>
              <w:bottom w:val="single" w:sz="4" w:space="0" w:color="auto"/>
              <w:right w:val="single" w:sz="4" w:space="0" w:color="auto"/>
            </w:tcBorders>
          </w:tcPr>
          <w:p w14:paraId="347D00B9" w14:textId="1F1420B4"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f</w:t>
            </w:r>
          </w:p>
        </w:tc>
        <w:tc>
          <w:tcPr>
            <w:tcW w:w="4439" w:type="pct"/>
            <w:tcBorders>
              <w:top w:val="single" w:sz="4" w:space="0" w:color="auto"/>
              <w:left w:val="single" w:sz="4" w:space="0" w:color="auto"/>
              <w:bottom w:val="single" w:sz="4" w:space="0" w:color="auto"/>
              <w:right w:val="single" w:sz="4" w:space="0" w:color="auto"/>
            </w:tcBorders>
            <w:noWrap/>
          </w:tcPr>
          <w:p w14:paraId="21BC992E" w14:textId="553CD179"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00B30BEF" w:rsidRPr="00A44191">
              <w:rPr>
                <w:rFonts w:ascii="Times New Roman" w:hAnsi="Times New Roman" w:cs="Times New Roman"/>
                <w:sz w:val="26"/>
                <w:szCs w:val="26"/>
              </w:rPr>
              <w:t>Kỹ</w:t>
            </w:r>
            <w:proofErr w:type="spellEnd"/>
            <w:r w:rsidR="00B30BEF" w:rsidRPr="00A44191">
              <w:rPr>
                <w:rFonts w:ascii="Times New Roman" w:hAnsi="Times New Roman" w:cs="Times New Roman"/>
                <w:sz w:val="26"/>
                <w:szCs w:val="26"/>
              </w:rPr>
              <w:t xml:space="preserve"> </w:t>
            </w:r>
            <w:proofErr w:type="spellStart"/>
            <w:r w:rsidR="00B30BEF" w:rsidRPr="00A44191">
              <w:rPr>
                <w:rFonts w:ascii="Times New Roman" w:hAnsi="Times New Roman" w:cs="Times New Roman"/>
                <w:sz w:val="26"/>
                <w:szCs w:val="26"/>
              </w:rPr>
              <w:t>thuật</w:t>
            </w:r>
            <w:proofErr w:type="spellEnd"/>
            <w:r w:rsidR="00B30BEF" w:rsidRPr="00A44191">
              <w:rPr>
                <w:rFonts w:ascii="Times New Roman" w:hAnsi="Times New Roman" w:cs="Times New Roman"/>
                <w:sz w:val="26"/>
                <w:szCs w:val="26"/>
              </w:rPr>
              <w:t xml:space="preserve"> </w:t>
            </w:r>
            <w:r w:rsidR="00B30BEF">
              <w:rPr>
                <w:rFonts w:ascii="Times New Roman" w:hAnsi="Times New Roman" w:cs="Times New Roman"/>
                <w:sz w:val="26"/>
                <w:szCs w:val="26"/>
              </w:rPr>
              <w:t>-</w:t>
            </w:r>
            <w:proofErr w:type="spellStart"/>
            <w:r w:rsidR="00B30BEF">
              <w:rPr>
                <w:rFonts w:ascii="Times New Roman" w:hAnsi="Times New Roman" w:cs="Times New Roman"/>
                <w:sz w:val="26"/>
                <w:szCs w:val="26"/>
              </w:rPr>
              <w:t>Quản</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lý</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nước</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đô</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thị</w:t>
            </w:r>
            <w:proofErr w:type="spellEnd"/>
            <w:r w:rsidRPr="00A44191">
              <w:rPr>
                <w:rFonts w:ascii="Times New Roman" w:hAnsi="Times New Roman" w:cs="Times New Roman"/>
                <w:sz w:val="26"/>
                <w:szCs w:val="26"/>
              </w:rPr>
              <w:t>.</w:t>
            </w:r>
          </w:p>
        </w:tc>
      </w:tr>
      <w:tr w:rsidR="007744CE" w:rsidRPr="007744CE" w14:paraId="592443AD" w14:textId="77777777" w:rsidTr="00404F88">
        <w:trPr>
          <w:trHeight w:val="300"/>
          <w:jc w:val="center"/>
        </w:trPr>
        <w:tc>
          <w:tcPr>
            <w:tcW w:w="561" w:type="pct"/>
            <w:tcBorders>
              <w:top w:val="single" w:sz="4" w:space="0" w:color="auto"/>
              <w:left w:val="single" w:sz="4" w:space="0" w:color="auto"/>
              <w:bottom w:val="single" w:sz="4" w:space="0" w:color="auto"/>
              <w:right w:val="single" w:sz="4" w:space="0" w:color="auto"/>
            </w:tcBorders>
          </w:tcPr>
          <w:p w14:paraId="7D58B833" w14:textId="7F41CA2B"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g</w:t>
            </w:r>
          </w:p>
        </w:tc>
        <w:tc>
          <w:tcPr>
            <w:tcW w:w="4439" w:type="pct"/>
            <w:tcBorders>
              <w:top w:val="single" w:sz="4" w:space="0" w:color="auto"/>
              <w:left w:val="single" w:sz="4" w:space="0" w:color="auto"/>
              <w:bottom w:val="single" w:sz="4" w:space="0" w:color="auto"/>
              <w:right w:val="single" w:sz="4" w:space="0" w:color="auto"/>
            </w:tcBorders>
            <w:noWrap/>
          </w:tcPr>
          <w:p w14:paraId="2A09E85F" w14:textId="45613E82" w:rsidR="00404F88" w:rsidRPr="00A44191" w:rsidRDefault="00B520D5"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w:t>
            </w:r>
            <w:proofErr w:type="spellStart"/>
            <w:r w:rsidRPr="00A44191">
              <w:rPr>
                <w:rFonts w:ascii="Times New Roman" w:hAnsi="Times New Roman" w:cs="Times New Roman"/>
                <w:sz w:val="26"/>
                <w:szCs w:val="26"/>
              </w:rPr>
              <w:t>tối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TOEIC </w:t>
            </w:r>
            <w:r w:rsidR="006E4211">
              <w:rPr>
                <w:rFonts w:ascii="Times New Roman" w:hAnsi="Times New Roman" w:cs="Times New Roman"/>
                <w:sz w:val="26"/>
                <w:szCs w:val="26"/>
              </w:rPr>
              <w:t>50</w:t>
            </w:r>
            <w:r w:rsidRPr="00A44191">
              <w:rPr>
                <w:rFonts w:ascii="Times New Roman" w:hAnsi="Times New Roman" w:cs="Times New Roman"/>
                <w:sz w:val="26"/>
                <w:szCs w:val="26"/>
              </w:rPr>
              <w:t xml:space="preserve">0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r w:rsidRPr="00A44191">
              <w:rPr>
                <w:rStyle w:val="st"/>
                <w:rFonts w:ascii="Times New Roman" w:hAnsi="Times New Roman" w:cs="Times New Roman"/>
                <w:sz w:val="26"/>
                <w:szCs w:val="26"/>
              </w:rPr>
              <w:t xml:space="preserve">DELF B1 </w:t>
            </w:r>
            <w:proofErr w:type="spellStart"/>
            <w:r w:rsidRPr="00A44191">
              <w:rPr>
                <w:rStyle w:val="st"/>
                <w:rFonts w:ascii="Times New Roman" w:hAnsi="Times New Roman" w:cs="Times New Roman"/>
                <w:sz w:val="26"/>
                <w:szCs w:val="26"/>
              </w:rPr>
              <w:t>hoặc</w:t>
            </w:r>
            <w:proofErr w:type="spellEnd"/>
            <w:r w:rsidRPr="00A44191">
              <w:rPr>
                <w:rStyle w:val="st"/>
                <w:rFonts w:ascii="Times New Roman" w:hAnsi="Times New Roman" w:cs="Times New Roman"/>
                <w:sz w:val="26"/>
                <w:szCs w:val="26"/>
              </w:rPr>
              <w:t xml:space="preserve"> </w:t>
            </w:r>
            <w:proofErr w:type="spellStart"/>
            <w:r w:rsidRPr="00A44191">
              <w:rPr>
                <w:rStyle w:val="st"/>
                <w:rFonts w:ascii="Times New Roman" w:hAnsi="Times New Roman" w:cs="Times New Roman"/>
                <w:sz w:val="26"/>
                <w:szCs w:val="26"/>
              </w:rPr>
              <w:t>tương</w:t>
            </w:r>
            <w:proofErr w:type="spellEnd"/>
            <w:r w:rsidRPr="00A44191">
              <w:rPr>
                <w:rStyle w:val="st"/>
                <w:rFonts w:ascii="Times New Roman" w:hAnsi="Times New Roman" w:cs="Times New Roman"/>
                <w:sz w:val="26"/>
                <w:szCs w:val="26"/>
              </w:rPr>
              <w:t xml:space="preserve"> </w:t>
            </w:r>
            <w:proofErr w:type="spellStart"/>
            <w:r w:rsidRPr="00A44191">
              <w:rPr>
                <w:rStyle w:val="st"/>
                <w:rFonts w:ascii="Times New Roman" w:hAnsi="Times New Roman" w:cs="Times New Roman"/>
                <w:sz w:val="26"/>
                <w:szCs w:val="26"/>
              </w:rPr>
              <w:t>đương</w:t>
            </w:r>
            <w:proofErr w:type="spellEnd"/>
            <w:r w:rsidRPr="00A44191">
              <w:rPr>
                <w:rStyle w:val="st"/>
                <w:rFonts w:ascii="Times New Roman" w:hAnsi="Times New Roman" w:cs="Times New Roman"/>
                <w:sz w:val="26"/>
                <w:szCs w:val="26"/>
              </w:rPr>
              <w:t>.</w:t>
            </w:r>
          </w:p>
        </w:tc>
      </w:tr>
      <w:tr w:rsidR="007744CE" w:rsidRPr="007744CE" w14:paraId="63A7DB2C" w14:textId="77777777" w:rsidTr="00404F88">
        <w:trPr>
          <w:trHeight w:val="600"/>
          <w:jc w:val="center"/>
        </w:trPr>
        <w:tc>
          <w:tcPr>
            <w:tcW w:w="561" w:type="pct"/>
            <w:tcBorders>
              <w:top w:val="single" w:sz="4" w:space="0" w:color="auto"/>
              <w:left w:val="single" w:sz="4" w:space="0" w:color="auto"/>
              <w:bottom w:val="single" w:sz="4" w:space="0" w:color="auto"/>
              <w:right w:val="single" w:sz="4" w:space="0" w:color="auto"/>
            </w:tcBorders>
          </w:tcPr>
          <w:p w14:paraId="33924E57" w14:textId="0810E8B7"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h</w:t>
            </w:r>
          </w:p>
        </w:tc>
        <w:tc>
          <w:tcPr>
            <w:tcW w:w="4439" w:type="pct"/>
            <w:tcBorders>
              <w:top w:val="single" w:sz="4" w:space="0" w:color="auto"/>
              <w:left w:val="single" w:sz="4" w:space="0" w:color="auto"/>
              <w:bottom w:val="single" w:sz="4" w:space="0" w:color="auto"/>
              <w:right w:val="single" w:sz="4" w:space="0" w:color="auto"/>
            </w:tcBorders>
            <w:noWrap/>
          </w:tcPr>
          <w:p w14:paraId="7A45D275" w14:textId="4F9F7683"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w:t>
            </w:r>
          </w:p>
        </w:tc>
      </w:tr>
      <w:tr w:rsidR="007744CE" w:rsidRPr="007744CE" w14:paraId="00F0280D" w14:textId="77777777" w:rsidTr="00404F88">
        <w:trPr>
          <w:trHeight w:val="300"/>
          <w:jc w:val="center"/>
        </w:trPr>
        <w:tc>
          <w:tcPr>
            <w:tcW w:w="561" w:type="pct"/>
            <w:tcBorders>
              <w:top w:val="single" w:sz="4" w:space="0" w:color="auto"/>
              <w:left w:val="single" w:sz="4" w:space="0" w:color="auto"/>
              <w:bottom w:val="single" w:sz="4" w:space="0" w:color="auto"/>
              <w:right w:val="single" w:sz="4" w:space="0" w:color="auto"/>
            </w:tcBorders>
          </w:tcPr>
          <w:p w14:paraId="7E1FC26B" w14:textId="550F9DA2"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proofErr w:type="spellStart"/>
            <w:r w:rsidRPr="007744CE">
              <w:rPr>
                <w:rFonts w:ascii="Times New Roman" w:hAnsi="Times New Roman" w:cs="Times New Roman"/>
                <w:sz w:val="26"/>
                <w:szCs w:val="26"/>
              </w:rPr>
              <w:t>i</w:t>
            </w:r>
            <w:proofErr w:type="spellEnd"/>
          </w:p>
        </w:tc>
        <w:tc>
          <w:tcPr>
            <w:tcW w:w="4439" w:type="pct"/>
            <w:tcBorders>
              <w:top w:val="single" w:sz="4" w:space="0" w:color="auto"/>
              <w:left w:val="single" w:sz="4" w:space="0" w:color="auto"/>
              <w:bottom w:val="single" w:sz="4" w:space="0" w:color="auto"/>
              <w:right w:val="single" w:sz="4" w:space="0" w:color="auto"/>
            </w:tcBorders>
            <w:noWrap/>
          </w:tcPr>
          <w:p w14:paraId="66485BA1" w14:textId="0ED435C7"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suốt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đời</w:t>
            </w:r>
            <w:proofErr w:type="spellEnd"/>
            <w:r w:rsidRPr="00A44191">
              <w:rPr>
                <w:rFonts w:ascii="Times New Roman" w:hAnsi="Times New Roman" w:cs="Times New Roman"/>
                <w:sz w:val="26"/>
                <w:szCs w:val="26"/>
              </w:rPr>
              <w:t xml:space="preserve">. </w:t>
            </w:r>
          </w:p>
        </w:tc>
      </w:tr>
      <w:tr w:rsidR="007744CE" w:rsidRPr="007744CE" w14:paraId="4A9B88E0" w14:textId="77777777" w:rsidTr="00404F88">
        <w:trPr>
          <w:trHeight w:val="300"/>
          <w:jc w:val="center"/>
        </w:trPr>
        <w:tc>
          <w:tcPr>
            <w:tcW w:w="561" w:type="pct"/>
            <w:tcBorders>
              <w:top w:val="single" w:sz="4" w:space="0" w:color="auto"/>
              <w:left w:val="single" w:sz="4" w:space="0" w:color="auto"/>
              <w:bottom w:val="single" w:sz="4" w:space="0" w:color="auto"/>
              <w:right w:val="single" w:sz="4" w:space="0" w:color="auto"/>
            </w:tcBorders>
          </w:tcPr>
          <w:p w14:paraId="7C8E10E3" w14:textId="6F0D8BC5"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j</w:t>
            </w:r>
          </w:p>
        </w:tc>
        <w:tc>
          <w:tcPr>
            <w:tcW w:w="4439" w:type="pct"/>
            <w:tcBorders>
              <w:top w:val="single" w:sz="4" w:space="0" w:color="auto"/>
              <w:left w:val="single" w:sz="4" w:space="0" w:color="auto"/>
              <w:bottom w:val="single" w:sz="4" w:space="0" w:color="auto"/>
              <w:right w:val="single" w:sz="4" w:space="0" w:color="auto"/>
            </w:tcBorders>
            <w:noWrap/>
          </w:tcPr>
          <w:p w14:paraId="7FA07AFF" w14:textId="23728CBE"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w:t>
            </w:r>
          </w:p>
        </w:tc>
      </w:tr>
      <w:tr w:rsidR="007744CE" w:rsidRPr="007744CE" w14:paraId="241D3CD9" w14:textId="77777777" w:rsidTr="00404F88">
        <w:trPr>
          <w:trHeight w:val="855"/>
          <w:jc w:val="center"/>
        </w:trPr>
        <w:tc>
          <w:tcPr>
            <w:tcW w:w="561" w:type="pct"/>
            <w:tcBorders>
              <w:top w:val="single" w:sz="4" w:space="0" w:color="auto"/>
              <w:left w:val="single" w:sz="4" w:space="0" w:color="auto"/>
              <w:bottom w:val="single" w:sz="4" w:space="0" w:color="auto"/>
              <w:right w:val="single" w:sz="4" w:space="0" w:color="auto"/>
            </w:tcBorders>
          </w:tcPr>
          <w:p w14:paraId="13EE0D48" w14:textId="2DE3FF2D" w:rsidR="00404F88" w:rsidRPr="007744CE" w:rsidRDefault="00404F88" w:rsidP="00A44191">
            <w:pPr>
              <w:widowControl w:val="0"/>
              <w:tabs>
                <w:tab w:val="left" w:pos="567"/>
              </w:tabs>
              <w:spacing w:before="60" w:after="60" w:line="276" w:lineRule="auto"/>
              <w:ind w:left="195"/>
              <w:jc w:val="center"/>
              <w:rPr>
                <w:rFonts w:ascii="Times New Roman" w:hAnsi="Times New Roman" w:cs="Times New Roman"/>
                <w:sz w:val="26"/>
                <w:szCs w:val="26"/>
              </w:rPr>
            </w:pPr>
            <w:r w:rsidRPr="007744CE">
              <w:rPr>
                <w:rFonts w:ascii="Times New Roman" w:hAnsi="Times New Roman" w:cs="Times New Roman"/>
                <w:sz w:val="26"/>
                <w:szCs w:val="26"/>
              </w:rPr>
              <w:t>k</w:t>
            </w:r>
          </w:p>
        </w:tc>
        <w:tc>
          <w:tcPr>
            <w:tcW w:w="4439" w:type="pct"/>
            <w:tcBorders>
              <w:top w:val="single" w:sz="4" w:space="0" w:color="auto"/>
              <w:left w:val="single" w:sz="4" w:space="0" w:color="auto"/>
              <w:bottom w:val="single" w:sz="4" w:space="0" w:color="auto"/>
              <w:right w:val="single" w:sz="4" w:space="0" w:color="auto"/>
            </w:tcBorders>
            <w:noWrap/>
          </w:tcPr>
          <w:p w14:paraId="40875D90" w14:textId="55D04C3C" w:rsidR="00404F88" w:rsidRPr="00A44191" w:rsidRDefault="00404F88" w:rsidP="00A44191">
            <w:pPr>
              <w:widowControl w:val="0"/>
              <w:tabs>
                <w:tab w:val="left" w:pos="567"/>
              </w:tabs>
              <w:spacing w:before="60" w:after="60" w:line="276" w:lineRule="auto"/>
              <w:ind w:left="195"/>
              <w:jc w:val="both"/>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00B30BEF" w:rsidRPr="00A44191">
              <w:rPr>
                <w:rFonts w:ascii="Times New Roman" w:hAnsi="Times New Roman" w:cs="Times New Roman"/>
                <w:sz w:val="26"/>
                <w:szCs w:val="26"/>
              </w:rPr>
              <w:t>Kỹ</w:t>
            </w:r>
            <w:proofErr w:type="spellEnd"/>
            <w:r w:rsidR="00B30BEF" w:rsidRPr="00A44191">
              <w:rPr>
                <w:rFonts w:ascii="Times New Roman" w:hAnsi="Times New Roman" w:cs="Times New Roman"/>
                <w:sz w:val="26"/>
                <w:szCs w:val="26"/>
              </w:rPr>
              <w:t xml:space="preserve"> </w:t>
            </w:r>
            <w:proofErr w:type="spellStart"/>
            <w:r w:rsidR="00B30BEF" w:rsidRPr="00A44191">
              <w:rPr>
                <w:rFonts w:ascii="Times New Roman" w:hAnsi="Times New Roman" w:cs="Times New Roman"/>
                <w:sz w:val="26"/>
                <w:szCs w:val="26"/>
              </w:rPr>
              <w:t>thuật</w:t>
            </w:r>
            <w:proofErr w:type="spellEnd"/>
            <w:r w:rsidR="00B30BEF" w:rsidRPr="00A44191">
              <w:rPr>
                <w:rFonts w:ascii="Times New Roman" w:hAnsi="Times New Roman" w:cs="Times New Roman"/>
                <w:sz w:val="26"/>
                <w:szCs w:val="26"/>
              </w:rPr>
              <w:t xml:space="preserve"> </w:t>
            </w:r>
            <w:r w:rsidR="00B30BEF">
              <w:rPr>
                <w:rFonts w:ascii="Times New Roman" w:hAnsi="Times New Roman" w:cs="Times New Roman"/>
                <w:sz w:val="26"/>
                <w:szCs w:val="26"/>
              </w:rPr>
              <w:t>-</w:t>
            </w:r>
            <w:r w:rsidR="00135F5D">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Quản</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lý</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nước</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đô</w:t>
            </w:r>
            <w:proofErr w:type="spellEnd"/>
            <w:r w:rsidR="00B30BEF">
              <w:rPr>
                <w:rFonts w:ascii="Times New Roman" w:hAnsi="Times New Roman" w:cs="Times New Roman"/>
                <w:sz w:val="26"/>
                <w:szCs w:val="26"/>
              </w:rPr>
              <w:t xml:space="preserve"> </w:t>
            </w:r>
            <w:proofErr w:type="spellStart"/>
            <w:r w:rsidR="00B30BEF">
              <w:rPr>
                <w:rFonts w:ascii="Times New Roman" w:hAnsi="Times New Roman" w:cs="Times New Roman"/>
                <w:sz w:val="26"/>
                <w:szCs w:val="26"/>
              </w:rPr>
              <w:t>thị</w:t>
            </w:r>
            <w:proofErr w:type="spellEnd"/>
            <w:r w:rsidRPr="00A44191">
              <w:rPr>
                <w:rFonts w:ascii="Times New Roman" w:hAnsi="Times New Roman" w:cs="Times New Roman"/>
                <w:sz w:val="26"/>
                <w:szCs w:val="26"/>
              </w:rPr>
              <w:t>.</w:t>
            </w:r>
          </w:p>
        </w:tc>
      </w:tr>
    </w:tbl>
    <w:p w14:paraId="11BFBE30" w14:textId="0AB7B628" w:rsidR="005304C2" w:rsidRPr="00A44191" w:rsidRDefault="005304C2" w:rsidP="00C73E07">
      <w:pPr>
        <w:spacing w:line="360" w:lineRule="auto"/>
        <w:ind w:left="360"/>
        <w:jc w:val="both"/>
        <w:rPr>
          <w:rFonts w:ascii="Times New Roman" w:hAnsi="Times New Roman" w:cs="Times New Roman"/>
          <w:sz w:val="26"/>
          <w:szCs w:val="26"/>
          <w:lang w:val="vi-VN"/>
        </w:rPr>
      </w:pPr>
    </w:p>
    <w:p w14:paraId="44D3D939" w14:textId="0028F8D8" w:rsidR="005D3DF9" w:rsidRPr="00172CE9" w:rsidRDefault="005D3DF9" w:rsidP="00C73E07">
      <w:pPr>
        <w:spacing w:line="360" w:lineRule="auto"/>
        <w:ind w:left="360"/>
        <w:jc w:val="both"/>
        <w:rPr>
          <w:rFonts w:ascii="Times New Roman" w:hAnsi="Times New Roman" w:cs="Times New Roman"/>
          <w:sz w:val="26"/>
          <w:szCs w:val="26"/>
          <w:lang w:val="vi-VN"/>
        </w:rPr>
      </w:pPr>
      <w:r w:rsidRPr="00172CE9">
        <w:rPr>
          <w:rFonts w:ascii="Times New Roman" w:hAnsi="Times New Roman" w:cs="Times New Roman"/>
          <w:sz w:val="26"/>
          <w:szCs w:val="26"/>
          <w:lang w:val="vi-VN"/>
        </w:rPr>
        <w:t>Quan hệ giữa chuẩn đầu ra chương trình đào tạo và mục tiêu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89"/>
        <w:gridCol w:w="7403"/>
        <w:gridCol w:w="502"/>
        <w:gridCol w:w="502"/>
        <w:gridCol w:w="502"/>
        <w:gridCol w:w="440"/>
      </w:tblGrid>
      <w:tr w:rsidR="007744CE" w:rsidRPr="007744CE" w14:paraId="37CCB555" w14:textId="77777777" w:rsidTr="00B520D5">
        <w:tc>
          <w:tcPr>
            <w:tcW w:w="478" w:type="pct"/>
            <w:vMerge w:val="restart"/>
            <w:tcBorders>
              <w:top w:val="single" w:sz="4" w:space="0" w:color="auto"/>
              <w:left w:val="single" w:sz="4" w:space="0" w:color="auto"/>
              <w:bottom w:val="single" w:sz="4" w:space="0" w:color="auto"/>
              <w:right w:val="single" w:sz="4" w:space="0" w:color="auto"/>
            </w:tcBorders>
            <w:shd w:val="clear" w:color="auto" w:fill="D9D9D9"/>
          </w:tcPr>
          <w:p w14:paraId="48226494" w14:textId="7A2BB3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sz w:val="26"/>
                <w:szCs w:val="26"/>
              </w:rPr>
            </w:pPr>
            <w:r w:rsidRPr="007744CE">
              <w:rPr>
                <w:rFonts w:ascii="Times New Roman" w:hAnsi="Times New Roman" w:cs="Times New Roman"/>
                <w:b/>
                <w:bCs/>
                <w:sz w:val="26"/>
                <w:szCs w:val="26"/>
              </w:rPr>
              <w:t>STT</w:t>
            </w:r>
          </w:p>
        </w:tc>
        <w:tc>
          <w:tcPr>
            <w:tcW w:w="3580" w:type="pct"/>
            <w:vMerge w:val="restart"/>
            <w:tcBorders>
              <w:top w:val="single" w:sz="4" w:space="0" w:color="auto"/>
              <w:left w:val="single" w:sz="4" w:space="0" w:color="auto"/>
              <w:bottom w:val="single" w:sz="4" w:space="0" w:color="auto"/>
              <w:right w:val="single" w:sz="4" w:space="0" w:color="auto"/>
            </w:tcBorders>
            <w:shd w:val="clear" w:color="auto" w:fill="D9D9D9"/>
          </w:tcPr>
          <w:p w14:paraId="6A7968CA"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Chuẩn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đầu</w:t>
            </w:r>
            <w:proofErr w:type="spellEnd"/>
            <w:r w:rsidRPr="00A44191">
              <w:rPr>
                <w:rFonts w:ascii="Times New Roman" w:hAnsi="Times New Roman" w:cs="Times New Roman"/>
                <w:b/>
                <w:bCs/>
                <w:sz w:val="26"/>
                <w:szCs w:val="26"/>
              </w:rPr>
              <w:t xml:space="preserve"> ra</w:t>
            </w:r>
          </w:p>
        </w:tc>
        <w:tc>
          <w:tcPr>
            <w:tcW w:w="941" w:type="pct"/>
            <w:gridSpan w:val="4"/>
            <w:tcBorders>
              <w:top w:val="single" w:sz="4" w:space="0" w:color="auto"/>
              <w:left w:val="single" w:sz="4" w:space="0" w:color="auto"/>
              <w:bottom w:val="single" w:sz="4" w:space="0" w:color="auto"/>
              <w:right w:val="single" w:sz="4" w:space="0" w:color="auto"/>
            </w:tcBorders>
            <w:shd w:val="clear" w:color="auto" w:fill="D9D9D9"/>
          </w:tcPr>
          <w:p w14:paraId="4EB60438"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Mục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tiêu</w:t>
            </w:r>
            <w:proofErr w:type="spellEnd"/>
          </w:p>
        </w:tc>
      </w:tr>
      <w:tr w:rsidR="007744CE" w:rsidRPr="007744CE" w14:paraId="761014EB" w14:textId="77777777" w:rsidTr="00B520D5">
        <w:trPr>
          <w:trHeight w:val="286"/>
        </w:trPr>
        <w:tc>
          <w:tcPr>
            <w:tcW w:w="478" w:type="pct"/>
            <w:vMerge/>
            <w:tcBorders>
              <w:top w:val="single" w:sz="4" w:space="0" w:color="auto"/>
              <w:left w:val="single" w:sz="4" w:space="0" w:color="auto"/>
              <w:bottom w:val="single" w:sz="4" w:space="0" w:color="auto"/>
              <w:right w:val="single" w:sz="4" w:space="0" w:color="auto"/>
            </w:tcBorders>
            <w:shd w:val="clear" w:color="auto" w:fill="D9D9D9"/>
          </w:tcPr>
          <w:p w14:paraId="43554151"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i/>
                <w:sz w:val="26"/>
                <w:szCs w:val="26"/>
              </w:rPr>
            </w:pPr>
          </w:p>
        </w:tc>
        <w:tc>
          <w:tcPr>
            <w:tcW w:w="3580" w:type="pct"/>
            <w:vMerge/>
            <w:tcBorders>
              <w:top w:val="single" w:sz="4" w:space="0" w:color="auto"/>
              <w:left w:val="single" w:sz="4" w:space="0" w:color="auto"/>
              <w:bottom w:val="single" w:sz="4" w:space="0" w:color="auto"/>
              <w:right w:val="single" w:sz="4" w:space="0" w:color="auto"/>
            </w:tcBorders>
            <w:shd w:val="clear" w:color="auto" w:fill="D9D9D9"/>
          </w:tcPr>
          <w:p w14:paraId="38B7862F"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i/>
                <w:sz w:val="26"/>
                <w:szCs w:val="26"/>
              </w:rPr>
            </w:pP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tcPr>
          <w:p w14:paraId="73A39708"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t>1</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tcPr>
          <w:p w14:paraId="65E60591"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i/>
                <w:sz w:val="26"/>
                <w:szCs w:val="26"/>
              </w:rPr>
            </w:pPr>
            <w:r w:rsidRPr="00A44191">
              <w:rPr>
                <w:rFonts w:ascii="Times New Roman" w:hAnsi="Times New Roman" w:cs="Times New Roman"/>
                <w:b/>
                <w:bCs/>
                <w:sz w:val="26"/>
                <w:szCs w:val="26"/>
              </w:rPr>
              <w:t>2</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tcPr>
          <w:p w14:paraId="447068A9"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i/>
                <w:sz w:val="26"/>
                <w:szCs w:val="26"/>
              </w:rPr>
            </w:pPr>
            <w:r w:rsidRPr="00A44191">
              <w:rPr>
                <w:rFonts w:ascii="Times New Roman" w:hAnsi="Times New Roman" w:cs="Times New Roman"/>
                <w:b/>
                <w:bCs/>
                <w:sz w:val="26"/>
                <w:szCs w:val="26"/>
              </w:rPr>
              <w:t>3</w:t>
            </w:r>
          </w:p>
        </w:tc>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14:paraId="276C0532" w14:textId="77777777" w:rsidR="005D3DF9" w:rsidRPr="00A44191" w:rsidRDefault="005D3DF9" w:rsidP="003151E0">
            <w:pPr>
              <w:widowControl w:val="0"/>
              <w:tabs>
                <w:tab w:val="left" w:pos="567"/>
                <w:tab w:val="left" w:pos="1134"/>
                <w:tab w:val="left" w:pos="1701"/>
                <w:tab w:val="right" w:pos="9356"/>
              </w:tabs>
              <w:spacing w:line="276"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t>4</w:t>
            </w:r>
          </w:p>
        </w:tc>
      </w:tr>
      <w:tr w:rsidR="00B520D5" w:rsidRPr="007744CE" w14:paraId="2BCE57E9" w14:textId="77777777" w:rsidTr="00B520D5">
        <w:tc>
          <w:tcPr>
            <w:tcW w:w="478" w:type="pct"/>
            <w:tcBorders>
              <w:top w:val="single" w:sz="4" w:space="0" w:color="auto"/>
              <w:left w:val="single" w:sz="4" w:space="0" w:color="auto"/>
              <w:bottom w:val="single" w:sz="4" w:space="0" w:color="auto"/>
              <w:right w:val="single" w:sz="4" w:space="0" w:color="auto"/>
            </w:tcBorders>
          </w:tcPr>
          <w:p w14:paraId="61FF7FB1" w14:textId="47AE7C23"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a</w:t>
            </w:r>
          </w:p>
        </w:tc>
        <w:tc>
          <w:tcPr>
            <w:tcW w:w="3580" w:type="pct"/>
            <w:tcBorders>
              <w:top w:val="single" w:sz="4" w:space="0" w:color="auto"/>
              <w:left w:val="single" w:sz="4" w:space="0" w:color="auto"/>
              <w:bottom w:val="single" w:sz="4" w:space="0" w:color="auto"/>
              <w:right w:val="single" w:sz="4" w:space="0" w:color="auto"/>
            </w:tcBorders>
          </w:tcPr>
          <w:p w14:paraId="21D2A11D" w14:textId="2E84D31C"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287B9A05"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28D08C68"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63A73C68"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13" w:type="pct"/>
            <w:tcBorders>
              <w:top w:val="single" w:sz="4" w:space="0" w:color="auto"/>
              <w:left w:val="single" w:sz="4" w:space="0" w:color="auto"/>
              <w:bottom w:val="single" w:sz="4" w:space="0" w:color="auto"/>
              <w:right w:val="single" w:sz="4" w:space="0" w:color="auto"/>
            </w:tcBorders>
            <w:vAlign w:val="center"/>
          </w:tcPr>
          <w:p w14:paraId="21C55EB0"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r>
      <w:tr w:rsidR="00B520D5" w:rsidRPr="007744CE" w14:paraId="1A7E84CF" w14:textId="77777777" w:rsidTr="00B520D5">
        <w:tc>
          <w:tcPr>
            <w:tcW w:w="478" w:type="pct"/>
            <w:tcBorders>
              <w:top w:val="single" w:sz="4" w:space="0" w:color="auto"/>
              <w:left w:val="single" w:sz="4" w:space="0" w:color="auto"/>
              <w:bottom w:val="single" w:sz="4" w:space="0" w:color="auto"/>
              <w:right w:val="single" w:sz="4" w:space="0" w:color="auto"/>
            </w:tcBorders>
          </w:tcPr>
          <w:p w14:paraId="260F548C" w14:textId="38A39FAE"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b</w:t>
            </w:r>
          </w:p>
        </w:tc>
        <w:tc>
          <w:tcPr>
            <w:tcW w:w="3580" w:type="pct"/>
            <w:tcBorders>
              <w:top w:val="single" w:sz="4" w:space="0" w:color="auto"/>
              <w:left w:val="single" w:sz="4" w:space="0" w:color="auto"/>
              <w:bottom w:val="single" w:sz="4" w:space="0" w:color="auto"/>
              <w:right w:val="single" w:sz="4" w:space="0" w:color="auto"/>
            </w:tcBorders>
          </w:tcPr>
          <w:p w14:paraId="352B3C9A" w14:textId="1B7EB9B5"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r>
              <w:rPr>
                <w:rFonts w:ascii="Times New Roman" w:hAnsi="Times New Roman" w:cs="Times New Roman"/>
                <w:sz w:val="26"/>
                <w:szCs w:val="26"/>
              </w:rPr>
              <w:t>-</w:t>
            </w:r>
            <w:r w:rsidR="000A3CB6">
              <w:rPr>
                <w:rFonts w:ascii="Times New Roman" w:hAnsi="Times New Roman" w:cs="Times New Roman"/>
                <w:sz w:val="26"/>
                <w:szCs w:val="26"/>
              </w:rPr>
              <w:t xml:space="preserve"> </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p>
        </w:tc>
        <w:tc>
          <w:tcPr>
            <w:tcW w:w="243" w:type="pct"/>
            <w:tcBorders>
              <w:top w:val="single" w:sz="4" w:space="0" w:color="auto"/>
              <w:left w:val="single" w:sz="4" w:space="0" w:color="auto"/>
              <w:bottom w:val="single" w:sz="4" w:space="0" w:color="auto"/>
              <w:right w:val="single" w:sz="4" w:space="0" w:color="auto"/>
            </w:tcBorders>
            <w:vAlign w:val="center"/>
          </w:tcPr>
          <w:p w14:paraId="56C0AD32"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38C13B6B"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6811530F"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13" w:type="pct"/>
            <w:tcBorders>
              <w:top w:val="single" w:sz="4" w:space="0" w:color="auto"/>
              <w:left w:val="single" w:sz="4" w:space="0" w:color="auto"/>
              <w:bottom w:val="single" w:sz="4" w:space="0" w:color="auto"/>
              <w:right w:val="single" w:sz="4" w:space="0" w:color="auto"/>
            </w:tcBorders>
            <w:vAlign w:val="center"/>
          </w:tcPr>
          <w:p w14:paraId="7BAC4275"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r>
      <w:tr w:rsidR="00B520D5" w:rsidRPr="007744CE" w14:paraId="0D769982" w14:textId="77777777" w:rsidTr="00B520D5">
        <w:tc>
          <w:tcPr>
            <w:tcW w:w="478" w:type="pct"/>
            <w:tcBorders>
              <w:top w:val="single" w:sz="4" w:space="0" w:color="auto"/>
              <w:left w:val="single" w:sz="4" w:space="0" w:color="auto"/>
              <w:bottom w:val="single" w:sz="4" w:space="0" w:color="auto"/>
              <w:right w:val="single" w:sz="4" w:space="0" w:color="auto"/>
            </w:tcBorders>
          </w:tcPr>
          <w:p w14:paraId="02B9A7E2" w14:textId="300E006F"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c</w:t>
            </w:r>
          </w:p>
        </w:tc>
        <w:tc>
          <w:tcPr>
            <w:tcW w:w="3580" w:type="pct"/>
            <w:tcBorders>
              <w:top w:val="single" w:sz="4" w:space="0" w:color="auto"/>
              <w:left w:val="single" w:sz="4" w:space="0" w:color="auto"/>
              <w:bottom w:val="single" w:sz="4" w:space="0" w:color="auto"/>
              <w:right w:val="single" w:sz="4" w:space="0" w:color="auto"/>
            </w:tcBorders>
          </w:tcPr>
          <w:p w14:paraId="276A42CC" w14:textId="2EAD0FEB"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hay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buộc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khỏe</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an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329160B5"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0E37CD02"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0DC0839F"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13" w:type="pct"/>
            <w:tcBorders>
              <w:top w:val="single" w:sz="4" w:space="0" w:color="auto"/>
              <w:left w:val="single" w:sz="4" w:space="0" w:color="auto"/>
              <w:bottom w:val="single" w:sz="4" w:space="0" w:color="auto"/>
              <w:right w:val="single" w:sz="4" w:space="0" w:color="auto"/>
            </w:tcBorders>
            <w:vAlign w:val="center"/>
          </w:tcPr>
          <w:p w14:paraId="2D861F96"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r>
      <w:tr w:rsidR="00B520D5" w:rsidRPr="007744CE" w14:paraId="55A46926" w14:textId="77777777" w:rsidTr="00B520D5">
        <w:tc>
          <w:tcPr>
            <w:tcW w:w="478" w:type="pct"/>
            <w:tcBorders>
              <w:top w:val="single" w:sz="4" w:space="0" w:color="auto"/>
              <w:left w:val="single" w:sz="4" w:space="0" w:color="auto"/>
              <w:bottom w:val="single" w:sz="4" w:space="0" w:color="auto"/>
              <w:right w:val="single" w:sz="4" w:space="0" w:color="auto"/>
            </w:tcBorders>
          </w:tcPr>
          <w:p w14:paraId="19EBC5CE" w14:textId="40488855"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d</w:t>
            </w:r>
          </w:p>
        </w:tc>
        <w:tc>
          <w:tcPr>
            <w:tcW w:w="3580" w:type="pct"/>
            <w:tcBorders>
              <w:top w:val="single" w:sz="4" w:space="0" w:color="auto"/>
              <w:left w:val="single" w:sz="4" w:space="0" w:color="auto"/>
              <w:bottom w:val="single" w:sz="4" w:space="0" w:color="auto"/>
              <w:right w:val="single" w:sz="4" w:space="0" w:color="auto"/>
            </w:tcBorders>
          </w:tcPr>
          <w:p w14:paraId="05101E72" w14:textId="42426300"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nhóm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566CAE24"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226173CC"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0FA40EFC"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13" w:type="pct"/>
            <w:tcBorders>
              <w:top w:val="single" w:sz="4" w:space="0" w:color="auto"/>
              <w:left w:val="single" w:sz="4" w:space="0" w:color="auto"/>
              <w:bottom w:val="single" w:sz="4" w:space="0" w:color="auto"/>
              <w:right w:val="single" w:sz="4" w:space="0" w:color="auto"/>
            </w:tcBorders>
            <w:vAlign w:val="center"/>
          </w:tcPr>
          <w:p w14:paraId="23DFA407"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r>
      <w:tr w:rsidR="00B520D5" w:rsidRPr="007744CE" w14:paraId="18927160" w14:textId="77777777" w:rsidTr="00B520D5">
        <w:tc>
          <w:tcPr>
            <w:tcW w:w="478" w:type="pct"/>
            <w:tcBorders>
              <w:top w:val="single" w:sz="4" w:space="0" w:color="auto"/>
              <w:left w:val="single" w:sz="4" w:space="0" w:color="auto"/>
              <w:bottom w:val="single" w:sz="4" w:space="0" w:color="auto"/>
              <w:right w:val="single" w:sz="4" w:space="0" w:color="auto"/>
            </w:tcBorders>
          </w:tcPr>
          <w:p w14:paraId="1F62B105" w14:textId="07DCD9C2"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e</w:t>
            </w:r>
          </w:p>
        </w:tc>
        <w:tc>
          <w:tcPr>
            <w:tcW w:w="3580" w:type="pct"/>
            <w:tcBorders>
              <w:top w:val="single" w:sz="4" w:space="0" w:color="auto"/>
              <w:left w:val="single" w:sz="4" w:space="0" w:color="auto"/>
              <w:bottom w:val="single" w:sz="4" w:space="0" w:color="auto"/>
              <w:right w:val="single" w:sz="4" w:space="0" w:color="auto"/>
            </w:tcBorders>
          </w:tcPr>
          <w:p w14:paraId="282DDAF8" w14:textId="6672DE4A"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p>
        </w:tc>
        <w:tc>
          <w:tcPr>
            <w:tcW w:w="243" w:type="pct"/>
            <w:tcBorders>
              <w:top w:val="single" w:sz="4" w:space="0" w:color="auto"/>
              <w:left w:val="single" w:sz="4" w:space="0" w:color="auto"/>
              <w:bottom w:val="single" w:sz="4" w:space="0" w:color="auto"/>
              <w:right w:val="single" w:sz="4" w:space="0" w:color="auto"/>
            </w:tcBorders>
            <w:vAlign w:val="center"/>
          </w:tcPr>
          <w:p w14:paraId="023620E2"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719827D5"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753D1D40"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13" w:type="pct"/>
            <w:tcBorders>
              <w:top w:val="single" w:sz="4" w:space="0" w:color="auto"/>
              <w:left w:val="single" w:sz="4" w:space="0" w:color="auto"/>
              <w:bottom w:val="single" w:sz="4" w:space="0" w:color="auto"/>
              <w:right w:val="single" w:sz="4" w:space="0" w:color="auto"/>
            </w:tcBorders>
            <w:vAlign w:val="center"/>
          </w:tcPr>
          <w:p w14:paraId="44980F5E"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r>
      <w:tr w:rsidR="00B520D5" w:rsidRPr="007744CE" w14:paraId="59C01078" w14:textId="77777777" w:rsidTr="00B520D5">
        <w:tc>
          <w:tcPr>
            <w:tcW w:w="478" w:type="pct"/>
            <w:tcBorders>
              <w:top w:val="single" w:sz="4" w:space="0" w:color="auto"/>
              <w:left w:val="single" w:sz="4" w:space="0" w:color="auto"/>
              <w:bottom w:val="single" w:sz="4" w:space="0" w:color="auto"/>
              <w:right w:val="single" w:sz="4" w:space="0" w:color="auto"/>
            </w:tcBorders>
          </w:tcPr>
          <w:p w14:paraId="45143CC0" w14:textId="5FC6B24B"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f</w:t>
            </w:r>
          </w:p>
        </w:tc>
        <w:tc>
          <w:tcPr>
            <w:tcW w:w="3580" w:type="pct"/>
            <w:tcBorders>
              <w:top w:val="single" w:sz="4" w:space="0" w:color="auto"/>
              <w:left w:val="single" w:sz="4" w:space="0" w:color="auto"/>
              <w:bottom w:val="single" w:sz="4" w:space="0" w:color="auto"/>
              <w:right w:val="single" w:sz="4" w:space="0" w:color="auto"/>
            </w:tcBorders>
          </w:tcPr>
          <w:p w14:paraId="346B7987" w14:textId="1F5AF015"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1A21F97A"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246C7119"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6F3B9343"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13" w:type="pct"/>
            <w:tcBorders>
              <w:top w:val="single" w:sz="4" w:space="0" w:color="auto"/>
              <w:left w:val="single" w:sz="4" w:space="0" w:color="auto"/>
              <w:bottom w:val="single" w:sz="4" w:space="0" w:color="auto"/>
              <w:right w:val="single" w:sz="4" w:space="0" w:color="auto"/>
            </w:tcBorders>
            <w:vAlign w:val="center"/>
          </w:tcPr>
          <w:p w14:paraId="5B8D609B"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r>
      <w:tr w:rsidR="00B520D5" w:rsidRPr="007744CE" w14:paraId="5F72AD58" w14:textId="77777777" w:rsidTr="00B520D5">
        <w:tc>
          <w:tcPr>
            <w:tcW w:w="478" w:type="pct"/>
            <w:tcBorders>
              <w:top w:val="single" w:sz="4" w:space="0" w:color="auto"/>
              <w:left w:val="single" w:sz="4" w:space="0" w:color="auto"/>
              <w:bottom w:val="single" w:sz="4" w:space="0" w:color="auto"/>
              <w:right w:val="single" w:sz="4" w:space="0" w:color="auto"/>
            </w:tcBorders>
          </w:tcPr>
          <w:p w14:paraId="3844B698" w14:textId="7EB91C35"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g</w:t>
            </w:r>
          </w:p>
        </w:tc>
        <w:tc>
          <w:tcPr>
            <w:tcW w:w="3580" w:type="pct"/>
            <w:tcBorders>
              <w:top w:val="single" w:sz="4" w:space="0" w:color="auto"/>
              <w:left w:val="single" w:sz="4" w:space="0" w:color="auto"/>
              <w:bottom w:val="single" w:sz="4" w:space="0" w:color="auto"/>
              <w:right w:val="single" w:sz="4" w:space="0" w:color="auto"/>
            </w:tcBorders>
          </w:tcPr>
          <w:p w14:paraId="3F1DA761" w14:textId="3EA7CC3B"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w:t>
            </w:r>
            <w:proofErr w:type="spellStart"/>
            <w:r w:rsidRPr="00A44191">
              <w:rPr>
                <w:rFonts w:ascii="Times New Roman" w:hAnsi="Times New Roman" w:cs="Times New Roman"/>
                <w:sz w:val="26"/>
                <w:szCs w:val="26"/>
              </w:rPr>
              <w:t>tối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TOEIC </w:t>
            </w:r>
            <w:r w:rsidR="006E4211">
              <w:rPr>
                <w:rFonts w:ascii="Times New Roman" w:hAnsi="Times New Roman" w:cs="Times New Roman"/>
                <w:sz w:val="26"/>
                <w:szCs w:val="26"/>
              </w:rPr>
              <w:t>50</w:t>
            </w:r>
            <w:r w:rsidR="006E4211" w:rsidRPr="00A44191">
              <w:rPr>
                <w:rFonts w:ascii="Times New Roman" w:hAnsi="Times New Roman" w:cs="Times New Roman"/>
                <w:sz w:val="26"/>
                <w:szCs w:val="26"/>
              </w:rPr>
              <w:t>0</w:t>
            </w:r>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r w:rsidRPr="00A44191">
              <w:rPr>
                <w:rStyle w:val="st"/>
                <w:rFonts w:ascii="Times New Roman" w:hAnsi="Times New Roman" w:cs="Times New Roman"/>
                <w:sz w:val="26"/>
                <w:szCs w:val="26"/>
              </w:rPr>
              <w:t xml:space="preserve">DELF B1 </w:t>
            </w:r>
            <w:proofErr w:type="spellStart"/>
            <w:r w:rsidRPr="00A44191">
              <w:rPr>
                <w:rStyle w:val="st"/>
                <w:rFonts w:ascii="Times New Roman" w:hAnsi="Times New Roman" w:cs="Times New Roman"/>
                <w:sz w:val="26"/>
                <w:szCs w:val="26"/>
              </w:rPr>
              <w:t>hoặc</w:t>
            </w:r>
            <w:proofErr w:type="spellEnd"/>
            <w:r w:rsidRPr="00A44191">
              <w:rPr>
                <w:rStyle w:val="st"/>
                <w:rFonts w:ascii="Times New Roman" w:hAnsi="Times New Roman" w:cs="Times New Roman"/>
                <w:sz w:val="26"/>
                <w:szCs w:val="26"/>
              </w:rPr>
              <w:t xml:space="preserve"> </w:t>
            </w:r>
            <w:proofErr w:type="spellStart"/>
            <w:r w:rsidRPr="00A44191">
              <w:rPr>
                <w:rStyle w:val="st"/>
                <w:rFonts w:ascii="Times New Roman" w:hAnsi="Times New Roman" w:cs="Times New Roman"/>
                <w:sz w:val="26"/>
                <w:szCs w:val="26"/>
              </w:rPr>
              <w:t>tương</w:t>
            </w:r>
            <w:proofErr w:type="spellEnd"/>
            <w:r w:rsidRPr="00A44191">
              <w:rPr>
                <w:rStyle w:val="st"/>
                <w:rFonts w:ascii="Times New Roman" w:hAnsi="Times New Roman" w:cs="Times New Roman"/>
                <w:sz w:val="26"/>
                <w:szCs w:val="26"/>
              </w:rPr>
              <w:t xml:space="preserve"> </w:t>
            </w:r>
            <w:proofErr w:type="spellStart"/>
            <w:r w:rsidRPr="00A44191">
              <w:rPr>
                <w:rStyle w:val="st"/>
                <w:rFonts w:ascii="Times New Roman" w:hAnsi="Times New Roman" w:cs="Times New Roman"/>
                <w:sz w:val="26"/>
                <w:szCs w:val="26"/>
              </w:rPr>
              <w:t>đương</w:t>
            </w:r>
            <w:proofErr w:type="spellEnd"/>
            <w:r w:rsidRPr="00A44191">
              <w:rPr>
                <w:rStyle w:val="st"/>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6FAB1CFC"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1283ED34"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6A2FAEE4"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13" w:type="pct"/>
            <w:tcBorders>
              <w:top w:val="single" w:sz="4" w:space="0" w:color="auto"/>
              <w:left w:val="single" w:sz="4" w:space="0" w:color="auto"/>
              <w:bottom w:val="single" w:sz="4" w:space="0" w:color="auto"/>
              <w:right w:val="single" w:sz="4" w:space="0" w:color="auto"/>
            </w:tcBorders>
            <w:vAlign w:val="center"/>
          </w:tcPr>
          <w:p w14:paraId="42555A36"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r>
      <w:tr w:rsidR="00B520D5" w:rsidRPr="007744CE" w14:paraId="78CED749" w14:textId="77777777" w:rsidTr="00B520D5">
        <w:tc>
          <w:tcPr>
            <w:tcW w:w="478" w:type="pct"/>
            <w:tcBorders>
              <w:top w:val="single" w:sz="4" w:space="0" w:color="auto"/>
              <w:left w:val="single" w:sz="4" w:space="0" w:color="auto"/>
              <w:bottom w:val="single" w:sz="4" w:space="0" w:color="auto"/>
              <w:right w:val="single" w:sz="4" w:space="0" w:color="auto"/>
            </w:tcBorders>
          </w:tcPr>
          <w:p w14:paraId="4D71001B" w14:textId="72E0C114"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h</w:t>
            </w:r>
          </w:p>
        </w:tc>
        <w:tc>
          <w:tcPr>
            <w:tcW w:w="3580" w:type="pct"/>
            <w:tcBorders>
              <w:top w:val="single" w:sz="4" w:space="0" w:color="auto"/>
              <w:left w:val="single" w:sz="4" w:space="0" w:color="auto"/>
              <w:bottom w:val="single" w:sz="4" w:space="0" w:color="auto"/>
              <w:right w:val="single" w:sz="4" w:space="0" w:color="auto"/>
            </w:tcBorders>
          </w:tcPr>
          <w:p w14:paraId="031DDE4F" w14:textId="78B35971"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2BE62FA7"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38BEE0EE"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0DC7CAFA"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13" w:type="pct"/>
            <w:tcBorders>
              <w:top w:val="single" w:sz="4" w:space="0" w:color="auto"/>
              <w:left w:val="single" w:sz="4" w:space="0" w:color="auto"/>
              <w:bottom w:val="single" w:sz="4" w:space="0" w:color="auto"/>
              <w:right w:val="single" w:sz="4" w:space="0" w:color="auto"/>
            </w:tcBorders>
            <w:vAlign w:val="center"/>
          </w:tcPr>
          <w:p w14:paraId="44C29B5B"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r>
      <w:tr w:rsidR="00B520D5" w:rsidRPr="007744CE" w14:paraId="0586B3CF" w14:textId="77777777" w:rsidTr="00B520D5">
        <w:tc>
          <w:tcPr>
            <w:tcW w:w="478" w:type="pct"/>
            <w:tcBorders>
              <w:top w:val="single" w:sz="4" w:space="0" w:color="auto"/>
              <w:left w:val="single" w:sz="4" w:space="0" w:color="auto"/>
              <w:bottom w:val="single" w:sz="4" w:space="0" w:color="auto"/>
              <w:right w:val="single" w:sz="4" w:space="0" w:color="auto"/>
            </w:tcBorders>
          </w:tcPr>
          <w:p w14:paraId="3225F492" w14:textId="137B2A42"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i</w:t>
            </w:r>
            <w:proofErr w:type="spellEnd"/>
          </w:p>
        </w:tc>
        <w:tc>
          <w:tcPr>
            <w:tcW w:w="3580" w:type="pct"/>
            <w:tcBorders>
              <w:top w:val="single" w:sz="4" w:space="0" w:color="auto"/>
              <w:left w:val="single" w:sz="4" w:space="0" w:color="auto"/>
              <w:bottom w:val="single" w:sz="4" w:space="0" w:color="auto"/>
              <w:right w:val="single" w:sz="4" w:space="0" w:color="auto"/>
            </w:tcBorders>
          </w:tcPr>
          <w:p w14:paraId="752451FD" w14:textId="72D89B5C"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suốt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đời</w:t>
            </w:r>
            <w:proofErr w:type="spellEnd"/>
            <w:r w:rsidRPr="00A44191">
              <w:rPr>
                <w:rFonts w:ascii="Times New Roman" w:hAnsi="Times New Roman" w:cs="Times New Roman"/>
                <w:sz w:val="26"/>
                <w:szCs w:val="26"/>
              </w:rPr>
              <w:t xml:space="preserve">. </w:t>
            </w:r>
          </w:p>
        </w:tc>
        <w:tc>
          <w:tcPr>
            <w:tcW w:w="243" w:type="pct"/>
            <w:tcBorders>
              <w:top w:val="single" w:sz="4" w:space="0" w:color="auto"/>
              <w:left w:val="single" w:sz="4" w:space="0" w:color="auto"/>
              <w:bottom w:val="single" w:sz="4" w:space="0" w:color="auto"/>
              <w:right w:val="single" w:sz="4" w:space="0" w:color="auto"/>
            </w:tcBorders>
            <w:vAlign w:val="center"/>
          </w:tcPr>
          <w:p w14:paraId="0D6A45A8"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40FF037D"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1235BADD"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13" w:type="pct"/>
            <w:tcBorders>
              <w:top w:val="single" w:sz="4" w:space="0" w:color="auto"/>
              <w:left w:val="single" w:sz="4" w:space="0" w:color="auto"/>
              <w:bottom w:val="single" w:sz="4" w:space="0" w:color="auto"/>
              <w:right w:val="single" w:sz="4" w:space="0" w:color="auto"/>
            </w:tcBorders>
            <w:vAlign w:val="center"/>
          </w:tcPr>
          <w:p w14:paraId="324E6BB4"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r>
      <w:tr w:rsidR="00B520D5" w:rsidRPr="007744CE" w14:paraId="17C630C9" w14:textId="77777777" w:rsidTr="00B520D5">
        <w:tc>
          <w:tcPr>
            <w:tcW w:w="478" w:type="pct"/>
            <w:tcBorders>
              <w:top w:val="single" w:sz="4" w:space="0" w:color="auto"/>
              <w:left w:val="single" w:sz="4" w:space="0" w:color="auto"/>
              <w:bottom w:val="single" w:sz="4" w:space="0" w:color="auto"/>
              <w:right w:val="single" w:sz="4" w:space="0" w:color="auto"/>
            </w:tcBorders>
          </w:tcPr>
          <w:p w14:paraId="1BACB064" w14:textId="7ACD0C42"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j</w:t>
            </w:r>
          </w:p>
        </w:tc>
        <w:tc>
          <w:tcPr>
            <w:tcW w:w="3580" w:type="pct"/>
            <w:tcBorders>
              <w:top w:val="single" w:sz="4" w:space="0" w:color="auto"/>
              <w:left w:val="single" w:sz="4" w:space="0" w:color="auto"/>
              <w:bottom w:val="single" w:sz="4" w:space="0" w:color="auto"/>
              <w:right w:val="single" w:sz="4" w:space="0" w:color="auto"/>
            </w:tcBorders>
          </w:tcPr>
          <w:p w14:paraId="4AF7BBE7" w14:textId="4FAA5B69"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1CF06303"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4D13389D"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756FC6A8"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13" w:type="pct"/>
            <w:tcBorders>
              <w:top w:val="single" w:sz="4" w:space="0" w:color="auto"/>
              <w:left w:val="single" w:sz="4" w:space="0" w:color="auto"/>
              <w:bottom w:val="single" w:sz="4" w:space="0" w:color="auto"/>
              <w:right w:val="single" w:sz="4" w:space="0" w:color="auto"/>
            </w:tcBorders>
            <w:vAlign w:val="center"/>
          </w:tcPr>
          <w:p w14:paraId="5C252340"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r>
      <w:tr w:rsidR="00B520D5" w:rsidRPr="007744CE" w14:paraId="3130AB1D" w14:textId="77777777" w:rsidTr="00B520D5">
        <w:tc>
          <w:tcPr>
            <w:tcW w:w="478" w:type="pct"/>
            <w:tcBorders>
              <w:top w:val="single" w:sz="4" w:space="0" w:color="auto"/>
              <w:left w:val="single" w:sz="4" w:space="0" w:color="auto"/>
              <w:bottom w:val="single" w:sz="4" w:space="0" w:color="auto"/>
              <w:right w:val="single" w:sz="4" w:space="0" w:color="auto"/>
            </w:tcBorders>
          </w:tcPr>
          <w:p w14:paraId="294A3D07" w14:textId="5581B8EA"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bCs/>
                <w:sz w:val="26"/>
                <w:szCs w:val="26"/>
              </w:rPr>
            </w:pPr>
            <w:r>
              <w:rPr>
                <w:rFonts w:ascii="Times New Roman" w:hAnsi="Times New Roman" w:cs="Times New Roman"/>
                <w:bCs/>
                <w:sz w:val="26"/>
                <w:szCs w:val="26"/>
              </w:rPr>
              <w:t>k</w:t>
            </w:r>
          </w:p>
        </w:tc>
        <w:tc>
          <w:tcPr>
            <w:tcW w:w="3580" w:type="pct"/>
            <w:tcBorders>
              <w:top w:val="single" w:sz="4" w:space="0" w:color="auto"/>
              <w:left w:val="single" w:sz="4" w:space="0" w:color="auto"/>
              <w:bottom w:val="single" w:sz="4" w:space="0" w:color="auto"/>
              <w:right w:val="single" w:sz="4" w:space="0" w:color="auto"/>
            </w:tcBorders>
          </w:tcPr>
          <w:p w14:paraId="2013FD40" w14:textId="33098D6A" w:rsidR="00B520D5" w:rsidRPr="00A44191" w:rsidRDefault="00B520D5" w:rsidP="00B520D5">
            <w:pPr>
              <w:widowControl w:val="0"/>
              <w:tabs>
                <w:tab w:val="left" w:pos="567"/>
                <w:tab w:val="left" w:pos="1134"/>
                <w:tab w:val="left" w:pos="1701"/>
                <w:tab w:val="right" w:pos="9356"/>
              </w:tabs>
              <w:spacing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r>
              <w:rPr>
                <w:rFonts w:ascii="Times New Roman" w:hAnsi="Times New Roman" w:cs="Times New Roman"/>
                <w:sz w:val="26"/>
                <w:szCs w:val="26"/>
              </w:rPr>
              <w:t>-</w:t>
            </w:r>
            <w:r w:rsidR="00135F5D">
              <w:rPr>
                <w:rFonts w:ascii="Times New Roman" w:hAnsi="Times New Roman" w:cs="Times New Roman"/>
                <w:sz w:val="26"/>
                <w:szCs w:val="26"/>
              </w:rPr>
              <w:t xml:space="preserve"> </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thị</w:t>
            </w:r>
            <w:proofErr w:type="spellEnd"/>
            <w:r w:rsidRPr="00A44191">
              <w:rPr>
                <w:rFonts w:ascii="Times New Roman" w:hAnsi="Times New Roman" w:cs="Times New Roman"/>
                <w:sz w:val="26"/>
                <w:szCs w:val="26"/>
              </w:rPr>
              <w:t>.</w:t>
            </w:r>
          </w:p>
        </w:tc>
        <w:tc>
          <w:tcPr>
            <w:tcW w:w="243" w:type="pct"/>
            <w:tcBorders>
              <w:top w:val="single" w:sz="4" w:space="0" w:color="auto"/>
              <w:left w:val="single" w:sz="4" w:space="0" w:color="auto"/>
              <w:bottom w:val="single" w:sz="4" w:space="0" w:color="auto"/>
              <w:right w:val="single" w:sz="4" w:space="0" w:color="auto"/>
            </w:tcBorders>
            <w:vAlign w:val="center"/>
          </w:tcPr>
          <w:p w14:paraId="39E75392"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14:paraId="7A7DE147"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43" w:type="pct"/>
            <w:tcBorders>
              <w:top w:val="single" w:sz="4" w:space="0" w:color="auto"/>
              <w:left w:val="single" w:sz="4" w:space="0" w:color="auto"/>
              <w:bottom w:val="single" w:sz="4" w:space="0" w:color="auto"/>
              <w:right w:val="single" w:sz="4" w:space="0" w:color="auto"/>
            </w:tcBorders>
            <w:vAlign w:val="center"/>
          </w:tcPr>
          <w:p w14:paraId="4A384772"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c>
          <w:tcPr>
            <w:tcW w:w="213" w:type="pct"/>
            <w:tcBorders>
              <w:top w:val="single" w:sz="4" w:space="0" w:color="auto"/>
              <w:left w:val="single" w:sz="4" w:space="0" w:color="auto"/>
              <w:bottom w:val="single" w:sz="4" w:space="0" w:color="auto"/>
              <w:right w:val="single" w:sz="4" w:space="0" w:color="auto"/>
            </w:tcBorders>
            <w:vAlign w:val="center"/>
          </w:tcPr>
          <w:p w14:paraId="6C19B48E" w14:textId="77777777" w:rsidR="00B520D5" w:rsidRPr="00A44191" w:rsidRDefault="00B520D5" w:rsidP="00B520D5">
            <w:pPr>
              <w:widowControl w:val="0"/>
              <w:tabs>
                <w:tab w:val="left" w:pos="567"/>
                <w:tab w:val="left" w:pos="1134"/>
                <w:tab w:val="left" w:pos="1701"/>
                <w:tab w:val="right" w:pos="9356"/>
              </w:tabs>
              <w:spacing w:line="276" w:lineRule="auto"/>
              <w:jc w:val="center"/>
              <w:rPr>
                <w:rFonts w:ascii="Times New Roman" w:hAnsi="Times New Roman" w:cs="Times New Roman"/>
                <w:sz w:val="26"/>
                <w:szCs w:val="26"/>
              </w:rPr>
            </w:pPr>
            <w:r w:rsidRPr="00A44191">
              <w:rPr>
                <w:rFonts w:ascii="Times New Roman" w:hAnsi="Times New Roman" w:cs="Times New Roman"/>
                <w:sz w:val="26"/>
                <w:szCs w:val="26"/>
              </w:rPr>
              <w:sym w:font="Wingdings" w:char="F0FC"/>
            </w:r>
          </w:p>
        </w:tc>
      </w:tr>
    </w:tbl>
    <w:p w14:paraId="780738FE" w14:textId="77777777" w:rsidR="005D3DF9" w:rsidRPr="00A44191" w:rsidRDefault="005D3DF9" w:rsidP="00C73E07">
      <w:pPr>
        <w:spacing w:line="360" w:lineRule="auto"/>
        <w:ind w:left="360"/>
        <w:jc w:val="both"/>
        <w:rPr>
          <w:rFonts w:ascii="Times New Roman" w:hAnsi="Times New Roman" w:cs="Times New Roman"/>
          <w:sz w:val="26"/>
          <w:szCs w:val="26"/>
          <w:lang w:val="vi-VN"/>
        </w:rPr>
      </w:pPr>
    </w:p>
    <w:p w14:paraId="401499CA" w14:textId="04C22A3E" w:rsidR="007E7B6D" w:rsidRPr="00172CE9" w:rsidRDefault="007E7B6D" w:rsidP="007E7B6D">
      <w:pPr>
        <w:tabs>
          <w:tab w:val="left" w:pos="142"/>
        </w:tabs>
        <w:spacing w:after="120"/>
        <w:ind w:right="49"/>
        <w:jc w:val="center"/>
        <w:rPr>
          <w:rFonts w:ascii="Times New Roman" w:hAnsi="Times New Roman" w:cs="Times New Roman"/>
          <w:b/>
          <w:sz w:val="26"/>
          <w:szCs w:val="26"/>
          <w:lang w:val="vi-VN"/>
        </w:rPr>
      </w:pPr>
      <w:r w:rsidRPr="007744CE">
        <w:rPr>
          <w:rFonts w:ascii="Times New Roman" w:hAnsi="Times New Roman" w:cs="Times New Roman"/>
          <w:b/>
          <w:sz w:val="26"/>
          <w:szCs w:val="26"/>
          <w:lang w:val="pt-BR"/>
        </w:rPr>
        <w:lastRenderedPageBreak/>
        <w:t xml:space="preserve">Bảng 1 - Chuẩn đầu ra cấp độ 3 (CDIO) của CTĐT Chuyên ngành </w:t>
      </w:r>
      <w:r w:rsidRPr="007744CE">
        <w:rPr>
          <w:rFonts w:ascii="Times New Roman" w:hAnsi="Times New Roman" w:cs="Times New Roman"/>
          <w:b/>
          <w:sz w:val="26"/>
          <w:szCs w:val="26"/>
          <w:lang w:val="vi-VN"/>
        </w:rPr>
        <w:t>Kỹ thuật và Quản lý nước đô thị</w:t>
      </w:r>
      <w:r w:rsidR="005304C2" w:rsidRPr="00172CE9">
        <w:rPr>
          <w:rFonts w:ascii="Times New Roman" w:hAnsi="Times New Roman" w:cs="Times New Roman"/>
          <w:b/>
          <w:sz w:val="26"/>
          <w:szCs w:val="26"/>
          <w:lang w:val="vi-VN"/>
        </w:rPr>
        <w:t xml:space="preserve"> đối sánh với mục tiêu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6742"/>
        <w:gridCol w:w="583"/>
        <w:gridCol w:w="583"/>
        <w:gridCol w:w="581"/>
        <w:gridCol w:w="577"/>
      </w:tblGrid>
      <w:tr w:rsidR="007744CE" w:rsidRPr="007744CE" w14:paraId="69C2086F" w14:textId="1974145F" w:rsidTr="003D0AE0">
        <w:trPr>
          <w:trHeight w:val="315"/>
          <w:jc w:val="center"/>
        </w:trPr>
        <w:tc>
          <w:tcPr>
            <w:tcW w:w="615" w:type="pct"/>
            <w:tcBorders>
              <w:bottom w:val="single" w:sz="4" w:space="0" w:color="auto"/>
            </w:tcBorders>
            <w:shd w:val="clear" w:color="auto" w:fill="BFBFBF" w:themeFill="background1" w:themeFillShade="BF"/>
            <w:noWrap/>
            <w:vAlign w:val="center"/>
            <w:hideMark/>
          </w:tcPr>
          <w:p w14:paraId="490142E2" w14:textId="77777777" w:rsidR="003D0AE0" w:rsidRPr="00A44191" w:rsidRDefault="003D0AE0"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Cấp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w:t>
            </w:r>
            <w:proofErr w:type="spellEnd"/>
          </w:p>
        </w:tc>
        <w:tc>
          <w:tcPr>
            <w:tcW w:w="3261" w:type="pct"/>
            <w:tcBorders>
              <w:bottom w:val="single" w:sz="4" w:space="0" w:color="auto"/>
            </w:tcBorders>
            <w:shd w:val="clear" w:color="auto" w:fill="BFBFBF" w:themeFill="background1" w:themeFillShade="BF"/>
            <w:vAlign w:val="center"/>
          </w:tcPr>
          <w:p w14:paraId="506FBD67" w14:textId="77777777" w:rsidR="003D0AE0" w:rsidRPr="00A44191" w:rsidRDefault="003D0AE0"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Chuẩn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đầu</w:t>
            </w:r>
            <w:proofErr w:type="spellEnd"/>
            <w:r w:rsidRPr="00A44191">
              <w:rPr>
                <w:rFonts w:ascii="Times New Roman" w:hAnsi="Times New Roman" w:cs="Times New Roman"/>
                <w:b/>
                <w:bCs/>
                <w:sz w:val="26"/>
                <w:szCs w:val="26"/>
              </w:rPr>
              <w:t xml:space="preserve"> ra</w:t>
            </w:r>
          </w:p>
        </w:tc>
        <w:tc>
          <w:tcPr>
            <w:tcW w:w="1124" w:type="pct"/>
            <w:gridSpan w:val="4"/>
            <w:tcBorders>
              <w:bottom w:val="single" w:sz="4" w:space="0" w:color="auto"/>
            </w:tcBorders>
            <w:shd w:val="clear" w:color="auto" w:fill="BFBFBF" w:themeFill="background1" w:themeFillShade="BF"/>
          </w:tcPr>
          <w:p w14:paraId="153E46B9" w14:textId="5335AE94" w:rsidR="003D0AE0" w:rsidRPr="00A44191" w:rsidRDefault="003D0AE0"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Mục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tiêu</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đào</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tạo</w:t>
            </w:r>
            <w:proofErr w:type="spellEnd"/>
          </w:p>
        </w:tc>
      </w:tr>
      <w:tr w:rsidR="007744CE" w:rsidRPr="007744CE" w14:paraId="435CA9CE" w14:textId="112BE241" w:rsidTr="007744CE">
        <w:trPr>
          <w:trHeight w:val="315"/>
          <w:jc w:val="center"/>
        </w:trPr>
        <w:tc>
          <w:tcPr>
            <w:tcW w:w="615" w:type="pct"/>
            <w:shd w:val="clear" w:color="auto" w:fill="FFFFFF" w:themeFill="background1"/>
            <w:noWrap/>
            <w:vAlign w:val="center"/>
          </w:tcPr>
          <w:p w14:paraId="53CA795E" w14:textId="77777777" w:rsidR="003D0AE0" w:rsidRPr="00A44191" w:rsidRDefault="003D0AE0"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Cấp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w:t>
            </w:r>
            <w:proofErr w:type="spellEnd"/>
            <w:r w:rsidRPr="00A44191">
              <w:rPr>
                <w:rFonts w:ascii="Times New Roman" w:hAnsi="Times New Roman" w:cs="Times New Roman"/>
                <w:b/>
                <w:bCs/>
                <w:sz w:val="26"/>
                <w:szCs w:val="26"/>
              </w:rPr>
              <w:t xml:space="preserve"> I</w:t>
            </w:r>
          </w:p>
          <w:p w14:paraId="199EEC55" w14:textId="77777777" w:rsidR="003D0AE0" w:rsidRPr="00A44191" w:rsidRDefault="003D0AE0" w:rsidP="00A44191">
            <w:pPr>
              <w:spacing w:after="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t>1.</w:t>
            </w:r>
          </w:p>
        </w:tc>
        <w:tc>
          <w:tcPr>
            <w:tcW w:w="3261" w:type="pct"/>
            <w:tcBorders>
              <w:bottom w:val="single" w:sz="4" w:space="0" w:color="auto"/>
            </w:tcBorders>
            <w:shd w:val="clear" w:color="auto" w:fill="FFFFFF" w:themeFill="background1"/>
            <w:vAlign w:val="center"/>
          </w:tcPr>
          <w:p w14:paraId="00DD42EA" w14:textId="77777777" w:rsidR="003D0AE0" w:rsidRPr="00A44191" w:rsidRDefault="003D0AE0" w:rsidP="00A44191">
            <w:pPr>
              <w:spacing w:after="0" w:line="360" w:lineRule="auto"/>
              <w:jc w:val="both"/>
              <w:rPr>
                <w:rFonts w:ascii="Times New Roman" w:hAnsi="Times New Roman" w:cs="Times New Roman"/>
                <w:b/>
                <w:sz w:val="26"/>
                <w:szCs w:val="26"/>
              </w:rPr>
            </w:pPr>
            <w:proofErr w:type="spellStart"/>
            <w:r w:rsidRPr="00A44191">
              <w:rPr>
                <w:rFonts w:ascii="Times New Roman" w:hAnsi="Times New Roman" w:cs="Times New Roman"/>
                <w:b/>
                <w:sz w:val="26"/>
                <w:szCs w:val="26"/>
              </w:rPr>
              <w:t>Phần</w:t>
            </w:r>
            <w:proofErr w:type="spellEnd"/>
            <w:r w:rsidRPr="00A44191">
              <w:rPr>
                <w:rFonts w:ascii="Times New Roman" w:hAnsi="Times New Roman" w:cs="Times New Roman"/>
                <w:b/>
                <w:sz w:val="26"/>
                <w:szCs w:val="26"/>
              </w:rPr>
              <w:t xml:space="preserve"> 1: KIẾN THỨC VÀ LẬP LUẬN NGÀNH</w:t>
            </w:r>
          </w:p>
        </w:tc>
        <w:tc>
          <w:tcPr>
            <w:tcW w:w="282" w:type="pct"/>
            <w:tcBorders>
              <w:bottom w:val="single" w:sz="4" w:space="0" w:color="auto"/>
            </w:tcBorders>
            <w:shd w:val="clear" w:color="auto" w:fill="FFFFFF" w:themeFill="background1"/>
          </w:tcPr>
          <w:p w14:paraId="5849D62E" w14:textId="0A728D58" w:rsidR="003D0AE0" w:rsidRPr="00A44191" w:rsidRDefault="003D0AE0" w:rsidP="00A44191">
            <w:pPr>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1</w:t>
            </w:r>
          </w:p>
        </w:tc>
        <w:tc>
          <w:tcPr>
            <w:tcW w:w="282" w:type="pct"/>
            <w:tcBorders>
              <w:bottom w:val="single" w:sz="4" w:space="0" w:color="auto"/>
            </w:tcBorders>
            <w:shd w:val="clear" w:color="auto" w:fill="FFFFFF" w:themeFill="background1"/>
          </w:tcPr>
          <w:p w14:paraId="472BA714" w14:textId="67A5298E" w:rsidR="003D0AE0" w:rsidRPr="00A44191" w:rsidRDefault="003D0AE0" w:rsidP="00A44191">
            <w:pPr>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w:t>
            </w:r>
          </w:p>
        </w:tc>
        <w:tc>
          <w:tcPr>
            <w:tcW w:w="281" w:type="pct"/>
            <w:tcBorders>
              <w:bottom w:val="single" w:sz="4" w:space="0" w:color="auto"/>
            </w:tcBorders>
            <w:shd w:val="clear" w:color="auto" w:fill="FFFFFF" w:themeFill="background1"/>
          </w:tcPr>
          <w:p w14:paraId="6C6B75AF" w14:textId="46381C74" w:rsidR="003D0AE0" w:rsidRPr="00A44191" w:rsidRDefault="003D0AE0" w:rsidP="00A44191">
            <w:pPr>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3</w:t>
            </w:r>
          </w:p>
        </w:tc>
        <w:tc>
          <w:tcPr>
            <w:tcW w:w="279" w:type="pct"/>
            <w:tcBorders>
              <w:bottom w:val="single" w:sz="4" w:space="0" w:color="auto"/>
            </w:tcBorders>
            <w:shd w:val="clear" w:color="auto" w:fill="FFFFFF" w:themeFill="background1"/>
          </w:tcPr>
          <w:p w14:paraId="5B93902F" w14:textId="71A86F3F" w:rsidR="003D0AE0" w:rsidRPr="00A44191" w:rsidRDefault="003D0AE0" w:rsidP="00A44191">
            <w:pPr>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4</w:t>
            </w:r>
          </w:p>
        </w:tc>
      </w:tr>
      <w:tr w:rsidR="003151E0" w:rsidRPr="007744CE" w14:paraId="5F732845" w14:textId="470F3A3C" w:rsidTr="003151E0">
        <w:trPr>
          <w:trHeight w:val="315"/>
          <w:jc w:val="center"/>
        </w:trPr>
        <w:tc>
          <w:tcPr>
            <w:tcW w:w="615" w:type="pct"/>
            <w:shd w:val="clear" w:color="auto" w:fill="auto"/>
            <w:noWrap/>
            <w:vAlign w:val="bottom"/>
            <w:hideMark/>
          </w:tcPr>
          <w:p w14:paraId="54EB106A"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1.1.</w:t>
            </w:r>
          </w:p>
        </w:tc>
        <w:tc>
          <w:tcPr>
            <w:tcW w:w="4385" w:type="pct"/>
            <w:gridSpan w:val="5"/>
            <w:tcBorders>
              <w:left w:val="nil"/>
            </w:tcBorders>
            <w:shd w:val="clear" w:color="auto" w:fill="auto"/>
            <w:noWrap/>
            <w:vAlign w:val="center"/>
            <w:hideMark/>
          </w:tcPr>
          <w:p w14:paraId="2E39DD80" w14:textId="21D996E5" w:rsidR="003151E0" w:rsidRPr="00A44191" w:rsidRDefault="003151E0" w:rsidP="00A44191">
            <w:pPr>
              <w:spacing w:after="0" w:line="360" w:lineRule="auto"/>
              <w:ind w:right="-60"/>
              <w:jc w:val="center"/>
              <w:rPr>
                <w:rFonts w:ascii="Times New Roman" w:hAnsi="Times New Roman" w:cs="Times New Roman"/>
                <w:b/>
                <w:i/>
                <w:sz w:val="26"/>
                <w:szCs w:val="26"/>
              </w:rPr>
            </w:pPr>
            <w:r w:rsidRPr="00A44191">
              <w:rPr>
                <w:rFonts w:ascii="Times New Roman" w:hAnsi="Times New Roman" w:cs="Times New Roman"/>
                <w:b/>
                <w:i/>
                <w:sz w:val="26"/>
                <w:szCs w:val="26"/>
              </w:rPr>
              <w:t xml:space="preserve"> KIẾN THỨC KHOA HỌC CƠ BẢN</w:t>
            </w:r>
          </w:p>
        </w:tc>
      </w:tr>
      <w:tr w:rsidR="007744CE" w:rsidRPr="007744CE" w14:paraId="24D3EF2F" w14:textId="7CF338D6" w:rsidTr="003D0AE0">
        <w:trPr>
          <w:trHeight w:val="330"/>
          <w:jc w:val="center"/>
        </w:trPr>
        <w:tc>
          <w:tcPr>
            <w:tcW w:w="615" w:type="pct"/>
            <w:shd w:val="clear" w:color="auto" w:fill="auto"/>
            <w:noWrap/>
            <w:vAlign w:val="bottom"/>
            <w:hideMark/>
          </w:tcPr>
          <w:p w14:paraId="5FDCCD5C" w14:textId="77777777" w:rsidR="003D0AE0" w:rsidRPr="00A44191" w:rsidRDefault="003D0AE0"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1.1.1.</w:t>
            </w:r>
          </w:p>
        </w:tc>
        <w:tc>
          <w:tcPr>
            <w:tcW w:w="3261" w:type="pct"/>
            <w:shd w:val="clear" w:color="auto" w:fill="auto"/>
            <w:vAlign w:val="center"/>
            <w:hideMark/>
          </w:tcPr>
          <w:p w14:paraId="34BF2AA6" w14:textId="270AB51A"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lang w:val="vi-VN"/>
              </w:rPr>
            </w:pP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hàm</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vAlign w:val="center"/>
          </w:tcPr>
          <w:p w14:paraId="7923A101" w14:textId="39AD6DE1"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4EF984D9"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375A3E7C"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19D85292"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F3ADD3E" w14:textId="1AE46303" w:rsidTr="003D0AE0">
        <w:trPr>
          <w:trHeight w:val="330"/>
          <w:jc w:val="center"/>
        </w:trPr>
        <w:tc>
          <w:tcPr>
            <w:tcW w:w="615" w:type="pct"/>
            <w:shd w:val="clear" w:color="auto" w:fill="auto"/>
            <w:noWrap/>
            <w:vAlign w:val="bottom"/>
            <w:hideMark/>
          </w:tcPr>
          <w:p w14:paraId="718B9F7C" w14:textId="7777777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1.1.2.</w:t>
            </w:r>
          </w:p>
        </w:tc>
        <w:tc>
          <w:tcPr>
            <w:tcW w:w="3261" w:type="pct"/>
            <w:shd w:val="clear" w:color="auto" w:fill="auto"/>
            <w:vAlign w:val="center"/>
            <w:hideMark/>
          </w:tcPr>
          <w:p w14:paraId="147247D8" w14:textId="2D31AC80"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lang w:val="vi-VN"/>
              </w:rPr>
            </w:pP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vAlign w:val="center"/>
          </w:tcPr>
          <w:p w14:paraId="6DF07193" w14:textId="3E57C4D3"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6A824733"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770A4B8C"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46B737DE"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F9D9CE1" w14:textId="7DE707F3" w:rsidTr="003D0AE0">
        <w:trPr>
          <w:trHeight w:val="330"/>
          <w:jc w:val="center"/>
        </w:trPr>
        <w:tc>
          <w:tcPr>
            <w:tcW w:w="615" w:type="pct"/>
            <w:shd w:val="clear" w:color="auto" w:fill="auto"/>
            <w:noWrap/>
            <w:vAlign w:val="bottom"/>
            <w:hideMark/>
          </w:tcPr>
          <w:p w14:paraId="10468112" w14:textId="7777777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1.1.3.</w:t>
            </w:r>
          </w:p>
        </w:tc>
        <w:tc>
          <w:tcPr>
            <w:tcW w:w="3261" w:type="pct"/>
            <w:shd w:val="clear" w:color="auto" w:fill="auto"/>
            <w:vAlign w:val="center"/>
            <w:hideMark/>
          </w:tcPr>
          <w:p w14:paraId="7BD25897" w14:textId="1774F1D6"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lang w:val="vi-VN"/>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kê</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p>
        </w:tc>
        <w:tc>
          <w:tcPr>
            <w:tcW w:w="282" w:type="pct"/>
            <w:vAlign w:val="center"/>
          </w:tcPr>
          <w:p w14:paraId="4A5A5B4E" w14:textId="63C9D5BC"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44FB010D"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05823BFB"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23290059"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63F2BF2A" w14:textId="76FF0E9A" w:rsidTr="003D0AE0">
        <w:trPr>
          <w:trHeight w:val="330"/>
          <w:jc w:val="center"/>
        </w:trPr>
        <w:tc>
          <w:tcPr>
            <w:tcW w:w="615" w:type="pct"/>
            <w:shd w:val="clear" w:color="auto" w:fill="auto"/>
            <w:noWrap/>
            <w:vAlign w:val="bottom"/>
            <w:hideMark/>
          </w:tcPr>
          <w:p w14:paraId="6C983FAC" w14:textId="7777777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1.1.4.</w:t>
            </w:r>
          </w:p>
        </w:tc>
        <w:tc>
          <w:tcPr>
            <w:tcW w:w="3261" w:type="pct"/>
            <w:shd w:val="clear" w:color="auto" w:fill="auto"/>
            <w:vAlign w:val="center"/>
            <w:hideMark/>
          </w:tcPr>
          <w:p w14:paraId="27CFA4D1" w14:textId="59A64032"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
        </w:tc>
        <w:tc>
          <w:tcPr>
            <w:tcW w:w="282" w:type="pct"/>
            <w:vAlign w:val="center"/>
          </w:tcPr>
          <w:p w14:paraId="1274C6B4" w14:textId="5BC89272"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5AD49CE3"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741F10EA"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31E01398"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112A716" w14:textId="77777777" w:rsidTr="003D0AE0">
        <w:trPr>
          <w:trHeight w:val="330"/>
          <w:jc w:val="center"/>
        </w:trPr>
        <w:tc>
          <w:tcPr>
            <w:tcW w:w="615" w:type="pct"/>
            <w:shd w:val="clear" w:color="auto" w:fill="auto"/>
            <w:noWrap/>
            <w:vAlign w:val="center"/>
          </w:tcPr>
          <w:p w14:paraId="0A4CA13B" w14:textId="60C044B4"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1.1.5</w:t>
            </w:r>
          </w:p>
        </w:tc>
        <w:tc>
          <w:tcPr>
            <w:tcW w:w="3261" w:type="pct"/>
            <w:shd w:val="clear" w:color="auto" w:fill="auto"/>
            <w:vAlign w:val="center"/>
          </w:tcPr>
          <w:p w14:paraId="38D1FACC" w14:textId="38A713DA"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nhiệt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Maxwell, </w:t>
            </w:r>
            <w:proofErr w:type="spellStart"/>
            <w:r w:rsidRPr="00A44191">
              <w:rPr>
                <w:rFonts w:ascii="Times New Roman" w:hAnsi="Times New Roman" w:cs="Times New Roman"/>
                <w:sz w:val="26"/>
                <w:szCs w:val="26"/>
              </w:rPr>
              <w:t>dao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sóng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sóng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vAlign w:val="center"/>
          </w:tcPr>
          <w:p w14:paraId="6A8F3DF2" w14:textId="7CB1765F"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144864F4"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385597AB"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46A84959"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3F9DEA3" w14:textId="77777777" w:rsidTr="003D0AE0">
        <w:trPr>
          <w:trHeight w:val="330"/>
          <w:jc w:val="center"/>
        </w:trPr>
        <w:tc>
          <w:tcPr>
            <w:tcW w:w="615" w:type="pct"/>
            <w:shd w:val="clear" w:color="auto" w:fill="auto"/>
            <w:noWrap/>
            <w:vAlign w:val="center"/>
          </w:tcPr>
          <w:p w14:paraId="55D0E340" w14:textId="4B18862E"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1.1.6</w:t>
            </w:r>
          </w:p>
        </w:tc>
        <w:tc>
          <w:tcPr>
            <w:tcW w:w="3261" w:type="pct"/>
            <w:shd w:val="clear" w:color="auto" w:fill="auto"/>
            <w:vAlign w:val="center"/>
          </w:tcPr>
          <w:p w14:paraId="49AAF307" w14:textId="3F171518"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khái</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niệm</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quá</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trình</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hóa</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học</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và</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các</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ứng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dụng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để</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giải</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thích</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các</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hiện</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tượng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hóa</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học</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trong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ngành</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kỹ</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thuật</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xây</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dựng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và</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cuộc</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sống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hàng</w:t>
            </w:r>
            <w:proofErr w:type="spellEnd"/>
            <w:r w:rsidRPr="00A44191">
              <w:rPr>
                <w:rFonts w:ascii="Times New Roman" w:eastAsia="SymbolMT" w:hAnsi="Times New Roman" w:cs="Times New Roman"/>
                <w:sz w:val="26"/>
                <w:szCs w:val="26"/>
              </w:rPr>
              <w:t xml:space="preserve"> </w:t>
            </w:r>
            <w:proofErr w:type="spellStart"/>
            <w:r w:rsidRPr="00A44191">
              <w:rPr>
                <w:rFonts w:ascii="Times New Roman" w:eastAsia="SymbolMT" w:hAnsi="Times New Roman" w:cs="Times New Roman"/>
                <w:sz w:val="26"/>
                <w:szCs w:val="26"/>
              </w:rPr>
              <w:t>ngày</w:t>
            </w:r>
            <w:proofErr w:type="spellEnd"/>
            <w:r w:rsidRPr="00A44191">
              <w:rPr>
                <w:rFonts w:ascii="Times New Roman" w:eastAsia="SymbolMT" w:hAnsi="Times New Roman" w:cs="Times New Roman"/>
                <w:sz w:val="26"/>
                <w:szCs w:val="26"/>
              </w:rPr>
              <w:t>.</w:t>
            </w:r>
          </w:p>
        </w:tc>
        <w:tc>
          <w:tcPr>
            <w:tcW w:w="282" w:type="pct"/>
            <w:vAlign w:val="center"/>
          </w:tcPr>
          <w:p w14:paraId="3E3A3925" w14:textId="739119D9"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5AAF25F8"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0C5079A8"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0657DE5A"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91B7259" w14:textId="77777777" w:rsidTr="003D0AE0">
        <w:trPr>
          <w:trHeight w:val="330"/>
          <w:jc w:val="center"/>
        </w:trPr>
        <w:tc>
          <w:tcPr>
            <w:tcW w:w="615" w:type="pct"/>
            <w:shd w:val="clear" w:color="auto" w:fill="auto"/>
            <w:noWrap/>
            <w:vAlign w:val="center"/>
          </w:tcPr>
          <w:p w14:paraId="6EB26962" w14:textId="06E075EB"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1.1.7</w:t>
            </w:r>
          </w:p>
        </w:tc>
        <w:tc>
          <w:tcPr>
            <w:tcW w:w="3261" w:type="pct"/>
            <w:shd w:val="clear" w:color="auto" w:fill="auto"/>
            <w:vAlign w:val="center"/>
          </w:tcPr>
          <w:p w14:paraId="4D81B8DB" w14:textId="20999BC3"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r w:rsidRPr="00A44191">
              <w:rPr>
                <w:rFonts w:ascii="Times New Roman" w:hAnsi="Times New Roman" w:cs="Times New Roman"/>
                <w:sz w:val="26"/>
                <w:szCs w:val="26"/>
                <w:lang w:val="vi-VN"/>
              </w:rPr>
              <w:t xml:space="preserve">kiến thức cơ bản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hỗ</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w:t>
            </w:r>
          </w:p>
        </w:tc>
        <w:tc>
          <w:tcPr>
            <w:tcW w:w="282" w:type="pct"/>
            <w:vAlign w:val="center"/>
          </w:tcPr>
          <w:p w14:paraId="049D84E6" w14:textId="3FF93A1E"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2A002F24"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vAlign w:val="center"/>
          </w:tcPr>
          <w:p w14:paraId="641D4BC5"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vAlign w:val="center"/>
          </w:tcPr>
          <w:p w14:paraId="52F0C0A6"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D0F0B40" w14:textId="77777777" w:rsidTr="003D0AE0">
        <w:trPr>
          <w:trHeight w:val="330"/>
          <w:jc w:val="center"/>
        </w:trPr>
        <w:tc>
          <w:tcPr>
            <w:tcW w:w="615" w:type="pct"/>
            <w:shd w:val="clear" w:color="auto" w:fill="auto"/>
            <w:noWrap/>
            <w:vAlign w:val="center"/>
          </w:tcPr>
          <w:p w14:paraId="1E867B8E" w14:textId="6C187EBA"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1.1.8</w:t>
            </w:r>
          </w:p>
        </w:tc>
        <w:tc>
          <w:tcPr>
            <w:tcW w:w="3261" w:type="pct"/>
            <w:shd w:val="clear" w:color="auto" w:fill="auto"/>
            <w:vAlign w:val="center"/>
          </w:tcPr>
          <w:p w14:paraId="283EB4EE" w14:textId="5737662A"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pacing w:val="-4"/>
                <w:sz w:val="26"/>
                <w:szCs w:val="26"/>
              </w:rPr>
              <w:t>Hiểu</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biết</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về</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pháp</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luật</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Việt</w:t>
            </w:r>
            <w:proofErr w:type="spellEnd"/>
            <w:r w:rsidRPr="00A44191">
              <w:rPr>
                <w:rFonts w:ascii="Times New Roman" w:hAnsi="Times New Roman" w:cs="Times New Roman"/>
                <w:spacing w:val="-4"/>
                <w:sz w:val="26"/>
                <w:szCs w:val="26"/>
              </w:rPr>
              <w:t xml:space="preserve"> Nam</w:t>
            </w:r>
          </w:p>
        </w:tc>
        <w:tc>
          <w:tcPr>
            <w:tcW w:w="282" w:type="pct"/>
          </w:tcPr>
          <w:p w14:paraId="08AFC6BC"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A67DD95"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5DAC7B50"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3D039244" w14:textId="03574E3A"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12ECE1FC" w14:textId="77777777" w:rsidTr="003D0AE0">
        <w:trPr>
          <w:trHeight w:val="330"/>
          <w:jc w:val="center"/>
        </w:trPr>
        <w:tc>
          <w:tcPr>
            <w:tcW w:w="615" w:type="pct"/>
            <w:shd w:val="clear" w:color="auto" w:fill="auto"/>
            <w:noWrap/>
            <w:vAlign w:val="center"/>
          </w:tcPr>
          <w:p w14:paraId="597D065F" w14:textId="02C294EB"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1.1.9</w:t>
            </w:r>
          </w:p>
        </w:tc>
        <w:tc>
          <w:tcPr>
            <w:tcW w:w="3261" w:type="pct"/>
            <w:shd w:val="clear" w:color="auto" w:fill="auto"/>
            <w:vAlign w:val="center"/>
          </w:tcPr>
          <w:p w14:paraId="2C6A5D74" w14:textId="4760A8F0"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pacing w:val="-4"/>
                <w:sz w:val="26"/>
                <w:szCs w:val="26"/>
              </w:rPr>
              <w:t>Hiểu</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biết</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về</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w:t>
            </w:r>
            <w:r w:rsidRPr="00A44191">
              <w:rPr>
                <w:rFonts w:ascii="Times New Roman" w:hAnsi="Times New Roman" w:cs="Times New Roman"/>
                <w:sz w:val="26"/>
                <w:szCs w:val="26"/>
              </w:rPr>
              <w: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Minh </w:t>
            </w:r>
            <w:proofErr w:type="spellStart"/>
            <w:r w:rsidRPr="00A44191">
              <w:rPr>
                <w:rFonts w:ascii="Times New Roman" w:hAnsi="Times New Roman" w:cs="Times New Roman"/>
                <w:spacing w:val="6"/>
                <w:sz w:val="26"/>
                <w:szCs w:val="26"/>
              </w:rPr>
              <w:t>để</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đóng</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góp</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hữu</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hiệu</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vào</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sự</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phát</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triển</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bền</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vững</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của</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xã</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hội</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cộng</w:t>
            </w:r>
            <w:proofErr w:type="spellEnd"/>
            <w:r w:rsidRPr="00A44191">
              <w:rPr>
                <w:rFonts w:ascii="Times New Roman" w:hAnsi="Times New Roman" w:cs="Times New Roman"/>
                <w:spacing w:val="6"/>
                <w:sz w:val="26"/>
                <w:szCs w:val="26"/>
              </w:rPr>
              <w:t xml:space="preserve"> </w:t>
            </w:r>
            <w:proofErr w:type="spellStart"/>
            <w:r w:rsidRPr="00A44191">
              <w:rPr>
                <w:rFonts w:ascii="Times New Roman" w:hAnsi="Times New Roman" w:cs="Times New Roman"/>
                <w:spacing w:val="6"/>
                <w:sz w:val="26"/>
                <w:szCs w:val="26"/>
              </w:rPr>
              <w:t>đồng</w:t>
            </w:r>
            <w:proofErr w:type="spellEnd"/>
          </w:p>
        </w:tc>
        <w:tc>
          <w:tcPr>
            <w:tcW w:w="282" w:type="pct"/>
          </w:tcPr>
          <w:p w14:paraId="078FF70C"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39053AE9"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18B1D54A"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795026C9" w14:textId="623DDCEC"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04B639E6" w14:textId="77777777" w:rsidTr="003D0AE0">
        <w:trPr>
          <w:trHeight w:val="330"/>
          <w:jc w:val="center"/>
        </w:trPr>
        <w:tc>
          <w:tcPr>
            <w:tcW w:w="615" w:type="pct"/>
            <w:shd w:val="clear" w:color="auto" w:fill="auto"/>
            <w:noWrap/>
            <w:vAlign w:val="center"/>
          </w:tcPr>
          <w:p w14:paraId="2B5EEF93" w14:textId="7DD7ABD9"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1.1.10</w:t>
            </w:r>
          </w:p>
        </w:tc>
        <w:tc>
          <w:tcPr>
            <w:tcW w:w="3261" w:type="pct"/>
            <w:shd w:val="clear" w:color="auto" w:fill="auto"/>
            <w:vAlign w:val="center"/>
          </w:tcPr>
          <w:p w14:paraId="74199F2F" w14:textId="7A512C7D"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pacing w:val="-4"/>
                <w:sz w:val="26"/>
                <w:szCs w:val="26"/>
              </w:rPr>
              <w:t>Hiểu</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biết</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về</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c</w:t>
            </w:r>
            <w:r w:rsidRPr="00A44191">
              <w:rPr>
                <w:rFonts w:ascii="Times New Roman" w:hAnsi="Times New Roman" w:cs="Times New Roman"/>
                <w:sz w:val="26"/>
                <w:szCs w:val="26"/>
              </w:rPr>
              <w:t>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Mác-Lênin</w:t>
            </w:r>
            <w:proofErr w:type="spellEnd"/>
          </w:p>
        </w:tc>
        <w:tc>
          <w:tcPr>
            <w:tcW w:w="282" w:type="pct"/>
          </w:tcPr>
          <w:p w14:paraId="15FCC48A"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1D0C9C5B"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07D707B5"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5F4F6A84" w14:textId="1724A0B0"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2718EFE0" w14:textId="77777777" w:rsidTr="003D0AE0">
        <w:trPr>
          <w:trHeight w:val="330"/>
          <w:jc w:val="center"/>
        </w:trPr>
        <w:tc>
          <w:tcPr>
            <w:tcW w:w="615" w:type="pct"/>
            <w:shd w:val="clear" w:color="auto" w:fill="auto"/>
            <w:noWrap/>
            <w:vAlign w:val="center"/>
          </w:tcPr>
          <w:p w14:paraId="78DEA08B" w14:textId="55E891AE"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lastRenderedPageBreak/>
              <w:t>1.1.11</w:t>
            </w:r>
          </w:p>
        </w:tc>
        <w:tc>
          <w:tcPr>
            <w:tcW w:w="3261" w:type="pct"/>
            <w:shd w:val="clear" w:color="auto" w:fill="auto"/>
            <w:vAlign w:val="center"/>
          </w:tcPr>
          <w:p w14:paraId="0FC1F2FA" w14:textId="73353B5A"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 </w:t>
            </w:r>
            <w:proofErr w:type="gramStart"/>
            <w:r w:rsidRPr="00A44191">
              <w:rPr>
                <w:rFonts w:ascii="Times New Roman" w:hAnsi="Times New Roman" w:cs="Times New Roman"/>
                <w:sz w:val="26"/>
                <w:szCs w:val="26"/>
              </w:rPr>
              <w:t>an</w:t>
            </w:r>
            <w:proofErr w:type="gram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lao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đồng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góp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
        </w:tc>
        <w:tc>
          <w:tcPr>
            <w:tcW w:w="282" w:type="pct"/>
          </w:tcPr>
          <w:p w14:paraId="1E932BAD" w14:textId="5C32ED78"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0EFF50EF"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73D0A66E"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268DC059"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B188556" w14:textId="77777777" w:rsidTr="003D0AE0">
        <w:trPr>
          <w:trHeight w:val="330"/>
          <w:jc w:val="center"/>
        </w:trPr>
        <w:tc>
          <w:tcPr>
            <w:tcW w:w="615" w:type="pct"/>
            <w:shd w:val="clear" w:color="auto" w:fill="auto"/>
            <w:noWrap/>
            <w:vAlign w:val="center"/>
          </w:tcPr>
          <w:p w14:paraId="7717A911" w14:textId="562995B4"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1.1.12</w:t>
            </w:r>
          </w:p>
        </w:tc>
        <w:tc>
          <w:tcPr>
            <w:tcW w:w="3261" w:type="pct"/>
            <w:shd w:val="clear" w:color="auto" w:fill="auto"/>
            <w:vAlign w:val="center"/>
          </w:tcPr>
          <w:p w14:paraId="61BDE7A3" w14:textId="28CD0583" w:rsidR="003D0AE0" w:rsidRPr="00A44191" w:rsidRDefault="003D0AE0" w:rsidP="00A4419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pacing w:val="-4"/>
                <w:sz w:val="26"/>
                <w:szCs w:val="26"/>
              </w:rPr>
              <w:t>Nắm</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vững</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vai</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trò</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trách</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nhiệm</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của</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kỹ</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sư</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trong</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thực</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tế</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ngành</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nghề</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hiểu</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rõ</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sự</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cần</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thiết</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của</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các</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kiến</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thức</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và</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kỹ</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năng</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trong</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công</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việc</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tương</w:t>
            </w:r>
            <w:proofErr w:type="spellEnd"/>
            <w:r w:rsidRPr="00A44191">
              <w:rPr>
                <w:rFonts w:ascii="Times New Roman" w:hAnsi="Times New Roman" w:cs="Times New Roman"/>
                <w:spacing w:val="-4"/>
                <w:sz w:val="26"/>
                <w:szCs w:val="26"/>
              </w:rPr>
              <w:t xml:space="preserve"> </w:t>
            </w:r>
            <w:proofErr w:type="spellStart"/>
            <w:r w:rsidRPr="00A44191">
              <w:rPr>
                <w:rFonts w:ascii="Times New Roman" w:hAnsi="Times New Roman" w:cs="Times New Roman"/>
                <w:spacing w:val="-4"/>
                <w:sz w:val="26"/>
                <w:szCs w:val="26"/>
              </w:rPr>
              <w:t>lai</w:t>
            </w:r>
            <w:proofErr w:type="spellEnd"/>
          </w:p>
        </w:tc>
        <w:tc>
          <w:tcPr>
            <w:tcW w:w="282" w:type="pct"/>
          </w:tcPr>
          <w:p w14:paraId="4D6C38CC"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4BCBC91E" w14:textId="77777777"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63EF6A06" w14:textId="5C59422A"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72C3581F" w14:textId="674C1B59" w:rsidR="003D0AE0" w:rsidRPr="00A44191" w:rsidRDefault="003D0AE0"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3151E0" w:rsidRPr="007744CE" w14:paraId="13E598E2" w14:textId="7C5C8C8D" w:rsidTr="003151E0">
        <w:trPr>
          <w:trHeight w:val="315"/>
          <w:jc w:val="center"/>
        </w:trPr>
        <w:tc>
          <w:tcPr>
            <w:tcW w:w="615" w:type="pct"/>
            <w:shd w:val="clear" w:color="auto" w:fill="auto"/>
            <w:noWrap/>
            <w:vAlign w:val="bottom"/>
            <w:hideMark/>
          </w:tcPr>
          <w:p w14:paraId="729C94E8"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1.2.</w:t>
            </w:r>
          </w:p>
        </w:tc>
        <w:tc>
          <w:tcPr>
            <w:tcW w:w="4385" w:type="pct"/>
            <w:gridSpan w:val="5"/>
            <w:tcBorders>
              <w:left w:val="nil"/>
            </w:tcBorders>
            <w:shd w:val="clear" w:color="auto" w:fill="auto"/>
            <w:noWrap/>
            <w:vAlign w:val="center"/>
            <w:hideMark/>
          </w:tcPr>
          <w:p w14:paraId="0588F15E" w14:textId="1D724638" w:rsidR="003151E0" w:rsidRPr="00A44191" w:rsidRDefault="003151E0"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KIẾN THỨC CƠ SỞ NGÀNH</w:t>
            </w:r>
          </w:p>
        </w:tc>
      </w:tr>
      <w:tr w:rsidR="00D8523E" w:rsidRPr="007744CE" w14:paraId="1417BB3F" w14:textId="71A0453D" w:rsidTr="006146FA">
        <w:trPr>
          <w:trHeight w:val="315"/>
          <w:jc w:val="center"/>
        </w:trPr>
        <w:tc>
          <w:tcPr>
            <w:tcW w:w="615" w:type="pct"/>
            <w:shd w:val="clear" w:color="auto" w:fill="auto"/>
            <w:noWrap/>
            <w:vAlign w:val="bottom"/>
            <w:hideMark/>
          </w:tcPr>
          <w:p w14:paraId="6A26DEB4" w14:textId="77777777" w:rsidR="00D8523E" w:rsidRPr="00A44191" w:rsidRDefault="00D8523E" w:rsidP="00D8523E">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1.2.1.</w:t>
            </w:r>
          </w:p>
        </w:tc>
        <w:tc>
          <w:tcPr>
            <w:tcW w:w="3261" w:type="pct"/>
            <w:shd w:val="clear" w:color="auto" w:fill="auto"/>
            <w:vAlign w:val="bottom"/>
          </w:tcPr>
          <w:p w14:paraId="703A9FF7" w14:textId="0601829F"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Điện</w:t>
            </w:r>
            <w:proofErr w:type="spellEnd"/>
            <w:r w:rsidRPr="006146FA">
              <w:rPr>
                <w:rFonts w:ascii="Times New Roman" w:hAnsi="Times New Roman" w:cs="Times New Roman"/>
                <w:sz w:val="26"/>
                <w:szCs w:val="26"/>
              </w:rPr>
              <w:t xml:space="preserve"> - </w:t>
            </w:r>
            <w:proofErr w:type="spellStart"/>
            <w:r w:rsidRPr="006146FA">
              <w:rPr>
                <w:rFonts w:ascii="Times New Roman" w:hAnsi="Times New Roman" w:cs="Times New Roman"/>
                <w:sz w:val="26"/>
                <w:szCs w:val="26"/>
              </w:rPr>
              <w:t>điện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động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p>
        </w:tc>
        <w:tc>
          <w:tcPr>
            <w:tcW w:w="282" w:type="pct"/>
            <w:vAlign w:val="center"/>
          </w:tcPr>
          <w:p w14:paraId="16B469E2" w14:textId="0BD4028C"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6B52FC52" w14:textId="5F727705"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4BC602CF"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2C8D27CD"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64D160AD" w14:textId="3E3CBA04" w:rsidTr="006146FA">
        <w:trPr>
          <w:trHeight w:val="315"/>
          <w:jc w:val="center"/>
        </w:trPr>
        <w:tc>
          <w:tcPr>
            <w:tcW w:w="615" w:type="pct"/>
            <w:shd w:val="clear" w:color="auto" w:fill="auto"/>
            <w:noWrap/>
            <w:vAlign w:val="bottom"/>
          </w:tcPr>
          <w:p w14:paraId="6D7724BE"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1.2.2.</w:t>
            </w:r>
          </w:p>
        </w:tc>
        <w:tc>
          <w:tcPr>
            <w:tcW w:w="3261" w:type="pct"/>
            <w:shd w:val="clear" w:color="auto" w:fill="auto"/>
            <w:vAlign w:val="bottom"/>
          </w:tcPr>
          <w:p w14:paraId="0EC98A75" w14:textId="45396295"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Vẽ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Xây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dựng</w:t>
            </w:r>
            <w:proofErr w:type="spellEnd"/>
          </w:p>
        </w:tc>
        <w:tc>
          <w:tcPr>
            <w:tcW w:w="282" w:type="pct"/>
            <w:vAlign w:val="center"/>
          </w:tcPr>
          <w:p w14:paraId="43E6D919" w14:textId="454CE391"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3D0DE9D2" w14:textId="31C308F8"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282110C8"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3AB8FD6D"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104C70CE" w14:textId="65DF0D7F" w:rsidTr="006146FA">
        <w:trPr>
          <w:trHeight w:val="315"/>
          <w:jc w:val="center"/>
        </w:trPr>
        <w:tc>
          <w:tcPr>
            <w:tcW w:w="615" w:type="pct"/>
            <w:shd w:val="clear" w:color="auto" w:fill="auto"/>
            <w:noWrap/>
            <w:vAlign w:val="bottom"/>
          </w:tcPr>
          <w:p w14:paraId="4F76B333"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1.2.3.</w:t>
            </w:r>
          </w:p>
        </w:tc>
        <w:tc>
          <w:tcPr>
            <w:tcW w:w="3261" w:type="pct"/>
            <w:shd w:val="clear" w:color="auto" w:fill="auto"/>
            <w:vAlign w:val="bottom"/>
          </w:tcPr>
          <w:p w14:paraId="17C58A04" w14:textId="7D7C09E7"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Hóa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p>
        </w:tc>
        <w:tc>
          <w:tcPr>
            <w:tcW w:w="282" w:type="pct"/>
            <w:vAlign w:val="center"/>
          </w:tcPr>
          <w:p w14:paraId="0B1A7579" w14:textId="223BDD06"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16D046A0" w14:textId="6D9AFB3B"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2DD6A85F"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3915A53E"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46F32B51" w14:textId="0E7108C7" w:rsidTr="006146FA">
        <w:trPr>
          <w:trHeight w:val="315"/>
          <w:jc w:val="center"/>
        </w:trPr>
        <w:tc>
          <w:tcPr>
            <w:tcW w:w="615" w:type="pct"/>
            <w:shd w:val="clear" w:color="auto" w:fill="auto"/>
            <w:noWrap/>
            <w:vAlign w:val="bottom"/>
          </w:tcPr>
          <w:p w14:paraId="5F904EE6"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1.2.4.</w:t>
            </w:r>
          </w:p>
        </w:tc>
        <w:tc>
          <w:tcPr>
            <w:tcW w:w="3261" w:type="pct"/>
            <w:shd w:val="clear" w:color="auto" w:fill="auto"/>
            <w:vAlign w:val="bottom"/>
          </w:tcPr>
          <w:p w14:paraId="3E2FB302" w14:textId="086BB7EC"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lưu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p>
        </w:tc>
        <w:tc>
          <w:tcPr>
            <w:tcW w:w="282" w:type="pct"/>
            <w:vAlign w:val="center"/>
          </w:tcPr>
          <w:p w14:paraId="13271CBC" w14:textId="6DA4EE48"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51650897" w14:textId="6B563711"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492BCFD7"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216A7830"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2C18016D" w14:textId="0C917E44" w:rsidTr="006146FA">
        <w:trPr>
          <w:trHeight w:val="315"/>
          <w:jc w:val="center"/>
        </w:trPr>
        <w:tc>
          <w:tcPr>
            <w:tcW w:w="615" w:type="pct"/>
            <w:shd w:val="clear" w:color="auto" w:fill="auto"/>
            <w:noWrap/>
            <w:vAlign w:val="bottom"/>
          </w:tcPr>
          <w:p w14:paraId="79D1A939"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1.2.5.</w:t>
            </w:r>
          </w:p>
        </w:tc>
        <w:tc>
          <w:tcPr>
            <w:tcW w:w="3261" w:type="pct"/>
            <w:shd w:val="clear" w:color="auto" w:fill="auto"/>
            <w:vAlign w:val="bottom"/>
          </w:tcPr>
          <w:p w14:paraId="7B55F800" w14:textId="1C04F6EC"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Địa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p>
        </w:tc>
        <w:tc>
          <w:tcPr>
            <w:tcW w:w="282" w:type="pct"/>
            <w:vAlign w:val="center"/>
          </w:tcPr>
          <w:p w14:paraId="56F1A2F0" w14:textId="658B6B34"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325F3877" w14:textId="309C969D"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689F1A74"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44A5AC5A"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6C1180DD" w14:textId="22D1D4A2" w:rsidTr="006146FA">
        <w:trPr>
          <w:trHeight w:val="338"/>
          <w:jc w:val="center"/>
        </w:trPr>
        <w:tc>
          <w:tcPr>
            <w:tcW w:w="615" w:type="pct"/>
            <w:shd w:val="clear" w:color="auto" w:fill="auto"/>
            <w:noWrap/>
            <w:vAlign w:val="center"/>
          </w:tcPr>
          <w:p w14:paraId="2FFB7BF4"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1.2.6.</w:t>
            </w:r>
          </w:p>
        </w:tc>
        <w:tc>
          <w:tcPr>
            <w:tcW w:w="3261" w:type="pct"/>
            <w:shd w:val="clear" w:color="auto" w:fill="auto"/>
            <w:vAlign w:val="bottom"/>
          </w:tcPr>
          <w:p w14:paraId="5DCF12CF" w14:textId="6771A7E5"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Sức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bền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liệu</w:t>
            </w:r>
            <w:proofErr w:type="spellEnd"/>
          </w:p>
        </w:tc>
        <w:tc>
          <w:tcPr>
            <w:tcW w:w="282" w:type="pct"/>
            <w:vAlign w:val="center"/>
          </w:tcPr>
          <w:p w14:paraId="4294CC88" w14:textId="024ACE05"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24D6E8E0" w14:textId="0ACE4626"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75774C0C"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66D71FD1"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309DB95A" w14:textId="65EC9460" w:rsidTr="006146FA">
        <w:trPr>
          <w:trHeight w:val="338"/>
          <w:jc w:val="center"/>
        </w:trPr>
        <w:tc>
          <w:tcPr>
            <w:tcW w:w="615" w:type="pct"/>
            <w:shd w:val="clear" w:color="auto" w:fill="auto"/>
            <w:noWrap/>
            <w:vAlign w:val="center"/>
          </w:tcPr>
          <w:p w14:paraId="76898D2D"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1.2.7.</w:t>
            </w:r>
          </w:p>
        </w:tc>
        <w:tc>
          <w:tcPr>
            <w:tcW w:w="3261" w:type="pct"/>
            <w:shd w:val="clear" w:color="auto" w:fill="auto"/>
            <w:vAlign w:val="bottom"/>
          </w:tcPr>
          <w:p w14:paraId="15F9F0F6" w14:textId="2DDE76AB"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p>
        </w:tc>
        <w:tc>
          <w:tcPr>
            <w:tcW w:w="282" w:type="pct"/>
            <w:vAlign w:val="center"/>
          </w:tcPr>
          <w:p w14:paraId="3B1B74E5" w14:textId="2665D95B"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0B42C8E4" w14:textId="2C502F59"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22F31519"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400525F4"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50236B8B" w14:textId="208DDDE1" w:rsidTr="006146FA">
        <w:trPr>
          <w:trHeight w:val="338"/>
          <w:jc w:val="center"/>
        </w:trPr>
        <w:tc>
          <w:tcPr>
            <w:tcW w:w="615" w:type="pct"/>
            <w:shd w:val="clear" w:color="auto" w:fill="auto"/>
            <w:noWrap/>
            <w:vAlign w:val="center"/>
          </w:tcPr>
          <w:p w14:paraId="2DDC7D13" w14:textId="77777777" w:rsidR="00D8523E" w:rsidRPr="00A44191" w:rsidRDefault="00D8523E" w:rsidP="00D8523E">
            <w:pPr>
              <w:spacing w:after="0" w:line="360" w:lineRule="auto"/>
              <w:jc w:val="center"/>
              <w:rPr>
                <w:rFonts w:ascii="Times New Roman" w:hAnsi="Times New Roman" w:cs="Times New Roman"/>
                <w:sz w:val="26"/>
                <w:szCs w:val="26"/>
              </w:rPr>
            </w:pPr>
          </w:p>
        </w:tc>
        <w:tc>
          <w:tcPr>
            <w:tcW w:w="3261" w:type="pct"/>
            <w:shd w:val="clear" w:color="auto" w:fill="auto"/>
            <w:vAlign w:val="bottom"/>
          </w:tcPr>
          <w:p w14:paraId="7EB71166" w14:textId="6EEBBC38" w:rsidR="00D8523E" w:rsidRPr="00D8523E" w:rsidRDefault="00D8523E" w:rsidP="00D8523E">
            <w:pPr>
              <w:autoSpaceDE w:val="0"/>
              <w:autoSpaceDN w:val="0"/>
              <w:adjustRightInd w:val="0"/>
              <w:spacing w:after="0" w:line="360" w:lineRule="auto"/>
              <w:jc w:val="both"/>
              <w:rPr>
                <w:rFonts w:ascii="Times New Roman" w:hAnsi="Times New Roman" w:cs="Times New Roman"/>
                <w:b/>
                <w:sz w:val="26"/>
                <w:szCs w:val="26"/>
              </w:rPr>
            </w:pPr>
            <w:proofErr w:type="spellStart"/>
            <w:r w:rsidRPr="006146FA">
              <w:rPr>
                <w:rFonts w:ascii="Times New Roman" w:hAnsi="Times New Roman" w:cs="Times New Roman"/>
                <w:sz w:val="26"/>
                <w:szCs w:val="26"/>
              </w:rPr>
              <w:t>Thí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nghiệm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282" w:type="pct"/>
            <w:vAlign w:val="center"/>
          </w:tcPr>
          <w:p w14:paraId="3391256B" w14:textId="1B3535E0"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4DF08715" w14:textId="6360879C"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788E6B21"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7D85CB37"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54074E0B" w14:textId="10D1EBF4" w:rsidTr="006146FA">
        <w:trPr>
          <w:trHeight w:val="338"/>
          <w:jc w:val="center"/>
        </w:trPr>
        <w:tc>
          <w:tcPr>
            <w:tcW w:w="615" w:type="pct"/>
            <w:shd w:val="clear" w:color="auto" w:fill="auto"/>
            <w:noWrap/>
            <w:vAlign w:val="center"/>
          </w:tcPr>
          <w:p w14:paraId="79E18624"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1.2.8.</w:t>
            </w:r>
          </w:p>
        </w:tc>
        <w:tc>
          <w:tcPr>
            <w:tcW w:w="3261" w:type="pct"/>
            <w:shd w:val="clear" w:color="auto" w:fill="auto"/>
            <w:vAlign w:val="bottom"/>
          </w:tcPr>
          <w:p w14:paraId="5BE3FA54" w14:textId="1B74B556"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p>
        </w:tc>
        <w:tc>
          <w:tcPr>
            <w:tcW w:w="282" w:type="pct"/>
            <w:vAlign w:val="center"/>
          </w:tcPr>
          <w:p w14:paraId="7B7F810F" w14:textId="093F5AD5"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519D691D" w14:textId="5E8C4F6E"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39E372BE"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6055A390"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lang w:val="vi-VN"/>
              </w:rPr>
            </w:pPr>
          </w:p>
        </w:tc>
      </w:tr>
      <w:tr w:rsidR="00D8523E" w:rsidRPr="007744CE" w14:paraId="1DAA7F03" w14:textId="5070C6CB" w:rsidTr="006146FA">
        <w:trPr>
          <w:trHeight w:val="338"/>
          <w:jc w:val="center"/>
        </w:trPr>
        <w:tc>
          <w:tcPr>
            <w:tcW w:w="615" w:type="pct"/>
            <w:shd w:val="clear" w:color="auto" w:fill="auto"/>
            <w:noWrap/>
            <w:vAlign w:val="center"/>
          </w:tcPr>
          <w:p w14:paraId="3749DA8E"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1.2.9.</w:t>
            </w:r>
          </w:p>
        </w:tc>
        <w:tc>
          <w:tcPr>
            <w:tcW w:w="3261" w:type="pct"/>
            <w:shd w:val="clear" w:color="auto" w:fill="auto"/>
            <w:vAlign w:val="bottom"/>
          </w:tcPr>
          <w:p w14:paraId="27525C45" w14:textId="675D559E"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thải</w:t>
            </w:r>
            <w:proofErr w:type="spellEnd"/>
          </w:p>
        </w:tc>
        <w:tc>
          <w:tcPr>
            <w:tcW w:w="282" w:type="pct"/>
            <w:vAlign w:val="center"/>
          </w:tcPr>
          <w:p w14:paraId="0841086D" w14:textId="47D015B0"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219A9BC3" w14:textId="14DCDBE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05BCB740"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118740C7"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D8523E" w:rsidRPr="007744CE" w14:paraId="445E8B3A" w14:textId="0CCCBC68" w:rsidTr="006146FA">
        <w:trPr>
          <w:trHeight w:val="338"/>
          <w:jc w:val="center"/>
        </w:trPr>
        <w:tc>
          <w:tcPr>
            <w:tcW w:w="615" w:type="pct"/>
            <w:shd w:val="clear" w:color="auto" w:fill="auto"/>
            <w:noWrap/>
            <w:vAlign w:val="center"/>
          </w:tcPr>
          <w:p w14:paraId="30D7558E"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1.2.10.</w:t>
            </w:r>
          </w:p>
        </w:tc>
        <w:tc>
          <w:tcPr>
            <w:tcW w:w="3261" w:type="pct"/>
            <w:shd w:val="clear" w:color="auto" w:fill="auto"/>
            <w:vAlign w:val="bottom"/>
          </w:tcPr>
          <w:p w14:paraId="4FF9FCA8" w14:textId="79E6665B"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đất</w:t>
            </w:r>
            <w:proofErr w:type="spellEnd"/>
          </w:p>
        </w:tc>
        <w:tc>
          <w:tcPr>
            <w:tcW w:w="282" w:type="pct"/>
            <w:vAlign w:val="center"/>
          </w:tcPr>
          <w:p w14:paraId="39ACDA4A" w14:textId="77ECF406"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615BDF7F" w14:textId="585A727B"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1C877923"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25649868" w14:textId="77777777" w:rsidR="00D8523E" w:rsidRPr="007744CE" w:rsidRDefault="00D8523E" w:rsidP="00D8523E">
            <w:pPr>
              <w:autoSpaceDE w:val="0"/>
              <w:autoSpaceDN w:val="0"/>
              <w:adjustRightInd w:val="0"/>
              <w:spacing w:after="0" w:line="360" w:lineRule="auto"/>
              <w:jc w:val="center"/>
              <w:rPr>
                <w:rFonts w:ascii="Times New Roman" w:hAnsi="Times New Roman" w:cs="Times New Roman"/>
                <w:sz w:val="26"/>
                <w:szCs w:val="26"/>
              </w:rPr>
            </w:pPr>
          </w:p>
        </w:tc>
      </w:tr>
      <w:tr w:rsidR="00D8523E" w:rsidRPr="007744CE" w14:paraId="40295D59" w14:textId="1F379138" w:rsidTr="006146FA">
        <w:trPr>
          <w:trHeight w:val="338"/>
          <w:jc w:val="center"/>
        </w:trPr>
        <w:tc>
          <w:tcPr>
            <w:tcW w:w="615" w:type="pct"/>
            <w:shd w:val="clear" w:color="auto" w:fill="auto"/>
            <w:noWrap/>
            <w:vAlign w:val="center"/>
          </w:tcPr>
          <w:p w14:paraId="7A1013DF" w14:textId="77777777"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1.2.11.</w:t>
            </w:r>
          </w:p>
        </w:tc>
        <w:tc>
          <w:tcPr>
            <w:tcW w:w="3261" w:type="pct"/>
            <w:shd w:val="clear" w:color="auto" w:fill="auto"/>
            <w:vAlign w:val="bottom"/>
          </w:tcPr>
          <w:p w14:paraId="55D7501D" w14:textId="16F1B828" w:rsidR="00D8523E" w:rsidRPr="00D8523E" w:rsidRDefault="00D8523E" w:rsidP="00D8523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Kết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betong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cốt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thép</w:t>
            </w:r>
            <w:proofErr w:type="spellEnd"/>
          </w:p>
        </w:tc>
        <w:tc>
          <w:tcPr>
            <w:tcW w:w="282" w:type="pct"/>
            <w:vAlign w:val="center"/>
          </w:tcPr>
          <w:p w14:paraId="0D8B34B7" w14:textId="73532ABD"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5A535590" w14:textId="589B93F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4C3AF458"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31CAD71A"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D8523E" w:rsidRPr="007744CE" w14:paraId="22DB0469" w14:textId="77777777" w:rsidTr="006146FA">
        <w:trPr>
          <w:trHeight w:val="338"/>
          <w:jc w:val="center"/>
        </w:trPr>
        <w:tc>
          <w:tcPr>
            <w:tcW w:w="615" w:type="pct"/>
            <w:shd w:val="clear" w:color="auto" w:fill="auto"/>
            <w:noWrap/>
            <w:vAlign w:val="center"/>
          </w:tcPr>
          <w:p w14:paraId="400544C2" w14:textId="6A274F00"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1.2.1</w:t>
            </w:r>
            <w:r>
              <w:rPr>
                <w:rFonts w:ascii="Times New Roman" w:hAnsi="Times New Roman" w:cs="Times New Roman"/>
                <w:sz w:val="26"/>
                <w:szCs w:val="26"/>
              </w:rPr>
              <w:t>2</w:t>
            </w:r>
            <w:r w:rsidRPr="00A44191">
              <w:rPr>
                <w:rFonts w:ascii="Times New Roman" w:hAnsi="Times New Roman" w:cs="Times New Roman"/>
                <w:sz w:val="26"/>
                <w:szCs w:val="26"/>
              </w:rPr>
              <w:t>.</w:t>
            </w:r>
          </w:p>
        </w:tc>
        <w:tc>
          <w:tcPr>
            <w:tcW w:w="3261" w:type="pct"/>
            <w:shd w:val="clear" w:color="auto" w:fill="auto"/>
            <w:vAlign w:val="bottom"/>
          </w:tcPr>
          <w:p w14:paraId="252BAB42" w14:textId="30A5A78D" w:rsidR="00D8523E" w:rsidRPr="00D8523E" w:rsidRDefault="00D8523E" w:rsidP="00D8523E">
            <w:pPr>
              <w:autoSpaceDE w:val="0"/>
              <w:autoSpaceDN w:val="0"/>
              <w:adjustRightInd w:val="0"/>
              <w:spacing w:after="0" w:line="360" w:lineRule="auto"/>
              <w:jc w:val="both"/>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282" w:type="pct"/>
            <w:shd w:val="clear" w:color="auto" w:fill="auto"/>
            <w:vAlign w:val="center"/>
          </w:tcPr>
          <w:p w14:paraId="1755C238" w14:textId="3FD5A08E"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2" w:type="pct"/>
            <w:shd w:val="clear" w:color="auto" w:fill="auto"/>
            <w:vAlign w:val="center"/>
          </w:tcPr>
          <w:p w14:paraId="50089D82" w14:textId="017D3990"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1" w:type="pct"/>
            <w:shd w:val="clear" w:color="auto" w:fill="auto"/>
          </w:tcPr>
          <w:p w14:paraId="758F62C8"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shd w:val="clear" w:color="auto" w:fill="auto"/>
          </w:tcPr>
          <w:p w14:paraId="18CD9BB4"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D8523E" w:rsidRPr="007744CE" w14:paraId="434565E0" w14:textId="77777777" w:rsidTr="006146FA">
        <w:trPr>
          <w:trHeight w:val="338"/>
          <w:jc w:val="center"/>
        </w:trPr>
        <w:tc>
          <w:tcPr>
            <w:tcW w:w="615" w:type="pct"/>
            <w:shd w:val="clear" w:color="auto" w:fill="auto"/>
            <w:noWrap/>
            <w:vAlign w:val="center"/>
          </w:tcPr>
          <w:p w14:paraId="339B59DA" w14:textId="61D2B4FC"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1.2.1</w:t>
            </w:r>
            <w:r>
              <w:rPr>
                <w:rFonts w:ascii="Times New Roman" w:hAnsi="Times New Roman" w:cs="Times New Roman"/>
                <w:sz w:val="26"/>
                <w:szCs w:val="26"/>
              </w:rPr>
              <w:t>3</w:t>
            </w:r>
            <w:r w:rsidRPr="00A44191">
              <w:rPr>
                <w:rFonts w:ascii="Times New Roman" w:hAnsi="Times New Roman" w:cs="Times New Roman"/>
                <w:sz w:val="26"/>
                <w:szCs w:val="26"/>
              </w:rPr>
              <w:t>.</w:t>
            </w:r>
          </w:p>
        </w:tc>
        <w:tc>
          <w:tcPr>
            <w:tcW w:w="3261" w:type="pct"/>
            <w:shd w:val="clear" w:color="auto" w:fill="auto"/>
            <w:vAlign w:val="bottom"/>
          </w:tcPr>
          <w:p w14:paraId="69D2CFFE" w14:textId="5E198E28" w:rsidR="00D8523E" w:rsidRPr="00D8523E" w:rsidRDefault="00D8523E" w:rsidP="00D8523E">
            <w:pPr>
              <w:autoSpaceDE w:val="0"/>
              <w:autoSpaceDN w:val="0"/>
              <w:adjustRightInd w:val="0"/>
              <w:spacing w:after="0" w:line="360" w:lineRule="auto"/>
              <w:jc w:val="both"/>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Ứng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dụng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thống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kê</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nghệ</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282" w:type="pct"/>
            <w:shd w:val="clear" w:color="auto" w:fill="auto"/>
            <w:vAlign w:val="center"/>
          </w:tcPr>
          <w:p w14:paraId="57822E45" w14:textId="3C15F1D9"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2" w:type="pct"/>
            <w:shd w:val="clear" w:color="auto" w:fill="auto"/>
            <w:vAlign w:val="center"/>
          </w:tcPr>
          <w:p w14:paraId="3835F598" w14:textId="30EBF5F0"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1" w:type="pct"/>
            <w:shd w:val="clear" w:color="auto" w:fill="auto"/>
          </w:tcPr>
          <w:p w14:paraId="091B8A9C"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shd w:val="clear" w:color="auto" w:fill="auto"/>
          </w:tcPr>
          <w:p w14:paraId="00A1339B"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D8523E" w:rsidRPr="007744CE" w14:paraId="208FEC27" w14:textId="77777777" w:rsidTr="006146FA">
        <w:trPr>
          <w:trHeight w:val="338"/>
          <w:jc w:val="center"/>
        </w:trPr>
        <w:tc>
          <w:tcPr>
            <w:tcW w:w="615" w:type="pct"/>
            <w:shd w:val="clear" w:color="auto" w:fill="auto"/>
            <w:noWrap/>
            <w:vAlign w:val="center"/>
          </w:tcPr>
          <w:p w14:paraId="4F1B59E2" w14:textId="61B5FD3E"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1.2.1</w:t>
            </w:r>
            <w:r>
              <w:rPr>
                <w:rFonts w:ascii="Times New Roman" w:hAnsi="Times New Roman" w:cs="Times New Roman"/>
                <w:sz w:val="26"/>
                <w:szCs w:val="26"/>
              </w:rPr>
              <w:t>4</w:t>
            </w:r>
            <w:r w:rsidRPr="00A44191">
              <w:rPr>
                <w:rFonts w:ascii="Times New Roman" w:hAnsi="Times New Roman" w:cs="Times New Roman"/>
                <w:sz w:val="26"/>
                <w:szCs w:val="26"/>
              </w:rPr>
              <w:t>.</w:t>
            </w:r>
          </w:p>
        </w:tc>
        <w:tc>
          <w:tcPr>
            <w:tcW w:w="3261" w:type="pct"/>
            <w:shd w:val="clear" w:color="auto" w:fill="auto"/>
            <w:vAlign w:val="bottom"/>
          </w:tcPr>
          <w:p w14:paraId="675404B2" w14:textId="156F8EBE" w:rsidR="00D8523E" w:rsidRPr="00D8523E" w:rsidRDefault="00D8523E" w:rsidP="00D8523E">
            <w:pPr>
              <w:autoSpaceDE w:val="0"/>
              <w:autoSpaceDN w:val="0"/>
              <w:adjustRightInd w:val="0"/>
              <w:spacing w:after="0" w:line="360" w:lineRule="auto"/>
              <w:jc w:val="both"/>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ngầm</w:t>
            </w:r>
            <w:proofErr w:type="spellEnd"/>
          </w:p>
        </w:tc>
        <w:tc>
          <w:tcPr>
            <w:tcW w:w="282" w:type="pct"/>
            <w:shd w:val="clear" w:color="auto" w:fill="auto"/>
            <w:vAlign w:val="center"/>
          </w:tcPr>
          <w:p w14:paraId="1D451973" w14:textId="6746D0E7"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2" w:type="pct"/>
            <w:shd w:val="clear" w:color="auto" w:fill="auto"/>
            <w:vAlign w:val="center"/>
          </w:tcPr>
          <w:p w14:paraId="7EEE231F" w14:textId="22C90A28"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1" w:type="pct"/>
            <w:shd w:val="clear" w:color="auto" w:fill="auto"/>
          </w:tcPr>
          <w:p w14:paraId="10C64E02"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shd w:val="clear" w:color="auto" w:fill="auto"/>
          </w:tcPr>
          <w:p w14:paraId="22AB4C04"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D8523E" w:rsidRPr="007744CE" w14:paraId="0F0F3FD6" w14:textId="77777777" w:rsidTr="006146FA">
        <w:trPr>
          <w:trHeight w:val="338"/>
          <w:jc w:val="center"/>
        </w:trPr>
        <w:tc>
          <w:tcPr>
            <w:tcW w:w="615" w:type="pct"/>
            <w:shd w:val="clear" w:color="auto" w:fill="auto"/>
            <w:noWrap/>
            <w:vAlign w:val="center"/>
          </w:tcPr>
          <w:p w14:paraId="1F41C6A0" w14:textId="3AE88FB5" w:rsidR="00D8523E" w:rsidRPr="00A44191" w:rsidRDefault="00D8523E" w:rsidP="00D8523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1.2.1</w:t>
            </w:r>
            <w:r>
              <w:rPr>
                <w:rFonts w:ascii="Times New Roman" w:hAnsi="Times New Roman" w:cs="Times New Roman"/>
                <w:sz w:val="26"/>
                <w:szCs w:val="26"/>
              </w:rPr>
              <w:t>5</w:t>
            </w:r>
            <w:r w:rsidRPr="00A44191">
              <w:rPr>
                <w:rFonts w:ascii="Times New Roman" w:hAnsi="Times New Roman" w:cs="Times New Roman"/>
                <w:sz w:val="26"/>
                <w:szCs w:val="26"/>
              </w:rPr>
              <w:t>.</w:t>
            </w:r>
          </w:p>
        </w:tc>
        <w:tc>
          <w:tcPr>
            <w:tcW w:w="3261" w:type="pct"/>
            <w:shd w:val="clear" w:color="auto" w:fill="auto"/>
            <w:vAlign w:val="bottom"/>
          </w:tcPr>
          <w:p w14:paraId="396DAB69" w14:textId="73C3CC50" w:rsidR="00D8523E" w:rsidRPr="00D8523E" w:rsidRDefault="00D8523E" w:rsidP="00D8523E">
            <w:pPr>
              <w:autoSpaceDE w:val="0"/>
              <w:autoSpaceDN w:val="0"/>
              <w:adjustRightInd w:val="0"/>
              <w:spacing w:after="0" w:line="360" w:lineRule="auto"/>
              <w:jc w:val="both"/>
              <w:rPr>
                <w:rFonts w:ascii="Times New Roman" w:eastAsia="Times New Roman" w:hAnsi="Times New Roman" w:cs="Times New Roman"/>
                <w:sz w:val="26"/>
                <w:szCs w:val="26"/>
                <w:lang w:val="vi-VN"/>
              </w:rPr>
            </w:pPr>
            <w:r w:rsidRPr="006146FA">
              <w:rPr>
                <w:rFonts w:ascii="Times New Roman" w:hAnsi="Times New Roman" w:cs="Times New Roman"/>
                <w:sz w:val="26"/>
                <w:szCs w:val="26"/>
              </w:rPr>
              <w:t xml:space="preserve">ĐA NCKH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triển</w:t>
            </w:r>
            <w:proofErr w:type="spellEnd"/>
          </w:p>
        </w:tc>
        <w:tc>
          <w:tcPr>
            <w:tcW w:w="282" w:type="pct"/>
            <w:shd w:val="clear" w:color="auto" w:fill="auto"/>
            <w:vAlign w:val="center"/>
          </w:tcPr>
          <w:p w14:paraId="3F55B954" w14:textId="15976B03"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2" w:type="pct"/>
            <w:shd w:val="clear" w:color="auto" w:fill="auto"/>
            <w:vAlign w:val="center"/>
          </w:tcPr>
          <w:p w14:paraId="56B3B1B7" w14:textId="6CF11AB1" w:rsidR="00D8523E" w:rsidRPr="00A44191" w:rsidRDefault="00D8523E" w:rsidP="00D8523E">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1" w:type="pct"/>
            <w:shd w:val="clear" w:color="auto" w:fill="auto"/>
          </w:tcPr>
          <w:p w14:paraId="46B5B064"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shd w:val="clear" w:color="auto" w:fill="auto"/>
          </w:tcPr>
          <w:p w14:paraId="433CD048" w14:textId="77777777" w:rsidR="00D8523E" w:rsidRPr="007744CE" w:rsidRDefault="00D8523E" w:rsidP="00D8523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3151E0" w:rsidRPr="007744CE" w14:paraId="2B475079" w14:textId="57DCACDE" w:rsidTr="003151E0">
        <w:trPr>
          <w:trHeight w:val="315"/>
          <w:jc w:val="center"/>
        </w:trPr>
        <w:tc>
          <w:tcPr>
            <w:tcW w:w="615" w:type="pct"/>
            <w:shd w:val="clear" w:color="auto" w:fill="auto"/>
            <w:noWrap/>
            <w:vAlign w:val="bottom"/>
          </w:tcPr>
          <w:p w14:paraId="0DEEFFFE"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1.3</w:t>
            </w:r>
          </w:p>
        </w:tc>
        <w:tc>
          <w:tcPr>
            <w:tcW w:w="4385" w:type="pct"/>
            <w:gridSpan w:val="5"/>
            <w:tcBorders>
              <w:left w:val="nil"/>
            </w:tcBorders>
            <w:shd w:val="clear" w:color="auto" w:fill="auto"/>
            <w:vAlign w:val="center"/>
          </w:tcPr>
          <w:p w14:paraId="47E0A893" w14:textId="32E2AD3A" w:rsidR="003151E0" w:rsidRPr="00A44191" w:rsidRDefault="003151E0"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KIẾN THỨC CHUYÊN NGÀNH</w:t>
            </w:r>
          </w:p>
        </w:tc>
      </w:tr>
      <w:tr w:rsidR="00752A0E" w:rsidRPr="007744CE" w14:paraId="06D6BB3B" w14:textId="10AFE6C6" w:rsidTr="00A2799C">
        <w:trPr>
          <w:trHeight w:val="315"/>
          <w:jc w:val="center"/>
        </w:trPr>
        <w:tc>
          <w:tcPr>
            <w:tcW w:w="615" w:type="pct"/>
            <w:shd w:val="clear" w:color="auto" w:fill="auto"/>
            <w:noWrap/>
            <w:vAlign w:val="bottom"/>
          </w:tcPr>
          <w:p w14:paraId="69E6FBE9" w14:textId="52329D30" w:rsidR="00752A0E" w:rsidRPr="00A44191" w:rsidRDefault="00752A0E" w:rsidP="00752A0E">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lastRenderedPageBreak/>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w:t>
            </w:r>
          </w:p>
        </w:tc>
        <w:tc>
          <w:tcPr>
            <w:tcW w:w="3261" w:type="pct"/>
            <w:shd w:val="clear" w:color="auto" w:fill="auto"/>
          </w:tcPr>
          <w:p w14:paraId="5D5AFE32" w14:textId="216A74DF"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282" w:type="pct"/>
            <w:vAlign w:val="center"/>
          </w:tcPr>
          <w:p w14:paraId="43DF1A5B" w14:textId="36DF8D3E" w:rsidR="00752A0E" w:rsidRPr="007744CE" w:rsidRDefault="00752A0E" w:rsidP="00752A0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1863C580" w14:textId="393A593F" w:rsidR="00752A0E" w:rsidRPr="007744CE" w:rsidRDefault="00752A0E" w:rsidP="00752A0E">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6796D805" w14:textId="77777777" w:rsidR="00752A0E" w:rsidRPr="007744CE" w:rsidRDefault="00752A0E" w:rsidP="00752A0E">
            <w:pPr>
              <w:autoSpaceDE w:val="0"/>
              <w:autoSpaceDN w:val="0"/>
              <w:adjustRightInd w:val="0"/>
              <w:spacing w:after="0" w:line="360" w:lineRule="auto"/>
              <w:jc w:val="center"/>
              <w:rPr>
                <w:rFonts w:ascii="Times New Roman" w:hAnsi="Times New Roman" w:cs="Times New Roman"/>
                <w:sz w:val="26"/>
                <w:szCs w:val="26"/>
                <w:lang w:val="vi-VN"/>
              </w:rPr>
            </w:pPr>
          </w:p>
        </w:tc>
        <w:tc>
          <w:tcPr>
            <w:tcW w:w="279" w:type="pct"/>
          </w:tcPr>
          <w:p w14:paraId="4734E577" w14:textId="77777777" w:rsidR="00752A0E" w:rsidRPr="007744CE" w:rsidRDefault="00752A0E" w:rsidP="00752A0E">
            <w:pPr>
              <w:autoSpaceDE w:val="0"/>
              <w:autoSpaceDN w:val="0"/>
              <w:adjustRightInd w:val="0"/>
              <w:spacing w:after="0" w:line="360" w:lineRule="auto"/>
              <w:jc w:val="center"/>
              <w:rPr>
                <w:rFonts w:ascii="Times New Roman" w:hAnsi="Times New Roman" w:cs="Times New Roman"/>
                <w:sz w:val="26"/>
                <w:szCs w:val="26"/>
                <w:lang w:val="vi-VN"/>
              </w:rPr>
            </w:pPr>
          </w:p>
        </w:tc>
      </w:tr>
      <w:tr w:rsidR="00752A0E" w:rsidRPr="007744CE" w14:paraId="70E448C5" w14:textId="5353CE29" w:rsidTr="006146FA">
        <w:trPr>
          <w:trHeight w:val="315"/>
          <w:jc w:val="center"/>
        </w:trPr>
        <w:tc>
          <w:tcPr>
            <w:tcW w:w="615" w:type="pct"/>
            <w:shd w:val="clear" w:color="auto" w:fill="auto"/>
            <w:noWrap/>
            <w:vAlign w:val="bottom"/>
          </w:tcPr>
          <w:p w14:paraId="76D96B98" w14:textId="0C1246C3"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1</w:t>
            </w:r>
          </w:p>
        </w:tc>
        <w:tc>
          <w:tcPr>
            <w:tcW w:w="3261" w:type="pct"/>
            <w:shd w:val="clear" w:color="auto" w:fill="auto"/>
            <w:vAlign w:val="bottom"/>
          </w:tcPr>
          <w:p w14:paraId="0E01AA05" w14:textId="34315FB6"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Đồ</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282" w:type="pct"/>
            <w:vAlign w:val="center"/>
          </w:tcPr>
          <w:p w14:paraId="4931D81D" w14:textId="0E7E8894"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7C6681CE" w14:textId="274A3C35"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54264CFB"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5118E31E"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1E9D1287" w14:textId="42CDE923" w:rsidTr="006146FA">
        <w:trPr>
          <w:trHeight w:val="315"/>
          <w:jc w:val="center"/>
        </w:trPr>
        <w:tc>
          <w:tcPr>
            <w:tcW w:w="615" w:type="pct"/>
            <w:shd w:val="clear" w:color="auto" w:fill="auto"/>
            <w:noWrap/>
            <w:vAlign w:val="bottom"/>
          </w:tcPr>
          <w:p w14:paraId="00C8AE4C" w14:textId="65319DC9"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2</w:t>
            </w:r>
          </w:p>
        </w:tc>
        <w:tc>
          <w:tcPr>
            <w:tcW w:w="3261" w:type="pct"/>
            <w:shd w:val="clear" w:color="auto" w:fill="auto"/>
            <w:vAlign w:val="bottom"/>
          </w:tcPr>
          <w:p w14:paraId="2DD34F7C" w14:textId="3B7F0B9A"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Kiểm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mưa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chảy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tràn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282" w:type="pct"/>
            <w:vAlign w:val="center"/>
          </w:tcPr>
          <w:p w14:paraId="6AD6D13E" w14:textId="65F477B2"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169134CB" w14:textId="6EA0DB93"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0596C63A"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7075CB7D"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3EED81AF" w14:textId="720C6A33" w:rsidTr="006146FA">
        <w:trPr>
          <w:trHeight w:val="315"/>
          <w:jc w:val="center"/>
        </w:trPr>
        <w:tc>
          <w:tcPr>
            <w:tcW w:w="615" w:type="pct"/>
            <w:shd w:val="clear" w:color="auto" w:fill="auto"/>
            <w:noWrap/>
            <w:vAlign w:val="bottom"/>
          </w:tcPr>
          <w:p w14:paraId="0ADC9927" w14:textId="13ECD5C9"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3</w:t>
            </w:r>
          </w:p>
        </w:tc>
        <w:tc>
          <w:tcPr>
            <w:tcW w:w="3261" w:type="pct"/>
            <w:shd w:val="clear" w:color="auto" w:fill="auto"/>
            <w:vAlign w:val="bottom"/>
          </w:tcPr>
          <w:p w14:paraId="4BEC2FAB" w14:textId="7FD23464"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Mô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hóa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ngầm</w:t>
            </w:r>
            <w:proofErr w:type="spellEnd"/>
          </w:p>
        </w:tc>
        <w:tc>
          <w:tcPr>
            <w:tcW w:w="282" w:type="pct"/>
            <w:vAlign w:val="center"/>
          </w:tcPr>
          <w:p w14:paraId="28D067F1" w14:textId="2C149688"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18A2892A" w14:textId="2CDFAA43"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0CF26F2A"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61532707"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64793AD5" w14:textId="4E0D252A" w:rsidTr="006146FA">
        <w:trPr>
          <w:trHeight w:val="315"/>
          <w:jc w:val="center"/>
        </w:trPr>
        <w:tc>
          <w:tcPr>
            <w:tcW w:w="615" w:type="pct"/>
            <w:shd w:val="clear" w:color="auto" w:fill="auto"/>
            <w:noWrap/>
            <w:vAlign w:val="bottom"/>
          </w:tcPr>
          <w:p w14:paraId="3894EE8A" w14:textId="3E30DF42"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4</w:t>
            </w:r>
          </w:p>
        </w:tc>
        <w:tc>
          <w:tcPr>
            <w:tcW w:w="3261" w:type="pct"/>
            <w:shd w:val="clear" w:color="auto" w:fill="auto"/>
            <w:vAlign w:val="bottom"/>
          </w:tcPr>
          <w:p w14:paraId="4490076A" w14:textId="1AC9F742"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Địa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p>
        </w:tc>
        <w:tc>
          <w:tcPr>
            <w:tcW w:w="282" w:type="pct"/>
            <w:vAlign w:val="center"/>
          </w:tcPr>
          <w:p w14:paraId="7CD1BAD2" w14:textId="1B93916D"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536893BB" w14:textId="073EC836"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394913E5"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69578C21"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5FDBD67A" w14:textId="5EA7BFF4" w:rsidTr="006146FA">
        <w:trPr>
          <w:trHeight w:val="315"/>
          <w:jc w:val="center"/>
        </w:trPr>
        <w:tc>
          <w:tcPr>
            <w:tcW w:w="615" w:type="pct"/>
            <w:shd w:val="clear" w:color="auto" w:fill="auto"/>
            <w:noWrap/>
            <w:vAlign w:val="bottom"/>
          </w:tcPr>
          <w:p w14:paraId="19D2E89B" w14:textId="511F5EBD"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5</w:t>
            </w:r>
          </w:p>
        </w:tc>
        <w:tc>
          <w:tcPr>
            <w:tcW w:w="3261" w:type="pct"/>
            <w:shd w:val="clear" w:color="auto" w:fill="auto"/>
            <w:vAlign w:val="bottom"/>
          </w:tcPr>
          <w:p w14:paraId="4B323303" w14:textId="3B82689B" w:rsidR="00752A0E" w:rsidRPr="00D4578D" w:rsidRDefault="00D4578D"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Trạm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bơm</w:t>
            </w:r>
            <w:proofErr w:type="spellEnd"/>
          </w:p>
        </w:tc>
        <w:tc>
          <w:tcPr>
            <w:tcW w:w="282" w:type="pct"/>
            <w:vAlign w:val="center"/>
          </w:tcPr>
          <w:p w14:paraId="324227DE" w14:textId="0E936948"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6AF07261" w14:textId="483AA255"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12871649"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647BD80B"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3856F625" w14:textId="7E1C071E" w:rsidTr="006146FA">
        <w:trPr>
          <w:trHeight w:val="315"/>
          <w:jc w:val="center"/>
        </w:trPr>
        <w:tc>
          <w:tcPr>
            <w:tcW w:w="615" w:type="pct"/>
            <w:shd w:val="clear" w:color="auto" w:fill="auto"/>
            <w:noWrap/>
            <w:vAlign w:val="bottom"/>
          </w:tcPr>
          <w:p w14:paraId="0FBFDEBD" w14:textId="14F3C406"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6</w:t>
            </w:r>
          </w:p>
        </w:tc>
        <w:tc>
          <w:tcPr>
            <w:tcW w:w="3261" w:type="pct"/>
            <w:shd w:val="clear" w:color="auto" w:fill="auto"/>
            <w:vAlign w:val="bottom"/>
          </w:tcPr>
          <w:p w14:paraId="4ED0B906" w14:textId="66B3D91E"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tầng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282" w:type="pct"/>
            <w:vAlign w:val="center"/>
          </w:tcPr>
          <w:p w14:paraId="3763C55A" w14:textId="0C72730B"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13A744F5" w14:textId="1DB43082"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2618A782"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144A0409"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3FE39FBD" w14:textId="768983BD" w:rsidTr="006146FA">
        <w:trPr>
          <w:trHeight w:val="315"/>
          <w:jc w:val="center"/>
        </w:trPr>
        <w:tc>
          <w:tcPr>
            <w:tcW w:w="615" w:type="pct"/>
            <w:shd w:val="clear" w:color="auto" w:fill="auto"/>
            <w:noWrap/>
            <w:vAlign w:val="bottom"/>
          </w:tcPr>
          <w:p w14:paraId="7B2DB08C" w14:textId="1C9D43EB"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7</w:t>
            </w:r>
          </w:p>
        </w:tc>
        <w:tc>
          <w:tcPr>
            <w:tcW w:w="3261" w:type="pct"/>
            <w:shd w:val="clear" w:color="auto" w:fill="auto"/>
            <w:vAlign w:val="bottom"/>
          </w:tcPr>
          <w:p w14:paraId="22DAD329" w14:textId="2A6F6EE8"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Môn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chọn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do 1</w:t>
            </w:r>
          </w:p>
        </w:tc>
        <w:tc>
          <w:tcPr>
            <w:tcW w:w="282" w:type="pct"/>
            <w:vAlign w:val="center"/>
          </w:tcPr>
          <w:p w14:paraId="7D34A4D3" w14:textId="24B5B7F5"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vAlign w:val="center"/>
          </w:tcPr>
          <w:p w14:paraId="783A9328" w14:textId="6A5EE57A"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Pr>
          <w:p w14:paraId="77014A21"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Pr>
          <w:p w14:paraId="148FEBE3"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5135480D" w14:textId="7059319D" w:rsidTr="006146FA">
        <w:trPr>
          <w:trHeight w:val="315"/>
          <w:jc w:val="center"/>
        </w:trPr>
        <w:tc>
          <w:tcPr>
            <w:tcW w:w="615" w:type="pct"/>
            <w:shd w:val="clear" w:color="auto" w:fill="auto"/>
            <w:noWrap/>
            <w:vAlign w:val="bottom"/>
          </w:tcPr>
          <w:p w14:paraId="1A73F951" w14:textId="0FFE8450"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8</w:t>
            </w:r>
          </w:p>
        </w:tc>
        <w:tc>
          <w:tcPr>
            <w:tcW w:w="3261" w:type="pct"/>
            <w:tcBorders>
              <w:bottom w:val="single" w:sz="4" w:space="0" w:color="auto"/>
            </w:tcBorders>
            <w:shd w:val="clear" w:color="auto" w:fill="auto"/>
            <w:vAlign w:val="bottom"/>
          </w:tcPr>
          <w:p w14:paraId="6E30623A" w14:textId="3226B639"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Môn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chọn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do 2</w:t>
            </w:r>
          </w:p>
        </w:tc>
        <w:tc>
          <w:tcPr>
            <w:tcW w:w="282" w:type="pct"/>
            <w:tcBorders>
              <w:bottom w:val="single" w:sz="4" w:space="0" w:color="auto"/>
            </w:tcBorders>
            <w:vAlign w:val="center"/>
          </w:tcPr>
          <w:p w14:paraId="2308D8D2" w14:textId="5596715B"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2" w:type="pct"/>
            <w:tcBorders>
              <w:bottom w:val="single" w:sz="4" w:space="0" w:color="auto"/>
            </w:tcBorders>
            <w:vAlign w:val="center"/>
          </w:tcPr>
          <w:p w14:paraId="121CE815" w14:textId="07878974"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3546C0D2"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c>
          <w:tcPr>
            <w:tcW w:w="279" w:type="pct"/>
            <w:tcBorders>
              <w:bottom w:val="single" w:sz="4" w:space="0" w:color="auto"/>
            </w:tcBorders>
          </w:tcPr>
          <w:p w14:paraId="28D13F2F"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lang w:val="vi-VN"/>
              </w:rPr>
            </w:pPr>
          </w:p>
        </w:tc>
      </w:tr>
      <w:tr w:rsidR="00752A0E" w:rsidRPr="007744CE" w14:paraId="53E6EB3F" w14:textId="7E71BE52" w:rsidTr="006146FA">
        <w:trPr>
          <w:trHeight w:val="315"/>
          <w:jc w:val="center"/>
        </w:trPr>
        <w:tc>
          <w:tcPr>
            <w:tcW w:w="615" w:type="pct"/>
            <w:shd w:val="clear" w:color="auto" w:fill="auto"/>
            <w:noWrap/>
            <w:vAlign w:val="bottom"/>
          </w:tcPr>
          <w:p w14:paraId="0419F3AB" w14:textId="12297549"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w:t>
            </w:r>
            <w:r w:rsidR="00A2799C">
              <w:rPr>
                <w:rFonts w:ascii="Times New Roman" w:hAnsi="Times New Roman" w:cs="Times New Roman"/>
                <w:sz w:val="26"/>
                <w:szCs w:val="26"/>
              </w:rPr>
              <w:t>9</w:t>
            </w:r>
          </w:p>
        </w:tc>
        <w:tc>
          <w:tcPr>
            <w:tcW w:w="3261" w:type="pct"/>
            <w:tcBorders>
              <w:bottom w:val="single" w:sz="4" w:space="0" w:color="auto"/>
            </w:tcBorders>
            <w:shd w:val="clear" w:color="auto" w:fill="auto"/>
            <w:vAlign w:val="bottom"/>
          </w:tcPr>
          <w:p w14:paraId="72A58B89" w14:textId="5B853D6C" w:rsidR="00752A0E" w:rsidRPr="00752A0E" w:rsidRDefault="00752A0E" w:rsidP="00752A0E">
            <w:pPr>
              <w:autoSpaceDE w:val="0"/>
              <w:autoSpaceDN w:val="0"/>
              <w:adjustRightInd w:val="0"/>
              <w:spacing w:after="0" w:line="360" w:lineRule="auto"/>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Môn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chọn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do 3</w:t>
            </w:r>
          </w:p>
        </w:tc>
        <w:tc>
          <w:tcPr>
            <w:tcW w:w="282" w:type="pct"/>
            <w:tcBorders>
              <w:bottom w:val="single" w:sz="4" w:space="0" w:color="auto"/>
            </w:tcBorders>
            <w:vAlign w:val="center"/>
          </w:tcPr>
          <w:p w14:paraId="3B90F5E6" w14:textId="75B0CF00"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Borders>
              <w:bottom w:val="single" w:sz="4" w:space="0" w:color="auto"/>
            </w:tcBorders>
            <w:vAlign w:val="center"/>
          </w:tcPr>
          <w:p w14:paraId="728154CA" w14:textId="1B02251E"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5D038069"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p>
        </w:tc>
        <w:tc>
          <w:tcPr>
            <w:tcW w:w="279" w:type="pct"/>
            <w:tcBorders>
              <w:bottom w:val="single" w:sz="4" w:space="0" w:color="auto"/>
            </w:tcBorders>
          </w:tcPr>
          <w:p w14:paraId="6C9F3E3B"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p>
        </w:tc>
      </w:tr>
      <w:tr w:rsidR="00752A0E" w:rsidRPr="007744CE" w14:paraId="0C586556" w14:textId="342353BF" w:rsidTr="006146FA">
        <w:trPr>
          <w:trHeight w:val="315"/>
          <w:jc w:val="center"/>
        </w:trPr>
        <w:tc>
          <w:tcPr>
            <w:tcW w:w="615" w:type="pct"/>
            <w:shd w:val="clear" w:color="auto" w:fill="auto"/>
            <w:noWrap/>
            <w:vAlign w:val="bottom"/>
          </w:tcPr>
          <w:p w14:paraId="5CDBC00E" w14:textId="21923227"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1.3.1</w:t>
            </w:r>
            <w:r w:rsidR="00A2799C">
              <w:rPr>
                <w:rFonts w:ascii="Times New Roman" w:hAnsi="Times New Roman" w:cs="Times New Roman"/>
                <w:sz w:val="26"/>
                <w:szCs w:val="26"/>
              </w:rPr>
              <w:t>0</w:t>
            </w:r>
          </w:p>
        </w:tc>
        <w:tc>
          <w:tcPr>
            <w:tcW w:w="3261" w:type="pct"/>
            <w:tcBorders>
              <w:bottom w:val="single" w:sz="4" w:space="0" w:color="auto"/>
            </w:tcBorders>
            <w:shd w:val="clear" w:color="auto" w:fill="auto"/>
            <w:vAlign w:val="bottom"/>
          </w:tcPr>
          <w:p w14:paraId="7563AFB3" w14:textId="009AB473"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Thực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tập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công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nhân</w:t>
            </w:r>
            <w:proofErr w:type="spellEnd"/>
          </w:p>
        </w:tc>
        <w:tc>
          <w:tcPr>
            <w:tcW w:w="282" w:type="pct"/>
            <w:tcBorders>
              <w:bottom w:val="single" w:sz="4" w:space="0" w:color="auto"/>
            </w:tcBorders>
            <w:vAlign w:val="center"/>
          </w:tcPr>
          <w:p w14:paraId="16571A9E" w14:textId="3C56BBF4"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Borders>
              <w:bottom w:val="single" w:sz="4" w:space="0" w:color="auto"/>
            </w:tcBorders>
            <w:vAlign w:val="center"/>
          </w:tcPr>
          <w:p w14:paraId="706F81DD" w14:textId="66754120"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5333D0B7"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p>
        </w:tc>
        <w:tc>
          <w:tcPr>
            <w:tcW w:w="279" w:type="pct"/>
            <w:tcBorders>
              <w:bottom w:val="single" w:sz="4" w:space="0" w:color="auto"/>
            </w:tcBorders>
          </w:tcPr>
          <w:p w14:paraId="4A509908"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p>
        </w:tc>
      </w:tr>
      <w:tr w:rsidR="00752A0E" w:rsidRPr="007744CE" w14:paraId="7118FA35" w14:textId="110BAF29" w:rsidTr="006146FA">
        <w:trPr>
          <w:trHeight w:val="315"/>
          <w:jc w:val="center"/>
        </w:trPr>
        <w:tc>
          <w:tcPr>
            <w:tcW w:w="615" w:type="pct"/>
            <w:shd w:val="clear" w:color="auto" w:fill="auto"/>
            <w:noWrap/>
            <w:vAlign w:val="bottom"/>
          </w:tcPr>
          <w:p w14:paraId="363438BC" w14:textId="4A094EAF" w:rsidR="00752A0E" w:rsidRPr="00A44191" w:rsidRDefault="00752A0E" w:rsidP="00752A0E">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1.3.1</w:t>
            </w:r>
            <w:r w:rsidR="00A2799C">
              <w:rPr>
                <w:rFonts w:ascii="Times New Roman" w:hAnsi="Times New Roman" w:cs="Times New Roman"/>
                <w:sz w:val="26"/>
                <w:szCs w:val="26"/>
              </w:rPr>
              <w:t>1</w:t>
            </w:r>
          </w:p>
        </w:tc>
        <w:tc>
          <w:tcPr>
            <w:tcW w:w="3261" w:type="pct"/>
            <w:tcBorders>
              <w:bottom w:val="single" w:sz="4" w:space="0" w:color="auto"/>
            </w:tcBorders>
            <w:shd w:val="clear" w:color="auto" w:fill="auto"/>
            <w:vAlign w:val="bottom"/>
          </w:tcPr>
          <w:p w14:paraId="0C714962" w14:textId="621C5E2C" w:rsidR="00752A0E" w:rsidRPr="00752A0E" w:rsidRDefault="00752A0E" w:rsidP="00752A0E">
            <w:pPr>
              <w:autoSpaceDE w:val="0"/>
              <w:autoSpaceDN w:val="0"/>
              <w:adjustRightInd w:val="0"/>
              <w:spacing w:after="0" w:line="360" w:lineRule="auto"/>
              <w:jc w:val="both"/>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Thực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tập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kỹ</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thuật</w:t>
            </w:r>
            <w:proofErr w:type="spellEnd"/>
          </w:p>
        </w:tc>
        <w:tc>
          <w:tcPr>
            <w:tcW w:w="282" w:type="pct"/>
            <w:tcBorders>
              <w:bottom w:val="single" w:sz="4" w:space="0" w:color="auto"/>
            </w:tcBorders>
            <w:vAlign w:val="center"/>
          </w:tcPr>
          <w:p w14:paraId="1B7FD575" w14:textId="3B505F63"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Borders>
              <w:bottom w:val="single" w:sz="4" w:space="0" w:color="auto"/>
            </w:tcBorders>
            <w:vAlign w:val="center"/>
          </w:tcPr>
          <w:p w14:paraId="2996F955" w14:textId="15682EFC"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366B6453"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p>
        </w:tc>
        <w:tc>
          <w:tcPr>
            <w:tcW w:w="279" w:type="pct"/>
            <w:tcBorders>
              <w:bottom w:val="single" w:sz="4" w:space="0" w:color="auto"/>
            </w:tcBorders>
          </w:tcPr>
          <w:p w14:paraId="084B76EA" w14:textId="77777777" w:rsidR="00752A0E" w:rsidRPr="007744CE" w:rsidRDefault="00752A0E" w:rsidP="00752A0E">
            <w:pPr>
              <w:autoSpaceDE w:val="0"/>
              <w:autoSpaceDN w:val="0"/>
              <w:adjustRightInd w:val="0"/>
              <w:spacing w:after="0" w:line="360" w:lineRule="auto"/>
              <w:jc w:val="center"/>
              <w:rPr>
                <w:rFonts w:ascii="Times New Roman" w:eastAsia="Times New Roman" w:hAnsi="Times New Roman" w:cs="Times New Roman"/>
                <w:sz w:val="26"/>
                <w:szCs w:val="26"/>
              </w:rPr>
            </w:pPr>
          </w:p>
        </w:tc>
      </w:tr>
      <w:tr w:rsidR="003151E0" w:rsidRPr="007744CE" w14:paraId="4D4F1DCF" w14:textId="30450E0A" w:rsidTr="003151E0">
        <w:trPr>
          <w:trHeight w:val="315"/>
          <w:jc w:val="center"/>
        </w:trPr>
        <w:tc>
          <w:tcPr>
            <w:tcW w:w="615" w:type="pct"/>
            <w:shd w:val="clear" w:color="auto" w:fill="auto"/>
            <w:noWrap/>
            <w:vAlign w:val="bottom"/>
            <w:hideMark/>
          </w:tcPr>
          <w:p w14:paraId="6EB5BCCC"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1.4</w:t>
            </w:r>
          </w:p>
        </w:tc>
        <w:tc>
          <w:tcPr>
            <w:tcW w:w="4385" w:type="pct"/>
            <w:gridSpan w:val="5"/>
            <w:tcBorders>
              <w:left w:val="nil"/>
            </w:tcBorders>
            <w:shd w:val="clear" w:color="auto" w:fill="auto"/>
            <w:noWrap/>
            <w:vAlign w:val="center"/>
            <w:hideMark/>
          </w:tcPr>
          <w:p w14:paraId="64386641" w14:textId="7874ABE4" w:rsidR="003151E0" w:rsidRPr="00A44191" w:rsidRDefault="003151E0"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KIẾN THỨC HỖ TRỢ KHÁC</w:t>
            </w:r>
          </w:p>
        </w:tc>
      </w:tr>
      <w:tr w:rsidR="007744CE" w:rsidRPr="007744CE" w14:paraId="42529208" w14:textId="62B7B689" w:rsidTr="003151E0">
        <w:trPr>
          <w:trHeight w:val="315"/>
          <w:jc w:val="center"/>
        </w:trPr>
        <w:tc>
          <w:tcPr>
            <w:tcW w:w="615" w:type="pct"/>
            <w:shd w:val="clear" w:color="auto" w:fill="auto"/>
            <w:noWrap/>
            <w:vAlign w:val="bottom"/>
            <w:hideMark/>
          </w:tcPr>
          <w:p w14:paraId="6F375EF8" w14:textId="7777777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1.4.1</w:t>
            </w:r>
          </w:p>
        </w:tc>
        <w:tc>
          <w:tcPr>
            <w:tcW w:w="3261" w:type="pct"/>
            <w:shd w:val="clear" w:color="auto" w:fill="auto"/>
            <w:vAlign w:val="center"/>
          </w:tcPr>
          <w:p w14:paraId="3A4348F4" w14:textId="3FF9494A" w:rsidR="003D0AE0" w:rsidRPr="00A44191" w:rsidRDefault="003D0AE0" w:rsidP="00A44191">
            <w:pPr>
              <w:spacing w:after="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p>
        </w:tc>
        <w:tc>
          <w:tcPr>
            <w:tcW w:w="282" w:type="pct"/>
            <w:vAlign w:val="center"/>
          </w:tcPr>
          <w:p w14:paraId="7EB048E8" w14:textId="5614F69F"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4EFAEF34" w14:textId="7D4608E6"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vAlign w:val="center"/>
          </w:tcPr>
          <w:p w14:paraId="0470D4C0" w14:textId="77777777" w:rsidR="003D0AE0" w:rsidRPr="00A44191" w:rsidRDefault="003D0AE0" w:rsidP="00A44191">
            <w:pPr>
              <w:spacing w:after="0" w:line="360" w:lineRule="auto"/>
              <w:jc w:val="center"/>
              <w:rPr>
                <w:rFonts w:ascii="Times New Roman" w:hAnsi="Times New Roman" w:cs="Times New Roman"/>
                <w:sz w:val="26"/>
                <w:szCs w:val="26"/>
              </w:rPr>
            </w:pPr>
          </w:p>
        </w:tc>
        <w:tc>
          <w:tcPr>
            <w:tcW w:w="279" w:type="pct"/>
            <w:vAlign w:val="center"/>
          </w:tcPr>
          <w:p w14:paraId="3CE28754" w14:textId="77777777" w:rsidR="003D0AE0" w:rsidRPr="00A44191" w:rsidRDefault="003D0AE0" w:rsidP="00A44191">
            <w:pPr>
              <w:spacing w:after="0" w:line="360" w:lineRule="auto"/>
              <w:jc w:val="center"/>
              <w:rPr>
                <w:rFonts w:ascii="Times New Roman" w:hAnsi="Times New Roman" w:cs="Times New Roman"/>
                <w:sz w:val="26"/>
                <w:szCs w:val="26"/>
              </w:rPr>
            </w:pPr>
          </w:p>
        </w:tc>
      </w:tr>
      <w:tr w:rsidR="007744CE" w:rsidRPr="007744CE" w14:paraId="0FD14EDD" w14:textId="596E6806" w:rsidTr="003151E0">
        <w:trPr>
          <w:trHeight w:val="315"/>
          <w:jc w:val="center"/>
        </w:trPr>
        <w:tc>
          <w:tcPr>
            <w:tcW w:w="615" w:type="pct"/>
            <w:shd w:val="clear" w:color="auto" w:fill="auto"/>
            <w:noWrap/>
            <w:vAlign w:val="center"/>
            <w:hideMark/>
          </w:tcPr>
          <w:p w14:paraId="74B90B21" w14:textId="7777777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1.4.2</w:t>
            </w:r>
          </w:p>
        </w:tc>
        <w:tc>
          <w:tcPr>
            <w:tcW w:w="3261" w:type="pct"/>
            <w:shd w:val="clear" w:color="auto" w:fill="auto"/>
            <w:vAlign w:val="center"/>
          </w:tcPr>
          <w:p w14:paraId="79ECE31A" w14:textId="597D7AAA" w:rsidR="003D0AE0" w:rsidRPr="00A44191" w:rsidRDefault="003D0AE0" w:rsidP="00A44191">
            <w:pPr>
              <w:spacing w:after="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lang w:val="vi-VN"/>
              </w:rPr>
              <w:t xml:space="preserve"> khái niệm cơ bản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r w:rsidRPr="00A44191">
              <w:rPr>
                <w:rFonts w:ascii="Times New Roman" w:hAnsi="Times New Roman" w:cs="Times New Roman"/>
                <w:sz w:val="26"/>
                <w:szCs w:val="26"/>
                <w:lang w:val="vi-VN"/>
              </w:rPr>
              <w:t xml:space="preserve">các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doanh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xuất</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doanh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chức</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doanh</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doanh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
        </w:tc>
        <w:tc>
          <w:tcPr>
            <w:tcW w:w="282" w:type="pct"/>
            <w:vAlign w:val="center"/>
          </w:tcPr>
          <w:p w14:paraId="662B1959" w14:textId="02D0694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vAlign w:val="center"/>
          </w:tcPr>
          <w:p w14:paraId="18A430AB" w14:textId="106376E1"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vAlign w:val="center"/>
          </w:tcPr>
          <w:p w14:paraId="173C7FFA" w14:textId="77777777" w:rsidR="003D0AE0" w:rsidRPr="00A44191" w:rsidRDefault="003D0AE0" w:rsidP="00A44191">
            <w:pPr>
              <w:spacing w:after="0" w:line="360" w:lineRule="auto"/>
              <w:jc w:val="center"/>
              <w:rPr>
                <w:rFonts w:ascii="Times New Roman" w:hAnsi="Times New Roman" w:cs="Times New Roman"/>
                <w:sz w:val="26"/>
                <w:szCs w:val="26"/>
              </w:rPr>
            </w:pPr>
          </w:p>
        </w:tc>
        <w:tc>
          <w:tcPr>
            <w:tcW w:w="279" w:type="pct"/>
            <w:vAlign w:val="center"/>
          </w:tcPr>
          <w:p w14:paraId="7B998518" w14:textId="77777777" w:rsidR="003D0AE0" w:rsidRPr="00A44191" w:rsidRDefault="003D0AE0" w:rsidP="00A44191">
            <w:pPr>
              <w:spacing w:after="0" w:line="360" w:lineRule="auto"/>
              <w:jc w:val="center"/>
              <w:rPr>
                <w:rFonts w:ascii="Times New Roman" w:hAnsi="Times New Roman" w:cs="Times New Roman"/>
                <w:sz w:val="26"/>
                <w:szCs w:val="26"/>
              </w:rPr>
            </w:pPr>
          </w:p>
        </w:tc>
      </w:tr>
      <w:tr w:rsidR="007744CE" w:rsidRPr="007744CE" w14:paraId="69E47F92" w14:textId="4B93DE88" w:rsidTr="003151E0">
        <w:trPr>
          <w:trHeight w:val="315"/>
          <w:jc w:val="center"/>
        </w:trPr>
        <w:tc>
          <w:tcPr>
            <w:tcW w:w="615" w:type="pct"/>
            <w:tcBorders>
              <w:bottom w:val="single" w:sz="4" w:space="0" w:color="auto"/>
            </w:tcBorders>
            <w:shd w:val="clear" w:color="auto" w:fill="auto"/>
            <w:noWrap/>
            <w:vAlign w:val="center"/>
            <w:hideMark/>
          </w:tcPr>
          <w:p w14:paraId="6BCB35D8" w14:textId="77777777"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lastRenderedPageBreak/>
              <w:t>1.4.3</w:t>
            </w:r>
          </w:p>
        </w:tc>
        <w:tc>
          <w:tcPr>
            <w:tcW w:w="3261" w:type="pct"/>
            <w:tcBorders>
              <w:bottom w:val="single" w:sz="4" w:space="0" w:color="auto"/>
            </w:tcBorders>
            <w:shd w:val="clear" w:color="auto" w:fill="auto"/>
            <w:vAlign w:val="center"/>
          </w:tcPr>
          <w:p w14:paraId="6DDD9D32" w14:textId="3DD7C358" w:rsidR="003D0AE0" w:rsidRPr="00A44191" w:rsidRDefault="003D0AE0" w:rsidP="00A44191">
            <w:pPr>
              <w:spacing w:after="0" w:line="360" w:lineRule="auto"/>
              <w:jc w:val="both"/>
              <w:rPr>
                <w:rFonts w:ascii="Times New Roman" w:hAnsi="Times New Roman" w:cs="Times New Roman"/>
                <w:sz w:val="26"/>
                <w:szCs w:val="26"/>
              </w:rPr>
            </w:pPr>
            <w:r w:rsidRPr="00A44191">
              <w:rPr>
                <w:rFonts w:ascii="Times New Roman" w:hAnsi="Times New Roman" w:cs="Times New Roman"/>
                <w:sz w:val="26"/>
                <w:szCs w:val="26"/>
                <w:lang w:val="vi-VN"/>
              </w:rPr>
              <w:t xml:space="preserve">Áp dụng được kiến thức về quản lý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chi </w:t>
            </w:r>
            <w:proofErr w:type="spellStart"/>
            <w:r w:rsidRPr="00A44191">
              <w:rPr>
                <w:rFonts w:ascii="Times New Roman" w:hAnsi="Times New Roman" w:cs="Times New Roman"/>
                <w:sz w:val="26"/>
                <w:szCs w:val="26"/>
              </w:rPr>
              <w:t>phí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móc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
        </w:tc>
        <w:tc>
          <w:tcPr>
            <w:tcW w:w="282" w:type="pct"/>
            <w:tcBorders>
              <w:bottom w:val="single" w:sz="4" w:space="0" w:color="auto"/>
            </w:tcBorders>
            <w:vAlign w:val="center"/>
          </w:tcPr>
          <w:p w14:paraId="0B88E68B" w14:textId="77777777" w:rsidR="003D0AE0" w:rsidRPr="00A44191" w:rsidRDefault="003D0AE0" w:rsidP="00A44191">
            <w:pPr>
              <w:spacing w:after="0" w:line="360" w:lineRule="auto"/>
              <w:jc w:val="center"/>
              <w:rPr>
                <w:rFonts w:ascii="Times New Roman" w:hAnsi="Times New Roman" w:cs="Times New Roman"/>
                <w:sz w:val="26"/>
                <w:szCs w:val="26"/>
              </w:rPr>
            </w:pPr>
          </w:p>
        </w:tc>
        <w:tc>
          <w:tcPr>
            <w:tcW w:w="282" w:type="pct"/>
            <w:tcBorders>
              <w:bottom w:val="single" w:sz="4" w:space="0" w:color="auto"/>
            </w:tcBorders>
            <w:vAlign w:val="center"/>
          </w:tcPr>
          <w:p w14:paraId="0AE65D4C" w14:textId="52D43E0D"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vAlign w:val="center"/>
          </w:tcPr>
          <w:p w14:paraId="190C600F" w14:textId="335D5EED"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Borders>
              <w:bottom w:val="single" w:sz="4" w:space="0" w:color="auto"/>
            </w:tcBorders>
            <w:vAlign w:val="center"/>
          </w:tcPr>
          <w:p w14:paraId="02CCE825" w14:textId="200F7AA6"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2E57D2AE" w14:textId="77777777" w:rsidTr="003151E0">
        <w:trPr>
          <w:trHeight w:val="315"/>
          <w:jc w:val="center"/>
        </w:trPr>
        <w:tc>
          <w:tcPr>
            <w:tcW w:w="615" w:type="pct"/>
            <w:tcBorders>
              <w:bottom w:val="single" w:sz="4" w:space="0" w:color="auto"/>
            </w:tcBorders>
            <w:shd w:val="clear" w:color="auto" w:fill="auto"/>
            <w:noWrap/>
            <w:vAlign w:val="center"/>
          </w:tcPr>
          <w:p w14:paraId="0EADF272" w14:textId="03632A34"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1.4.4</w:t>
            </w:r>
          </w:p>
        </w:tc>
        <w:tc>
          <w:tcPr>
            <w:tcW w:w="3261" w:type="pct"/>
            <w:tcBorders>
              <w:bottom w:val="single" w:sz="4" w:space="0" w:color="auto"/>
            </w:tcBorders>
            <w:shd w:val="clear" w:color="auto" w:fill="auto"/>
            <w:vAlign w:val="center"/>
          </w:tcPr>
          <w:p w14:paraId="423AC3D3" w14:textId="196DDCEA" w:rsidR="003D0AE0" w:rsidRPr="00A44191" w:rsidRDefault="003D0AE0" w:rsidP="00A44191">
            <w:pPr>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chúng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r w:rsidRPr="00A44191">
              <w:rPr>
                <w:rFonts w:ascii="Times New Roman" w:hAnsi="Times New Roman" w:cs="Times New Roman"/>
                <w:sz w:val="26"/>
                <w:szCs w:val="26"/>
                <w:lang w:val="vi-VN"/>
              </w:rPr>
              <w:t>áp dụng</w:t>
            </w:r>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tiễn</w:t>
            </w:r>
            <w:proofErr w:type="spellEnd"/>
            <w:r w:rsidRPr="00A44191">
              <w:rPr>
                <w:rFonts w:ascii="Times New Roman" w:hAnsi="Times New Roman" w:cs="Times New Roman"/>
                <w:sz w:val="26"/>
                <w:szCs w:val="26"/>
              </w:rPr>
              <w:t>.</w:t>
            </w:r>
          </w:p>
        </w:tc>
        <w:tc>
          <w:tcPr>
            <w:tcW w:w="282" w:type="pct"/>
            <w:tcBorders>
              <w:bottom w:val="single" w:sz="4" w:space="0" w:color="auto"/>
            </w:tcBorders>
            <w:vAlign w:val="center"/>
          </w:tcPr>
          <w:p w14:paraId="63774945" w14:textId="77777777" w:rsidR="003D0AE0" w:rsidRPr="00A44191" w:rsidRDefault="003D0AE0" w:rsidP="00A44191">
            <w:pPr>
              <w:spacing w:after="0" w:line="360" w:lineRule="auto"/>
              <w:jc w:val="center"/>
              <w:rPr>
                <w:rFonts w:ascii="Times New Roman" w:hAnsi="Times New Roman" w:cs="Times New Roman"/>
                <w:sz w:val="26"/>
                <w:szCs w:val="26"/>
              </w:rPr>
            </w:pPr>
          </w:p>
        </w:tc>
        <w:tc>
          <w:tcPr>
            <w:tcW w:w="282" w:type="pct"/>
            <w:tcBorders>
              <w:bottom w:val="single" w:sz="4" w:space="0" w:color="auto"/>
            </w:tcBorders>
            <w:vAlign w:val="center"/>
          </w:tcPr>
          <w:p w14:paraId="7242D12D" w14:textId="0CE0EFE6" w:rsidR="003D0AE0" w:rsidRPr="00A44191" w:rsidRDefault="003D0AE0"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vAlign w:val="center"/>
          </w:tcPr>
          <w:p w14:paraId="085FA7E2" w14:textId="77777777" w:rsidR="003D0AE0" w:rsidRPr="00A44191" w:rsidRDefault="003D0AE0" w:rsidP="00A44191">
            <w:pPr>
              <w:spacing w:after="0" w:line="360" w:lineRule="auto"/>
              <w:jc w:val="center"/>
              <w:rPr>
                <w:rFonts w:ascii="Times New Roman" w:hAnsi="Times New Roman" w:cs="Times New Roman"/>
                <w:sz w:val="26"/>
                <w:szCs w:val="26"/>
              </w:rPr>
            </w:pPr>
          </w:p>
        </w:tc>
        <w:tc>
          <w:tcPr>
            <w:tcW w:w="279" w:type="pct"/>
            <w:tcBorders>
              <w:bottom w:val="single" w:sz="4" w:space="0" w:color="auto"/>
            </w:tcBorders>
            <w:vAlign w:val="center"/>
          </w:tcPr>
          <w:p w14:paraId="58B83861" w14:textId="77777777" w:rsidR="003D0AE0" w:rsidRPr="00A44191" w:rsidRDefault="003D0AE0" w:rsidP="00A44191">
            <w:pPr>
              <w:spacing w:after="0" w:line="360" w:lineRule="auto"/>
              <w:jc w:val="center"/>
              <w:rPr>
                <w:rFonts w:ascii="Times New Roman" w:hAnsi="Times New Roman" w:cs="Times New Roman"/>
                <w:sz w:val="26"/>
                <w:szCs w:val="26"/>
              </w:rPr>
            </w:pPr>
          </w:p>
        </w:tc>
      </w:tr>
      <w:tr w:rsidR="007744CE" w:rsidRPr="007744CE" w14:paraId="43183602" w14:textId="09F273AA" w:rsidTr="007744CE">
        <w:trPr>
          <w:trHeight w:val="315"/>
          <w:jc w:val="center"/>
        </w:trPr>
        <w:tc>
          <w:tcPr>
            <w:tcW w:w="615" w:type="pct"/>
            <w:shd w:val="clear" w:color="auto" w:fill="FFFFFF" w:themeFill="background1"/>
            <w:noWrap/>
            <w:vAlign w:val="bottom"/>
          </w:tcPr>
          <w:p w14:paraId="7DFF0057" w14:textId="77777777" w:rsidR="007744CE" w:rsidRPr="00A44191" w:rsidRDefault="007744CE"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Cấp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w:t>
            </w:r>
            <w:proofErr w:type="spellEnd"/>
            <w:r w:rsidRPr="00A44191">
              <w:rPr>
                <w:rFonts w:ascii="Times New Roman" w:hAnsi="Times New Roman" w:cs="Times New Roman"/>
                <w:b/>
                <w:bCs/>
                <w:sz w:val="26"/>
                <w:szCs w:val="26"/>
              </w:rPr>
              <w:t xml:space="preserve"> I</w:t>
            </w:r>
          </w:p>
          <w:p w14:paraId="3ABD16EC" w14:textId="77777777" w:rsidR="007744CE" w:rsidRPr="00A44191" w:rsidRDefault="007744CE"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bCs/>
                <w:sz w:val="26"/>
                <w:szCs w:val="26"/>
              </w:rPr>
              <w:t>2.</w:t>
            </w:r>
          </w:p>
        </w:tc>
        <w:tc>
          <w:tcPr>
            <w:tcW w:w="4385" w:type="pct"/>
            <w:gridSpan w:val="5"/>
            <w:shd w:val="clear" w:color="auto" w:fill="FFFFFF" w:themeFill="background1"/>
            <w:vAlign w:val="center"/>
          </w:tcPr>
          <w:p w14:paraId="354BF848" w14:textId="0C7A1F40" w:rsidR="007744CE" w:rsidRPr="00A44191" w:rsidRDefault="007744CE"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Phần</w:t>
            </w:r>
            <w:proofErr w:type="spellEnd"/>
            <w:r w:rsidRPr="00A44191">
              <w:rPr>
                <w:rFonts w:ascii="Times New Roman" w:hAnsi="Times New Roman" w:cs="Times New Roman"/>
                <w:b/>
                <w:bCs/>
                <w:sz w:val="26"/>
                <w:szCs w:val="26"/>
              </w:rPr>
              <w:t xml:space="preserve"> 2: </w:t>
            </w:r>
            <w:r w:rsidRPr="00A44191">
              <w:rPr>
                <w:rFonts w:ascii="Times New Roman" w:hAnsi="Times New Roman" w:cs="Times New Roman"/>
                <w:b/>
                <w:bCs/>
                <w:sz w:val="26"/>
                <w:szCs w:val="26"/>
                <w:lang w:val="vi-VN"/>
              </w:rPr>
              <w:t>KỸ NĂNG VÀ PHẨM CHẤT CÁ NHÂN VÀ NGHỀ NGHIỆP</w:t>
            </w:r>
          </w:p>
        </w:tc>
      </w:tr>
      <w:tr w:rsidR="007744CE" w:rsidRPr="007744CE" w14:paraId="59DFF14D" w14:textId="3E80C37B" w:rsidTr="003D0AE0">
        <w:trPr>
          <w:trHeight w:val="315"/>
          <w:jc w:val="center"/>
        </w:trPr>
        <w:tc>
          <w:tcPr>
            <w:tcW w:w="615" w:type="pct"/>
            <w:shd w:val="clear" w:color="auto" w:fill="auto"/>
            <w:noWrap/>
            <w:vAlign w:val="bottom"/>
            <w:hideMark/>
          </w:tcPr>
          <w:p w14:paraId="12DCCBEA" w14:textId="77777777" w:rsidR="003D0AE0" w:rsidRPr="00A44191" w:rsidRDefault="003D0A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2.1.</w:t>
            </w:r>
          </w:p>
        </w:tc>
        <w:tc>
          <w:tcPr>
            <w:tcW w:w="3261" w:type="pct"/>
            <w:tcBorders>
              <w:left w:val="nil"/>
            </w:tcBorders>
            <w:shd w:val="clear" w:color="auto" w:fill="auto"/>
            <w:noWrap/>
            <w:vAlign w:val="center"/>
            <w:hideMark/>
          </w:tcPr>
          <w:p w14:paraId="3B878AAD" w14:textId="480DEC34" w:rsidR="003D0AE0" w:rsidRPr="00A44191" w:rsidRDefault="003D0AE0" w:rsidP="00A44191">
            <w:pPr>
              <w:spacing w:after="0" w:line="360" w:lineRule="auto"/>
              <w:rPr>
                <w:rFonts w:ascii="Times New Roman" w:hAnsi="Times New Roman" w:cs="Times New Roman"/>
                <w:b/>
                <w:i/>
                <w:sz w:val="26"/>
                <w:szCs w:val="26"/>
                <w:lang w:val="vi-VN"/>
              </w:rPr>
            </w:pPr>
            <w:r w:rsidRPr="00A44191">
              <w:rPr>
                <w:rFonts w:ascii="Times New Roman" w:hAnsi="Times New Roman" w:cs="Times New Roman"/>
                <w:b/>
                <w:i/>
                <w:sz w:val="26"/>
                <w:szCs w:val="26"/>
                <w:lang w:val="vi-VN"/>
              </w:rPr>
              <w:t>KHẢ NĂNG PHÂN TÍCH KỸ THUẬT VÀ GIẢI QUYẾT VẤN ĐỀ</w:t>
            </w:r>
          </w:p>
        </w:tc>
        <w:tc>
          <w:tcPr>
            <w:tcW w:w="282" w:type="pct"/>
            <w:tcBorders>
              <w:left w:val="nil"/>
            </w:tcBorders>
          </w:tcPr>
          <w:p w14:paraId="0E63A20A"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2" w:type="pct"/>
            <w:tcBorders>
              <w:left w:val="nil"/>
            </w:tcBorders>
          </w:tcPr>
          <w:p w14:paraId="27A726CC"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1" w:type="pct"/>
            <w:tcBorders>
              <w:left w:val="nil"/>
            </w:tcBorders>
          </w:tcPr>
          <w:p w14:paraId="708E1412"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79" w:type="pct"/>
            <w:tcBorders>
              <w:left w:val="nil"/>
            </w:tcBorders>
          </w:tcPr>
          <w:p w14:paraId="6CD80E66"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r>
      <w:tr w:rsidR="007744CE" w:rsidRPr="007744CE" w14:paraId="09AE4E5C" w14:textId="37AD56F1" w:rsidTr="003D0AE0">
        <w:trPr>
          <w:trHeight w:val="315"/>
          <w:jc w:val="center"/>
        </w:trPr>
        <w:tc>
          <w:tcPr>
            <w:tcW w:w="615" w:type="pct"/>
            <w:shd w:val="clear" w:color="auto" w:fill="auto"/>
            <w:noWrap/>
            <w:vAlign w:val="bottom"/>
            <w:hideMark/>
          </w:tcPr>
          <w:p w14:paraId="7F390ABC"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2.1.1</w:t>
            </w:r>
          </w:p>
        </w:tc>
        <w:tc>
          <w:tcPr>
            <w:tcW w:w="3261" w:type="pct"/>
            <w:shd w:val="clear" w:color="auto" w:fill="auto"/>
            <w:noWrap/>
            <w:hideMark/>
          </w:tcPr>
          <w:p w14:paraId="4A5DC07D" w14:textId="6113C46B" w:rsidR="0033162F" w:rsidRPr="00A44191"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tcPr>
          <w:p w14:paraId="42D3A607"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4C5B1106" w14:textId="3911172F"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720B464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0FED2702"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D821345" w14:textId="17FE27D5" w:rsidTr="003D0AE0">
        <w:trPr>
          <w:trHeight w:val="315"/>
          <w:jc w:val="center"/>
        </w:trPr>
        <w:tc>
          <w:tcPr>
            <w:tcW w:w="615" w:type="pct"/>
            <w:shd w:val="clear" w:color="auto" w:fill="auto"/>
            <w:noWrap/>
            <w:vAlign w:val="bottom"/>
            <w:hideMark/>
          </w:tcPr>
          <w:p w14:paraId="7F00D5D1" w14:textId="77777777" w:rsidR="0033162F" w:rsidRPr="007744CE" w:rsidRDefault="0033162F" w:rsidP="00A44191">
            <w:pPr>
              <w:spacing w:after="0" w:line="360" w:lineRule="auto"/>
              <w:jc w:val="center"/>
              <w:rPr>
                <w:rFonts w:ascii="Times New Roman" w:hAnsi="Times New Roman" w:cs="Times New Roman"/>
                <w:sz w:val="26"/>
                <w:szCs w:val="26"/>
              </w:rPr>
            </w:pPr>
            <w:r w:rsidRPr="007744CE">
              <w:rPr>
                <w:rFonts w:ascii="Times New Roman" w:hAnsi="Times New Roman" w:cs="Times New Roman"/>
                <w:sz w:val="26"/>
                <w:szCs w:val="26"/>
              </w:rPr>
              <w:t>2.1.2.</w:t>
            </w:r>
          </w:p>
        </w:tc>
        <w:tc>
          <w:tcPr>
            <w:tcW w:w="3261" w:type="pct"/>
            <w:shd w:val="clear" w:color="auto" w:fill="auto"/>
            <w:noWrap/>
            <w:hideMark/>
          </w:tcPr>
          <w:p w14:paraId="5E17AE2E" w14:textId="2E898C9E"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r w:rsidRPr="00A44191">
              <w:rPr>
                <w:rFonts w:ascii="Times New Roman" w:hAnsi="Times New Roman" w:cs="Times New Roman"/>
                <w:sz w:val="26"/>
                <w:szCs w:val="26"/>
              </w:rPr>
              <w:t xml:space="preserve">Minh </w:t>
            </w:r>
            <w:proofErr w:type="spellStart"/>
            <w:r w:rsidRPr="00A44191">
              <w:rPr>
                <w:rFonts w:ascii="Times New Roman" w:hAnsi="Times New Roman" w:cs="Times New Roman"/>
                <w:sz w:val="26"/>
                <w:szCs w:val="26"/>
              </w:rPr>
              <w:t>họa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p>
        </w:tc>
        <w:tc>
          <w:tcPr>
            <w:tcW w:w="282" w:type="pct"/>
          </w:tcPr>
          <w:p w14:paraId="10D11EC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577830F" w14:textId="5FB328D5"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6813791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0C4AE16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55349D7D" w14:textId="2FB53FA0" w:rsidTr="003D0AE0">
        <w:trPr>
          <w:trHeight w:val="315"/>
          <w:jc w:val="center"/>
        </w:trPr>
        <w:tc>
          <w:tcPr>
            <w:tcW w:w="615" w:type="pct"/>
            <w:shd w:val="clear" w:color="auto" w:fill="auto"/>
            <w:noWrap/>
            <w:vAlign w:val="bottom"/>
            <w:hideMark/>
          </w:tcPr>
          <w:p w14:paraId="122A21E0" w14:textId="77777777" w:rsidR="0033162F" w:rsidRPr="007744CE" w:rsidRDefault="0033162F" w:rsidP="00A44191">
            <w:pPr>
              <w:spacing w:after="0" w:line="360" w:lineRule="auto"/>
              <w:jc w:val="center"/>
              <w:rPr>
                <w:rFonts w:ascii="Times New Roman" w:hAnsi="Times New Roman" w:cs="Times New Roman"/>
                <w:sz w:val="26"/>
                <w:szCs w:val="26"/>
              </w:rPr>
            </w:pPr>
            <w:r w:rsidRPr="007744CE">
              <w:rPr>
                <w:rFonts w:ascii="Times New Roman" w:hAnsi="Times New Roman" w:cs="Times New Roman"/>
                <w:sz w:val="26"/>
                <w:szCs w:val="26"/>
              </w:rPr>
              <w:t>2.1.3.</w:t>
            </w:r>
          </w:p>
        </w:tc>
        <w:tc>
          <w:tcPr>
            <w:tcW w:w="3261" w:type="pct"/>
            <w:shd w:val="clear" w:color="auto" w:fill="auto"/>
            <w:noWrap/>
            <w:hideMark/>
          </w:tcPr>
          <w:p w14:paraId="75623FC0" w14:textId="3CA936AF"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p>
        </w:tc>
        <w:tc>
          <w:tcPr>
            <w:tcW w:w="282" w:type="pct"/>
          </w:tcPr>
          <w:p w14:paraId="21101992"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43213E2C" w14:textId="77326D82"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6785FF62"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57569A7D"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39400D20" w14:textId="3071A48C" w:rsidTr="003D0AE0">
        <w:trPr>
          <w:trHeight w:val="315"/>
          <w:jc w:val="center"/>
        </w:trPr>
        <w:tc>
          <w:tcPr>
            <w:tcW w:w="615" w:type="pct"/>
            <w:shd w:val="clear" w:color="auto" w:fill="auto"/>
            <w:noWrap/>
            <w:vAlign w:val="bottom"/>
            <w:hideMark/>
          </w:tcPr>
          <w:p w14:paraId="5E8A9E3F" w14:textId="77777777" w:rsidR="0033162F" w:rsidRPr="007744CE" w:rsidRDefault="0033162F" w:rsidP="00A44191">
            <w:pPr>
              <w:spacing w:after="0" w:line="360" w:lineRule="auto"/>
              <w:jc w:val="center"/>
              <w:rPr>
                <w:rFonts w:ascii="Times New Roman" w:hAnsi="Times New Roman" w:cs="Times New Roman"/>
                <w:sz w:val="26"/>
                <w:szCs w:val="26"/>
              </w:rPr>
            </w:pPr>
            <w:r w:rsidRPr="007744CE">
              <w:rPr>
                <w:rFonts w:ascii="Times New Roman" w:hAnsi="Times New Roman" w:cs="Times New Roman"/>
                <w:sz w:val="26"/>
                <w:szCs w:val="26"/>
              </w:rPr>
              <w:t>2.1.4.</w:t>
            </w:r>
          </w:p>
        </w:tc>
        <w:tc>
          <w:tcPr>
            <w:tcW w:w="3261" w:type="pct"/>
            <w:shd w:val="clear" w:color="auto" w:fill="auto"/>
            <w:noWrap/>
            <w:hideMark/>
          </w:tcPr>
          <w:p w14:paraId="06E5CEED" w14:textId="75FDB253"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ngẫu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p>
        </w:tc>
        <w:tc>
          <w:tcPr>
            <w:tcW w:w="282" w:type="pct"/>
          </w:tcPr>
          <w:p w14:paraId="1BDFEF2A"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64F6669" w14:textId="64A0174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03FD796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12C2615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F677640" w14:textId="461DB960" w:rsidTr="003D0AE0">
        <w:trPr>
          <w:trHeight w:val="315"/>
          <w:jc w:val="center"/>
        </w:trPr>
        <w:tc>
          <w:tcPr>
            <w:tcW w:w="615" w:type="pct"/>
            <w:shd w:val="clear" w:color="auto" w:fill="auto"/>
            <w:noWrap/>
            <w:vAlign w:val="bottom"/>
            <w:hideMark/>
          </w:tcPr>
          <w:p w14:paraId="694452D9" w14:textId="77777777" w:rsidR="0033162F" w:rsidRPr="007744CE" w:rsidRDefault="0033162F" w:rsidP="00A44191">
            <w:pPr>
              <w:spacing w:after="0" w:line="360" w:lineRule="auto"/>
              <w:jc w:val="center"/>
              <w:rPr>
                <w:rFonts w:ascii="Times New Roman" w:hAnsi="Times New Roman" w:cs="Times New Roman"/>
                <w:sz w:val="26"/>
                <w:szCs w:val="26"/>
              </w:rPr>
            </w:pPr>
            <w:r w:rsidRPr="007744CE">
              <w:rPr>
                <w:rFonts w:ascii="Times New Roman" w:hAnsi="Times New Roman" w:cs="Times New Roman"/>
                <w:sz w:val="26"/>
                <w:szCs w:val="26"/>
              </w:rPr>
              <w:t>2.1.5.</w:t>
            </w:r>
          </w:p>
        </w:tc>
        <w:tc>
          <w:tcPr>
            <w:tcW w:w="3261" w:type="pct"/>
            <w:tcBorders>
              <w:bottom w:val="single" w:sz="4" w:space="0" w:color="auto"/>
            </w:tcBorders>
            <w:shd w:val="clear" w:color="auto" w:fill="auto"/>
            <w:noWrap/>
            <w:hideMark/>
          </w:tcPr>
          <w:p w14:paraId="7D2B40F2" w14:textId="1761D4A3" w:rsidR="0033162F" w:rsidRPr="007744CE" w:rsidRDefault="0033162F" w:rsidP="00A44191">
            <w:pPr>
              <w:autoSpaceDE w:val="0"/>
              <w:autoSpaceDN w:val="0"/>
              <w:adjustRightInd w:val="0"/>
              <w:spacing w:after="0" w:line="360" w:lineRule="auto"/>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đặt</w:t>
            </w:r>
            <w:proofErr w:type="spellEnd"/>
            <w:r w:rsidRPr="00A44191">
              <w:rPr>
                <w:rFonts w:ascii="Times New Roman" w:hAnsi="Times New Roman" w:cs="Times New Roman"/>
                <w:sz w:val="26"/>
                <w:szCs w:val="26"/>
              </w:rPr>
              <w:t xml:space="preserve"> ra</w:t>
            </w:r>
          </w:p>
        </w:tc>
        <w:tc>
          <w:tcPr>
            <w:tcW w:w="282" w:type="pct"/>
            <w:tcBorders>
              <w:bottom w:val="single" w:sz="4" w:space="0" w:color="auto"/>
            </w:tcBorders>
          </w:tcPr>
          <w:p w14:paraId="4D47BC9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Borders>
              <w:bottom w:val="single" w:sz="4" w:space="0" w:color="auto"/>
            </w:tcBorders>
          </w:tcPr>
          <w:p w14:paraId="2ECDD26D" w14:textId="6CA9CCCA"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4799E92A"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Borders>
              <w:bottom w:val="single" w:sz="4" w:space="0" w:color="auto"/>
            </w:tcBorders>
          </w:tcPr>
          <w:p w14:paraId="7D5D5F2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98DFE53" w14:textId="02176B3B" w:rsidTr="007744CE">
        <w:trPr>
          <w:trHeight w:val="315"/>
          <w:jc w:val="center"/>
        </w:trPr>
        <w:tc>
          <w:tcPr>
            <w:tcW w:w="615" w:type="pct"/>
            <w:shd w:val="clear" w:color="auto" w:fill="auto"/>
            <w:noWrap/>
            <w:vAlign w:val="bottom"/>
            <w:hideMark/>
          </w:tcPr>
          <w:p w14:paraId="3F307CA5" w14:textId="77777777" w:rsidR="007744CE" w:rsidRPr="00A44191" w:rsidRDefault="007744CE"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2.2.</w:t>
            </w:r>
          </w:p>
        </w:tc>
        <w:tc>
          <w:tcPr>
            <w:tcW w:w="4385" w:type="pct"/>
            <w:gridSpan w:val="5"/>
            <w:tcBorders>
              <w:left w:val="nil"/>
            </w:tcBorders>
            <w:shd w:val="clear" w:color="auto" w:fill="auto"/>
            <w:noWrap/>
            <w:vAlign w:val="center"/>
            <w:hideMark/>
          </w:tcPr>
          <w:p w14:paraId="57795BD2" w14:textId="1E18678A" w:rsidR="007744CE" w:rsidRPr="00A44191" w:rsidRDefault="007744CE"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THỰC NGHI</w:t>
            </w:r>
            <w:r w:rsidRPr="00A44191">
              <w:rPr>
                <w:rFonts w:ascii="Times New Roman" w:eastAsia="ArialMT" w:hAnsi="Times New Roman" w:cs="Times New Roman"/>
                <w:b/>
                <w:i/>
                <w:sz w:val="26"/>
                <w:szCs w:val="26"/>
              </w:rPr>
              <w:t>Ệ</w:t>
            </w:r>
            <w:r w:rsidRPr="00A44191">
              <w:rPr>
                <w:rFonts w:ascii="Times New Roman" w:hAnsi="Times New Roman" w:cs="Times New Roman"/>
                <w:b/>
                <w:i/>
                <w:sz w:val="26"/>
                <w:szCs w:val="26"/>
              </w:rPr>
              <w:t>M VÀ KHÁM PHÁ KI</w:t>
            </w:r>
            <w:r w:rsidRPr="00A44191">
              <w:rPr>
                <w:rFonts w:ascii="Times New Roman" w:eastAsia="ArialMT" w:hAnsi="Times New Roman" w:cs="Times New Roman"/>
                <w:b/>
                <w:i/>
                <w:sz w:val="26"/>
                <w:szCs w:val="26"/>
              </w:rPr>
              <w:t>Ế</w:t>
            </w:r>
            <w:r w:rsidRPr="00A44191">
              <w:rPr>
                <w:rFonts w:ascii="Times New Roman" w:hAnsi="Times New Roman" w:cs="Times New Roman"/>
                <w:b/>
                <w:i/>
                <w:sz w:val="26"/>
                <w:szCs w:val="26"/>
              </w:rPr>
              <w:t>N TH</w:t>
            </w:r>
            <w:r w:rsidRPr="00A44191">
              <w:rPr>
                <w:rFonts w:ascii="Times New Roman" w:eastAsia="ArialMT" w:hAnsi="Times New Roman" w:cs="Times New Roman"/>
                <w:b/>
                <w:i/>
                <w:sz w:val="26"/>
                <w:szCs w:val="26"/>
              </w:rPr>
              <w:t>Ứ</w:t>
            </w:r>
            <w:r w:rsidRPr="00A44191">
              <w:rPr>
                <w:rFonts w:ascii="Times New Roman" w:hAnsi="Times New Roman" w:cs="Times New Roman"/>
                <w:b/>
                <w:i/>
                <w:sz w:val="26"/>
                <w:szCs w:val="26"/>
              </w:rPr>
              <w:t>C</w:t>
            </w:r>
          </w:p>
        </w:tc>
      </w:tr>
      <w:tr w:rsidR="007744CE" w:rsidRPr="007744CE" w14:paraId="694EAFA7" w14:textId="65C479A1" w:rsidTr="003D0AE0">
        <w:trPr>
          <w:trHeight w:val="315"/>
          <w:jc w:val="center"/>
        </w:trPr>
        <w:tc>
          <w:tcPr>
            <w:tcW w:w="615" w:type="pct"/>
            <w:shd w:val="clear" w:color="auto" w:fill="auto"/>
            <w:noWrap/>
            <w:vAlign w:val="bottom"/>
            <w:hideMark/>
          </w:tcPr>
          <w:p w14:paraId="5762A439"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2.2.1.</w:t>
            </w:r>
          </w:p>
        </w:tc>
        <w:tc>
          <w:tcPr>
            <w:tcW w:w="3261" w:type="pct"/>
            <w:shd w:val="clear" w:color="auto" w:fill="auto"/>
            <w:noWrap/>
            <w:hideMark/>
          </w:tcPr>
          <w:p w14:paraId="7E42F219" w14:textId="65C437AE"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xảy</w:t>
            </w:r>
            <w:proofErr w:type="spellEnd"/>
            <w:r w:rsidRPr="00A44191">
              <w:rPr>
                <w:rFonts w:ascii="Times New Roman" w:hAnsi="Times New Roman" w:cs="Times New Roman"/>
                <w:sz w:val="26"/>
                <w:szCs w:val="26"/>
              </w:rPr>
              <w:t xml:space="preserve"> ra</w:t>
            </w:r>
          </w:p>
        </w:tc>
        <w:tc>
          <w:tcPr>
            <w:tcW w:w="282" w:type="pct"/>
          </w:tcPr>
          <w:p w14:paraId="4BC69EB3" w14:textId="70535E1B"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3DB449CB" w14:textId="494E1623"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4143F9A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3D7B0D60"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64793342" w14:textId="34BCE754" w:rsidTr="003D0AE0">
        <w:trPr>
          <w:trHeight w:val="315"/>
          <w:jc w:val="center"/>
        </w:trPr>
        <w:tc>
          <w:tcPr>
            <w:tcW w:w="615" w:type="pct"/>
            <w:shd w:val="clear" w:color="auto" w:fill="auto"/>
            <w:noWrap/>
            <w:vAlign w:val="bottom"/>
            <w:hideMark/>
          </w:tcPr>
          <w:p w14:paraId="0AB57C34"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2.2.2.</w:t>
            </w:r>
          </w:p>
        </w:tc>
        <w:tc>
          <w:tcPr>
            <w:tcW w:w="3261" w:type="pct"/>
            <w:shd w:val="clear" w:color="auto" w:fill="auto"/>
            <w:noWrap/>
            <w:hideMark/>
          </w:tcPr>
          <w:p w14:paraId="6F6A84E5" w14:textId="6400EC6A"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Tìm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tin qua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in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p>
        </w:tc>
        <w:tc>
          <w:tcPr>
            <w:tcW w:w="282" w:type="pct"/>
          </w:tcPr>
          <w:p w14:paraId="60F991D6" w14:textId="53B41EF2"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68A5B882" w14:textId="401408C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27C0E7B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4E0357FB"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9241765" w14:textId="7153298C" w:rsidTr="003D0AE0">
        <w:trPr>
          <w:trHeight w:val="315"/>
          <w:jc w:val="center"/>
        </w:trPr>
        <w:tc>
          <w:tcPr>
            <w:tcW w:w="615" w:type="pct"/>
            <w:shd w:val="clear" w:color="auto" w:fill="auto"/>
            <w:noWrap/>
            <w:vAlign w:val="bottom"/>
            <w:hideMark/>
          </w:tcPr>
          <w:p w14:paraId="18B064BD"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2.2.3.</w:t>
            </w:r>
          </w:p>
        </w:tc>
        <w:tc>
          <w:tcPr>
            <w:tcW w:w="3261" w:type="pct"/>
            <w:shd w:val="clear" w:color="auto" w:fill="auto"/>
            <w:noWrap/>
            <w:hideMark/>
          </w:tcPr>
          <w:p w14:paraId="42156081" w14:textId="2150B5D1" w:rsidR="0033162F" w:rsidRPr="007744CE" w:rsidRDefault="0033162F" w:rsidP="00A44191">
            <w:pPr>
              <w:autoSpaceDE w:val="0"/>
              <w:autoSpaceDN w:val="0"/>
              <w:adjustRightInd w:val="0"/>
              <w:spacing w:after="0" w:line="360" w:lineRule="auto"/>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Khảo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qua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p>
        </w:tc>
        <w:tc>
          <w:tcPr>
            <w:tcW w:w="282" w:type="pct"/>
          </w:tcPr>
          <w:p w14:paraId="381720A6" w14:textId="5BA16C1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10BA5050" w14:textId="5ABDB315"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0676A494"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1E6DD93F"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C4E7CA2" w14:textId="77340340" w:rsidTr="003D0AE0">
        <w:trPr>
          <w:trHeight w:val="315"/>
          <w:jc w:val="center"/>
        </w:trPr>
        <w:tc>
          <w:tcPr>
            <w:tcW w:w="615" w:type="pct"/>
            <w:shd w:val="clear" w:color="auto" w:fill="auto"/>
            <w:noWrap/>
            <w:vAlign w:val="bottom"/>
            <w:hideMark/>
          </w:tcPr>
          <w:p w14:paraId="08A25210"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2.2.4.</w:t>
            </w:r>
          </w:p>
        </w:tc>
        <w:tc>
          <w:tcPr>
            <w:tcW w:w="3261" w:type="pct"/>
            <w:tcBorders>
              <w:bottom w:val="single" w:sz="4" w:space="0" w:color="auto"/>
            </w:tcBorders>
            <w:shd w:val="clear" w:color="auto" w:fill="auto"/>
            <w:noWrap/>
            <w:hideMark/>
          </w:tcPr>
          <w:p w14:paraId="5632F785" w14:textId="70693D6A" w:rsidR="0033162F" w:rsidRPr="007744CE" w:rsidRDefault="0033162F" w:rsidP="00A44191">
            <w:pPr>
              <w:autoSpaceDE w:val="0"/>
              <w:autoSpaceDN w:val="0"/>
              <w:adjustRightInd w:val="0"/>
              <w:spacing w:after="0" w:line="360" w:lineRule="auto"/>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đưa</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minh</w:t>
            </w:r>
            <w:proofErr w:type="spellEnd"/>
          </w:p>
        </w:tc>
        <w:tc>
          <w:tcPr>
            <w:tcW w:w="282" w:type="pct"/>
            <w:tcBorders>
              <w:bottom w:val="single" w:sz="4" w:space="0" w:color="auto"/>
            </w:tcBorders>
          </w:tcPr>
          <w:p w14:paraId="0A70BA0E" w14:textId="3A8C13F5"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Borders>
              <w:bottom w:val="single" w:sz="4" w:space="0" w:color="auto"/>
            </w:tcBorders>
          </w:tcPr>
          <w:p w14:paraId="7C6FC15A" w14:textId="2AE663FD"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27B95BD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Borders>
              <w:bottom w:val="single" w:sz="4" w:space="0" w:color="auto"/>
            </w:tcBorders>
          </w:tcPr>
          <w:p w14:paraId="216DA56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538A99C" w14:textId="066E999D" w:rsidTr="003D0AE0">
        <w:trPr>
          <w:trHeight w:val="315"/>
          <w:jc w:val="center"/>
        </w:trPr>
        <w:tc>
          <w:tcPr>
            <w:tcW w:w="615" w:type="pct"/>
            <w:shd w:val="clear" w:color="auto" w:fill="auto"/>
            <w:noWrap/>
            <w:vAlign w:val="bottom"/>
            <w:hideMark/>
          </w:tcPr>
          <w:p w14:paraId="6A105274" w14:textId="77777777" w:rsidR="003D0AE0" w:rsidRPr="00A44191" w:rsidRDefault="003D0A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2.3.</w:t>
            </w:r>
          </w:p>
        </w:tc>
        <w:tc>
          <w:tcPr>
            <w:tcW w:w="3261" w:type="pct"/>
            <w:tcBorders>
              <w:left w:val="nil"/>
            </w:tcBorders>
            <w:shd w:val="clear" w:color="auto" w:fill="auto"/>
            <w:noWrap/>
            <w:vAlign w:val="center"/>
            <w:hideMark/>
          </w:tcPr>
          <w:p w14:paraId="0F3812DF" w14:textId="0EA970B4" w:rsidR="003D0AE0" w:rsidRPr="00A44191" w:rsidRDefault="003D0AE0" w:rsidP="00A44191">
            <w:pPr>
              <w:spacing w:after="0" w:line="360" w:lineRule="auto"/>
              <w:rPr>
                <w:rFonts w:ascii="Times New Roman" w:hAnsi="Times New Roman" w:cs="Times New Roman"/>
                <w:b/>
                <w:i/>
                <w:sz w:val="26"/>
                <w:szCs w:val="26"/>
                <w:lang w:val="vi-VN"/>
              </w:rPr>
            </w:pPr>
            <w:r w:rsidRPr="00A44191">
              <w:rPr>
                <w:rFonts w:ascii="Times New Roman" w:hAnsi="Times New Roman" w:cs="Times New Roman"/>
                <w:b/>
                <w:i/>
                <w:sz w:val="26"/>
                <w:szCs w:val="26"/>
                <w:lang w:val="vi-VN"/>
              </w:rPr>
              <w:t>SUY NGHĨ MỘT CÁCH CÓ HỆ THỐNG</w:t>
            </w:r>
          </w:p>
        </w:tc>
        <w:tc>
          <w:tcPr>
            <w:tcW w:w="282" w:type="pct"/>
            <w:tcBorders>
              <w:left w:val="nil"/>
            </w:tcBorders>
          </w:tcPr>
          <w:p w14:paraId="519EE301"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2" w:type="pct"/>
            <w:tcBorders>
              <w:left w:val="nil"/>
            </w:tcBorders>
          </w:tcPr>
          <w:p w14:paraId="180A0BF1"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1" w:type="pct"/>
            <w:tcBorders>
              <w:left w:val="nil"/>
            </w:tcBorders>
          </w:tcPr>
          <w:p w14:paraId="211FB5C2"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79" w:type="pct"/>
            <w:tcBorders>
              <w:left w:val="nil"/>
            </w:tcBorders>
          </w:tcPr>
          <w:p w14:paraId="5C07DCEC"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r>
      <w:tr w:rsidR="007744CE" w:rsidRPr="007744CE" w14:paraId="506CC0F4" w14:textId="34B32F1D" w:rsidTr="003D0AE0">
        <w:trPr>
          <w:trHeight w:val="315"/>
          <w:jc w:val="center"/>
        </w:trPr>
        <w:tc>
          <w:tcPr>
            <w:tcW w:w="615" w:type="pct"/>
            <w:shd w:val="clear" w:color="auto" w:fill="auto"/>
            <w:noWrap/>
            <w:vAlign w:val="bottom"/>
            <w:hideMark/>
          </w:tcPr>
          <w:p w14:paraId="19CFB325"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2.3.1.</w:t>
            </w:r>
          </w:p>
        </w:tc>
        <w:tc>
          <w:tcPr>
            <w:tcW w:w="3261" w:type="pct"/>
            <w:shd w:val="clear" w:color="auto" w:fill="auto"/>
            <w:noWrap/>
            <w:hideMark/>
          </w:tcPr>
          <w:p w14:paraId="50185474" w14:textId="37F2A816"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Nhìn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p>
        </w:tc>
        <w:tc>
          <w:tcPr>
            <w:tcW w:w="282" w:type="pct"/>
          </w:tcPr>
          <w:p w14:paraId="1DC5D053" w14:textId="5C18BC8B"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3955D3C7" w14:textId="3C060B58"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245E1694"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59233C28"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090A264B" w14:textId="37C7B574" w:rsidTr="003D0AE0">
        <w:trPr>
          <w:trHeight w:val="315"/>
          <w:jc w:val="center"/>
        </w:trPr>
        <w:tc>
          <w:tcPr>
            <w:tcW w:w="615" w:type="pct"/>
            <w:shd w:val="clear" w:color="auto" w:fill="auto"/>
            <w:noWrap/>
            <w:vAlign w:val="bottom"/>
            <w:hideMark/>
          </w:tcPr>
          <w:p w14:paraId="7733302C"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lastRenderedPageBreak/>
              <w:t>2.3.2.</w:t>
            </w:r>
          </w:p>
        </w:tc>
        <w:tc>
          <w:tcPr>
            <w:tcW w:w="3261" w:type="pct"/>
            <w:shd w:val="clear" w:color="auto" w:fill="auto"/>
            <w:noWrap/>
            <w:hideMark/>
          </w:tcPr>
          <w:p w14:paraId="01CBF888" w14:textId="0DC43478"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p>
        </w:tc>
        <w:tc>
          <w:tcPr>
            <w:tcW w:w="282" w:type="pct"/>
          </w:tcPr>
          <w:p w14:paraId="4930BAF8" w14:textId="4EEE098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1B024B05" w14:textId="1CF17D95"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15C8D6B8"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038904B4"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6DED3674" w14:textId="3A860D89" w:rsidTr="003D0AE0">
        <w:trPr>
          <w:trHeight w:val="315"/>
          <w:jc w:val="center"/>
        </w:trPr>
        <w:tc>
          <w:tcPr>
            <w:tcW w:w="615" w:type="pct"/>
            <w:shd w:val="clear" w:color="auto" w:fill="auto"/>
            <w:noWrap/>
            <w:vAlign w:val="bottom"/>
            <w:hideMark/>
          </w:tcPr>
          <w:p w14:paraId="656BB728"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2.3.3.</w:t>
            </w:r>
          </w:p>
        </w:tc>
        <w:tc>
          <w:tcPr>
            <w:tcW w:w="3261" w:type="pct"/>
            <w:shd w:val="clear" w:color="auto" w:fill="auto"/>
            <w:noWrap/>
            <w:hideMark/>
          </w:tcPr>
          <w:p w14:paraId="705E54EF" w14:textId="2F18247E"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Sắp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trọng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tâm</w:t>
            </w:r>
            <w:proofErr w:type="spellEnd"/>
          </w:p>
        </w:tc>
        <w:tc>
          <w:tcPr>
            <w:tcW w:w="282" w:type="pct"/>
          </w:tcPr>
          <w:p w14:paraId="223622E8" w14:textId="776B6D4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4C8E7282" w14:textId="6F4D41AB"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7FE61746"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43C217B0"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BABD3C4" w14:textId="08138964" w:rsidTr="003D0AE0">
        <w:trPr>
          <w:trHeight w:val="315"/>
          <w:jc w:val="center"/>
        </w:trPr>
        <w:tc>
          <w:tcPr>
            <w:tcW w:w="615" w:type="pct"/>
            <w:shd w:val="clear" w:color="auto" w:fill="auto"/>
            <w:noWrap/>
            <w:vAlign w:val="bottom"/>
            <w:hideMark/>
          </w:tcPr>
          <w:p w14:paraId="404EF40E"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2.3.4.</w:t>
            </w:r>
          </w:p>
        </w:tc>
        <w:tc>
          <w:tcPr>
            <w:tcW w:w="3261" w:type="pct"/>
            <w:tcBorders>
              <w:bottom w:val="single" w:sz="4" w:space="0" w:color="auto"/>
            </w:tcBorders>
            <w:shd w:val="clear" w:color="auto" w:fill="auto"/>
            <w:noWrap/>
            <w:hideMark/>
          </w:tcPr>
          <w:p w14:paraId="2FF596ED" w14:textId="667C32F1"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p>
        </w:tc>
        <w:tc>
          <w:tcPr>
            <w:tcW w:w="282" w:type="pct"/>
            <w:tcBorders>
              <w:bottom w:val="single" w:sz="4" w:space="0" w:color="auto"/>
            </w:tcBorders>
          </w:tcPr>
          <w:p w14:paraId="3DF9941B" w14:textId="01DD328A"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Borders>
              <w:bottom w:val="single" w:sz="4" w:space="0" w:color="auto"/>
            </w:tcBorders>
          </w:tcPr>
          <w:p w14:paraId="16E95B4A" w14:textId="1DE87D8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624BF71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Borders>
              <w:bottom w:val="single" w:sz="4" w:space="0" w:color="auto"/>
            </w:tcBorders>
          </w:tcPr>
          <w:p w14:paraId="708A7B9F"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23B0C10F" w14:textId="0BB568BE" w:rsidTr="007744CE">
        <w:trPr>
          <w:trHeight w:val="315"/>
          <w:jc w:val="center"/>
        </w:trPr>
        <w:tc>
          <w:tcPr>
            <w:tcW w:w="615" w:type="pct"/>
            <w:shd w:val="clear" w:color="auto" w:fill="auto"/>
            <w:noWrap/>
            <w:vAlign w:val="bottom"/>
            <w:hideMark/>
          </w:tcPr>
          <w:p w14:paraId="09E805F6" w14:textId="77777777" w:rsidR="007744CE" w:rsidRPr="00A44191" w:rsidRDefault="007744CE"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2.4.</w:t>
            </w:r>
          </w:p>
        </w:tc>
        <w:tc>
          <w:tcPr>
            <w:tcW w:w="4385" w:type="pct"/>
            <w:gridSpan w:val="5"/>
            <w:tcBorders>
              <w:left w:val="nil"/>
            </w:tcBorders>
            <w:shd w:val="clear" w:color="auto" w:fill="auto"/>
            <w:noWrap/>
            <w:vAlign w:val="center"/>
            <w:hideMark/>
          </w:tcPr>
          <w:p w14:paraId="497FFCBE" w14:textId="34AB67D5" w:rsidR="007744CE" w:rsidRPr="00A44191" w:rsidRDefault="007744CE"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K</w:t>
            </w:r>
            <w:r w:rsidRPr="00A44191">
              <w:rPr>
                <w:rFonts w:ascii="Times New Roman" w:eastAsia="ArialMT" w:hAnsi="Times New Roman" w:cs="Times New Roman"/>
                <w:b/>
                <w:i/>
                <w:sz w:val="26"/>
                <w:szCs w:val="26"/>
              </w:rPr>
              <w:t xml:space="preserve">Ỹ NĂNG VÀ </w:t>
            </w:r>
            <w:r w:rsidRPr="00A44191">
              <w:rPr>
                <w:rFonts w:ascii="Times New Roman" w:eastAsia="ArialMT" w:hAnsi="Times New Roman" w:cs="Times New Roman"/>
                <w:b/>
                <w:i/>
                <w:sz w:val="26"/>
                <w:szCs w:val="26"/>
                <w:lang w:val="vi-VN"/>
              </w:rPr>
              <w:t>THÁI ĐỘ</w:t>
            </w:r>
            <w:r w:rsidRPr="00A44191">
              <w:rPr>
                <w:rFonts w:ascii="Times New Roman" w:eastAsia="ArialMT" w:hAnsi="Times New Roman" w:cs="Times New Roman"/>
                <w:b/>
                <w:i/>
                <w:sz w:val="26"/>
                <w:szCs w:val="26"/>
              </w:rPr>
              <w:t xml:space="preserve"> </w:t>
            </w:r>
            <w:r w:rsidRPr="00A44191">
              <w:rPr>
                <w:rFonts w:ascii="Times New Roman" w:hAnsi="Times New Roman" w:cs="Times New Roman"/>
                <w:b/>
                <w:i/>
                <w:sz w:val="26"/>
                <w:szCs w:val="26"/>
              </w:rPr>
              <w:t>CÁ NHÂN</w:t>
            </w:r>
          </w:p>
        </w:tc>
      </w:tr>
      <w:tr w:rsidR="007744CE" w:rsidRPr="007744CE" w14:paraId="04C98938" w14:textId="4E0FD5F2" w:rsidTr="003D0AE0">
        <w:trPr>
          <w:trHeight w:val="315"/>
          <w:jc w:val="center"/>
        </w:trPr>
        <w:tc>
          <w:tcPr>
            <w:tcW w:w="615" w:type="pct"/>
            <w:shd w:val="clear" w:color="auto" w:fill="auto"/>
            <w:noWrap/>
            <w:vAlign w:val="bottom"/>
            <w:hideMark/>
          </w:tcPr>
          <w:p w14:paraId="4EEB244E"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2.4.1.</w:t>
            </w:r>
          </w:p>
        </w:tc>
        <w:tc>
          <w:tcPr>
            <w:tcW w:w="3261" w:type="pct"/>
            <w:shd w:val="clear" w:color="auto" w:fill="auto"/>
            <w:noWrap/>
            <w:hideMark/>
          </w:tcPr>
          <w:p w14:paraId="2DDCA598" w14:textId="1BD1F119" w:rsidR="0033162F" w:rsidRPr="00A44191"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sẵn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
        </w:tc>
        <w:tc>
          <w:tcPr>
            <w:tcW w:w="282" w:type="pct"/>
          </w:tcPr>
          <w:p w14:paraId="0590F97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50790B8"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2F4326C1" w14:textId="4984CBFD"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508F855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968D5F7" w14:textId="2CFB7868" w:rsidTr="003D0AE0">
        <w:trPr>
          <w:trHeight w:val="315"/>
          <w:jc w:val="center"/>
        </w:trPr>
        <w:tc>
          <w:tcPr>
            <w:tcW w:w="615" w:type="pct"/>
            <w:shd w:val="clear" w:color="auto" w:fill="auto"/>
            <w:noWrap/>
            <w:vAlign w:val="bottom"/>
            <w:hideMark/>
          </w:tcPr>
          <w:p w14:paraId="42A1EA62"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2.4.2.</w:t>
            </w:r>
          </w:p>
        </w:tc>
        <w:tc>
          <w:tcPr>
            <w:tcW w:w="3261" w:type="pct"/>
            <w:shd w:val="clear" w:color="auto" w:fill="auto"/>
            <w:noWrap/>
            <w:hideMark/>
          </w:tcPr>
          <w:p w14:paraId="58A97E8D" w14:textId="73AE0171"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p>
        </w:tc>
        <w:tc>
          <w:tcPr>
            <w:tcW w:w="282" w:type="pct"/>
          </w:tcPr>
          <w:p w14:paraId="156C1407"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62BF247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339F7D9E" w14:textId="0692876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4646F5CA"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046BC95C" w14:textId="2B500F37" w:rsidTr="003D0AE0">
        <w:trPr>
          <w:trHeight w:val="315"/>
          <w:jc w:val="center"/>
        </w:trPr>
        <w:tc>
          <w:tcPr>
            <w:tcW w:w="615" w:type="pct"/>
            <w:shd w:val="clear" w:color="auto" w:fill="auto"/>
            <w:noWrap/>
            <w:vAlign w:val="bottom"/>
            <w:hideMark/>
          </w:tcPr>
          <w:p w14:paraId="45E55067"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2.4.3.</w:t>
            </w:r>
          </w:p>
        </w:tc>
        <w:tc>
          <w:tcPr>
            <w:tcW w:w="3261" w:type="pct"/>
            <w:shd w:val="clear" w:color="auto" w:fill="auto"/>
            <w:noWrap/>
            <w:hideMark/>
          </w:tcPr>
          <w:p w14:paraId="094A5A03" w14:textId="0B168F8C"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p>
        </w:tc>
        <w:tc>
          <w:tcPr>
            <w:tcW w:w="282" w:type="pct"/>
          </w:tcPr>
          <w:p w14:paraId="03F7F0CD"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2F73106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6D0F8F87" w14:textId="3E61096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396479BD"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5B792545" w14:textId="5E9F0972" w:rsidTr="003D0AE0">
        <w:trPr>
          <w:trHeight w:val="315"/>
          <w:jc w:val="center"/>
        </w:trPr>
        <w:tc>
          <w:tcPr>
            <w:tcW w:w="615" w:type="pct"/>
            <w:shd w:val="clear" w:color="auto" w:fill="auto"/>
            <w:noWrap/>
            <w:vAlign w:val="bottom"/>
            <w:hideMark/>
          </w:tcPr>
          <w:p w14:paraId="36187E9A"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2.4.4.</w:t>
            </w:r>
          </w:p>
        </w:tc>
        <w:tc>
          <w:tcPr>
            <w:tcW w:w="3261" w:type="pct"/>
            <w:shd w:val="clear" w:color="auto" w:fill="auto"/>
            <w:noWrap/>
            <w:hideMark/>
          </w:tcPr>
          <w:p w14:paraId="64BDABEA" w14:textId="4A36EAAE"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p>
        </w:tc>
        <w:tc>
          <w:tcPr>
            <w:tcW w:w="282" w:type="pct"/>
          </w:tcPr>
          <w:p w14:paraId="249517E2"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64340C7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33F715BC" w14:textId="2BB29AD9"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163A46B0"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30319F0D" w14:textId="54B69378" w:rsidTr="003D0AE0">
        <w:trPr>
          <w:trHeight w:val="315"/>
          <w:jc w:val="center"/>
        </w:trPr>
        <w:tc>
          <w:tcPr>
            <w:tcW w:w="615" w:type="pct"/>
            <w:shd w:val="clear" w:color="auto" w:fill="auto"/>
            <w:noWrap/>
            <w:vAlign w:val="bottom"/>
            <w:hideMark/>
          </w:tcPr>
          <w:p w14:paraId="5197AC2B"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2.4.5.</w:t>
            </w:r>
          </w:p>
        </w:tc>
        <w:tc>
          <w:tcPr>
            <w:tcW w:w="3261" w:type="pct"/>
            <w:shd w:val="clear" w:color="auto" w:fill="auto"/>
            <w:noWrap/>
            <w:hideMark/>
          </w:tcPr>
          <w:p w14:paraId="42B4E13C" w14:textId="77777777"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7744CE">
              <w:rPr>
                <w:rFonts w:ascii="Times New Roman" w:hAnsi="Times New Roman" w:cs="Times New Roman"/>
                <w:iCs/>
                <w:sz w:val="26"/>
                <w:szCs w:val="26"/>
              </w:rPr>
              <w:t>Hi</w:t>
            </w:r>
            <w:r w:rsidRPr="007744CE">
              <w:rPr>
                <w:rFonts w:ascii="Times New Roman" w:eastAsia="Arial-ItalicMT" w:hAnsi="Times New Roman" w:cs="Times New Roman"/>
                <w:iCs/>
                <w:sz w:val="26"/>
                <w:szCs w:val="26"/>
              </w:rPr>
              <w:t>ể</w:t>
            </w:r>
            <w:r w:rsidRPr="007744CE">
              <w:rPr>
                <w:rFonts w:ascii="Times New Roman" w:hAnsi="Times New Roman" w:cs="Times New Roman"/>
                <w:iCs/>
                <w:sz w:val="26"/>
                <w:szCs w:val="26"/>
              </w:rPr>
              <w:t>u</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và</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đánh</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giá</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năng</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lực</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b</w:t>
            </w:r>
            <w:r w:rsidRPr="007744CE">
              <w:rPr>
                <w:rFonts w:ascii="Times New Roman" w:eastAsia="Arial-ItalicMT" w:hAnsi="Times New Roman" w:cs="Times New Roman"/>
                <w:iCs/>
                <w:sz w:val="26"/>
                <w:szCs w:val="26"/>
              </w:rPr>
              <w:t>ả</w:t>
            </w:r>
            <w:r w:rsidRPr="007744CE">
              <w:rPr>
                <w:rFonts w:ascii="Times New Roman" w:hAnsi="Times New Roman" w:cs="Times New Roman"/>
                <w:iCs/>
                <w:sz w:val="26"/>
                <w:szCs w:val="26"/>
              </w:rPr>
              <w:t>n</w:t>
            </w:r>
            <w:proofErr w:type="spellEnd"/>
            <w:r w:rsidRPr="007744CE">
              <w:rPr>
                <w:rFonts w:ascii="Times New Roman" w:hAnsi="Times New Roman" w:cs="Times New Roman"/>
                <w:iCs/>
                <w:sz w:val="26"/>
                <w:szCs w:val="26"/>
              </w:rPr>
              <w:t xml:space="preserve"> than</w:t>
            </w:r>
          </w:p>
        </w:tc>
        <w:tc>
          <w:tcPr>
            <w:tcW w:w="282" w:type="pct"/>
          </w:tcPr>
          <w:p w14:paraId="5CD0CB11"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2" w:type="pct"/>
          </w:tcPr>
          <w:p w14:paraId="7B707A7B"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1" w:type="pct"/>
          </w:tcPr>
          <w:p w14:paraId="71AE6346" w14:textId="7DEB35EB"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r w:rsidRPr="00A44191">
              <w:rPr>
                <w:rFonts w:ascii="Times New Roman" w:hAnsi="Times New Roman" w:cs="Times New Roman"/>
                <w:b/>
                <w:sz w:val="26"/>
                <w:szCs w:val="26"/>
              </w:rPr>
              <w:sym w:font="Wingdings" w:char="F0FC"/>
            </w:r>
          </w:p>
        </w:tc>
        <w:tc>
          <w:tcPr>
            <w:tcW w:w="279" w:type="pct"/>
          </w:tcPr>
          <w:p w14:paraId="7B445202"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r>
      <w:tr w:rsidR="007744CE" w:rsidRPr="007744CE" w14:paraId="740D06F7" w14:textId="070B1AC1" w:rsidTr="003D0AE0">
        <w:trPr>
          <w:trHeight w:val="315"/>
          <w:jc w:val="center"/>
        </w:trPr>
        <w:tc>
          <w:tcPr>
            <w:tcW w:w="615" w:type="pct"/>
            <w:shd w:val="clear" w:color="auto" w:fill="auto"/>
            <w:noWrap/>
            <w:vAlign w:val="bottom"/>
            <w:hideMark/>
          </w:tcPr>
          <w:p w14:paraId="7AAF90E8"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2.4.6.</w:t>
            </w:r>
          </w:p>
        </w:tc>
        <w:tc>
          <w:tcPr>
            <w:tcW w:w="3261" w:type="pct"/>
            <w:shd w:val="clear" w:color="auto" w:fill="auto"/>
            <w:noWrap/>
            <w:hideMark/>
          </w:tcPr>
          <w:p w14:paraId="3C5716A8" w14:textId="77777777"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r w:rsidRPr="007744CE">
              <w:rPr>
                <w:rFonts w:ascii="Times New Roman" w:hAnsi="Times New Roman" w:cs="Times New Roman"/>
                <w:iCs/>
                <w:sz w:val="26"/>
                <w:szCs w:val="26"/>
              </w:rPr>
              <w:t xml:space="preserve">Ham </w:t>
            </w:r>
            <w:proofErr w:type="spellStart"/>
            <w:r w:rsidRPr="007744CE">
              <w:rPr>
                <w:rFonts w:ascii="Times New Roman" w:hAnsi="Times New Roman" w:cs="Times New Roman"/>
                <w:iCs/>
                <w:sz w:val="26"/>
                <w:szCs w:val="26"/>
              </w:rPr>
              <w:t>tìm</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hi</w:t>
            </w:r>
            <w:r w:rsidRPr="007744CE">
              <w:rPr>
                <w:rFonts w:ascii="Times New Roman" w:eastAsia="Arial-ItalicMT" w:hAnsi="Times New Roman" w:cs="Times New Roman"/>
                <w:iCs/>
                <w:sz w:val="26"/>
                <w:szCs w:val="26"/>
              </w:rPr>
              <w:t>ể</w:t>
            </w:r>
            <w:r w:rsidRPr="007744CE">
              <w:rPr>
                <w:rFonts w:ascii="Times New Roman" w:hAnsi="Times New Roman" w:cs="Times New Roman"/>
                <w:iCs/>
                <w:sz w:val="26"/>
                <w:szCs w:val="26"/>
              </w:rPr>
              <w:t>u</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và</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h</w:t>
            </w:r>
            <w:r w:rsidRPr="007744CE">
              <w:rPr>
                <w:rFonts w:ascii="Times New Roman" w:eastAsia="Arial-ItalicMT" w:hAnsi="Times New Roman" w:cs="Times New Roman"/>
                <w:iCs/>
                <w:sz w:val="26"/>
                <w:szCs w:val="26"/>
              </w:rPr>
              <w:t>ọ</w:t>
            </w:r>
            <w:r w:rsidRPr="007744CE">
              <w:rPr>
                <w:rFonts w:ascii="Times New Roman" w:hAnsi="Times New Roman" w:cs="Times New Roman"/>
                <w:iCs/>
                <w:sz w:val="26"/>
                <w:szCs w:val="26"/>
              </w:rPr>
              <w:t>c</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t</w:t>
            </w:r>
            <w:r w:rsidRPr="007744CE">
              <w:rPr>
                <w:rFonts w:ascii="Times New Roman" w:eastAsia="Arial-ItalicMT" w:hAnsi="Times New Roman" w:cs="Times New Roman"/>
                <w:iCs/>
                <w:sz w:val="26"/>
                <w:szCs w:val="26"/>
              </w:rPr>
              <w:t>ậ</w:t>
            </w:r>
            <w:r w:rsidRPr="007744CE">
              <w:rPr>
                <w:rFonts w:ascii="Times New Roman" w:hAnsi="Times New Roman" w:cs="Times New Roman"/>
                <w:iCs/>
                <w:sz w:val="26"/>
                <w:szCs w:val="26"/>
              </w:rPr>
              <w:t>p</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su</w:t>
            </w:r>
            <w:r w:rsidRPr="007744CE">
              <w:rPr>
                <w:rFonts w:ascii="Times New Roman" w:eastAsia="Arial-ItalicMT" w:hAnsi="Times New Roman" w:cs="Times New Roman"/>
                <w:iCs/>
                <w:sz w:val="26"/>
                <w:szCs w:val="26"/>
              </w:rPr>
              <w:t>ốt</w:t>
            </w:r>
            <w:proofErr w:type="spellEnd"/>
            <w:r w:rsidRPr="007744CE">
              <w:rPr>
                <w:rFonts w:ascii="Times New Roman" w:eastAsia="Arial-ItalicMT" w:hAnsi="Times New Roman" w:cs="Times New Roman"/>
                <w:iCs/>
                <w:sz w:val="26"/>
                <w:szCs w:val="26"/>
              </w:rPr>
              <w:t xml:space="preserve"> </w:t>
            </w:r>
            <w:proofErr w:type="spellStart"/>
            <w:r w:rsidRPr="007744CE">
              <w:rPr>
                <w:rFonts w:ascii="Times New Roman" w:eastAsia="Arial-ItalicMT" w:hAnsi="Times New Roman" w:cs="Times New Roman"/>
                <w:iCs/>
                <w:sz w:val="26"/>
                <w:szCs w:val="26"/>
              </w:rPr>
              <w:t>đờ</w:t>
            </w:r>
            <w:r w:rsidRPr="007744CE">
              <w:rPr>
                <w:rFonts w:ascii="Times New Roman" w:hAnsi="Times New Roman" w:cs="Times New Roman"/>
                <w:iCs/>
                <w:sz w:val="26"/>
                <w:szCs w:val="26"/>
              </w:rPr>
              <w:t>i</w:t>
            </w:r>
            <w:proofErr w:type="spellEnd"/>
          </w:p>
        </w:tc>
        <w:tc>
          <w:tcPr>
            <w:tcW w:w="282" w:type="pct"/>
          </w:tcPr>
          <w:p w14:paraId="3843A65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2" w:type="pct"/>
          </w:tcPr>
          <w:p w14:paraId="17BD7F57"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1" w:type="pct"/>
          </w:tcPr>
          <w:p w14:paraId="4A9ABAEA" w14:textId="43807653"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r w:rsidRPr="00A44191">
              <w:rPr>
                <w:rFonts w:ascii="Times New Roman" w:hAnsi="Times New Roman" w:cs="Times New Roman"/>
                <w:b/>
                <w:sz w:val="26"/>
                <w:szCs w:val="26"/>
              </w:rPr>
              <w:sym w:font="Wingdings" w:char="F0FC"/>
            </w:r>
          </w:p>
        </w:tc>
        <w:tc>
          <w:tcPr>
            <w:tcW w:w="279" w:type="pct"/>
          </w:tcPr>
          <w:p w14:paraId="500E13B0"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r>
      <w:tr w:rsidR="007744CE" w:rsidRPr="007744CE" w14:paraId="256F63DF" w14:textId="47161BE8" w:rsidTr="003D0AE0">
        <w:trPr>
          <w:trHeight w:val="315"/>
          <w:jc w:val="center"/>
        </w:trPr>
        <w:tc>
          <w:tcPr>
            <w:tcW w:w="615" w:type="pct"/>
            <w:shd w:val="clear" w:color="auto" w:fill="auto"/>
            <w:noWrap/>
            <w:vAlign w:val="bottom"/>
            <w:hideMark/>
          </w:tcPr>
          <w:p w14:paraId="32D12D10"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2.4.7.</w:t>
            </w:r>
          </w:p>
        </w:tc>
        <w:tc>
          <w:tcPr>
            <w:tcW w:w="3261" w:type="pct"/>
            <w:tcBorders>
              <w:bottom w:val="single" w:sz="4" w:space="0" w:color="auto"/>
            </w:tcBorders>
            <w:shd w:val="clear" w:color="auto" w:fill="auto"/>
            <w:noWrap/>
            <w:hideMark/>
          </w:tcPr>
          <w:p w14:paraId="1A681161" w14:textId="74523F35"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iCs/>
                <w:sz w:val="26"/>
                <w:szCs w:val="26"/>
                <w:lang w:val="vi-VN"/>
              </w:rPr>
              <w:t>Biết cách q</w:t>
            </w:r>
            <w:proofErr w:type="spellStart"/>
            <w:r w:rsidRPr="007744CE">
              <w:rPr>
                <w:rFonts w:ascii="Times New Roman" w:hAnsi="Times New Roman" w:cs="Times New Roman"/>
                <w:iCs/>
                <w:sz w:val="26"/>
                <w:szCs w:val="26"/>
              </w:rPr>
              <w:t>u</w:t>
            </w:r>
            <w:r w:rsidRPr="007744CE">
              <w:rPr>
                <w:rFonts w:ascii="Times New Roman" w:eastAsia="Arial-ItalicMT" w:hAnsi="Times New Roman" w:cs="Times New Roman"/>
                <w:iCs/>
                <w:sz w:val="26"/>
                <w:szCs w:val="26"/>
              </w:rPr>
              <w:t>ả</w:t>
            </w:r>
            <w:r w:rsidRPr="007744CE">
              <w:rPr>
                <w:rFonts w:ascii="Times New Roman" w:hAnsi="Times New Roman" w:cs="Times New Roman"/>
                <w:iCs/>
                <w:sz w:val="26"/>
                <w:szCs w:val="26"/>
              </w:rPr>
              <w:t>n</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lý</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th</w:t>
            </w:r>
            <w:r w:rsidRPr="007744CE">
              <w:rPr>
                <w:rFonts w:ascii="Times New Roman" w:eastAsia="Arial-ItalicMT" w:hAnsi="Times New Roman" w:cs="Times New Roman"/>
                <w:iCs/>
                <w:sz w:val="26"/>
                <w:szCs w:val="26"/>
              </w:rPr>
              <w:t>ờ</w:t>
            </w:r>
            <w:r w:rsidRPr="007744CE">
              <w:rPr>
                <w:rFonts w:ascii="Times New Roman" w:hAnsi="Times New Roman" w:cs="Times New Roman"/>
                <w:iCs/>
                <w:sz w:val="26"/>
                <w:szCs w:val="26"/>
              </w:rPr>
              <w:t>i</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gian</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và</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ngu</w:t>
            </w:r>
            <w:r w:rsidRPr="007744CE">
              <w:rPr>
                <w:rFonts w:ascii="Times New Roman" w:eastAsia="Arial-ItalicMT" w:hAnsi="Times New Roman" w:cs="Times New Roman"/>
                <w:iCs/>
                <w:sz w:val="26"/>
                <w:szCs w:val="26"/>
              </w:rPr>
              <w:t>ồ</w:t>
            </w:r>
            <w:r w:rsidRPr="007744CE">
              <w:rPr>
                <w:rFonts w:ascii="Times New Roman" w:hAnsi="Times New Roman" w:cs="Times New Roman"/>
                <w:iCs/>
                <w:sz w:val="26"/>
                <w:szCs w:val="26"/>
              </w:rPr>
              <w:t>n</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l</w:t>
            </w:r>
            <w:r w:rsidRPr="007744CE">
              <w:rPr>
                <w:rFonts w:ascii="Times New Roman" w:eastAsia="Arial-ItalicMT" w:hAnsi="Times New Roman" w:cs="Times New Roman"/>
                <w:iCs/>
                <w:sz w:val="26"/>
                <w:szCs w:val="26"/>
              </w:rPr>
              <w:t>ự</w:t>
            </w:r>
            <w:r w:rsidRPr="007744CE">
              <w:rPr>
                <w:rFonts w:ascii="Times New Roman" w:hAnsi="Times New Roman" w:cs="Times New Roman"/>
                <w:iCs/>
                <w:sz w:val="26"/>
                <w:szCs w:val="26"/>
              </w:rPr>
              <w:t>c</w:t>
            </w:r>
            <w:proofErr w:type="spellEnd"/>
          </w:p>
        </w:tc>
        <w:tc>
          <w:tcPr>
            <w:tcW w:w="282" w:type="pct"/>
            <w:tcBorders>
              <w:bottom w:val="single" w:sz="4" w:space="0" w:color="auto"/>
            </w:tcBorders>
          </w:tcPr>
          <w:p w14:paraId="2E9E6908"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Borders>
              <w:bottom w:val="single" w:sz="4" w:space="0" w:color="auto"/>
            </w:tcBorders>
          </w:tcPr>
          <w:p w14:paraId="12E92173"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Borders>
              <w:bottom w:val="single" w:sz="4" w:space="0" w:color="auto"/>
            </w:tcBorders>
          </w:tcPr>
          <w:p w14:paraId="2E75731E" w14:textId="32483508"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36396C5F"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5085D45C" w14:textId="53FF513A" w:rsidTr="007744CE">
        <w:trPr>
          <w:trHeight w:val="315"/>
          <w:jc w:val="center"/>
        </w:trPr>
        <w:tc>
          <w:tcPr>
            <w:tcW w:w="615" w:type="pct"/>
            <w:shd w:val="clear" w:color="auto" w:fill="auto"/>
            <w:noWrap/>
            <w:vAlign w:val="bottom"/>
            <w:hideMark/>
          </w:tcPr>
          <w:p w14:paraId="3D572D3D" w14:textId="77777777" w:rsidR="007744CE" w:rsidRPr="00A44191" w:rsidRDefault="007744CE" w:rsidP="00A44191">
            <w:pPr>
              <w:spacing w:after="0" w:line="360" w:lineRule="auto"/>
              <w:jc w:val="center"/>
              <w:rPr>
                <w:rFonts w:ascii="Times New Roman" w:hAnsi="Times New Roman" w:cs="Times New Roman"/>
                <w:b/>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w:t>
            </w:r>
            <w:r w:rsidRPr="00A44191">
              <w:rPr>
                <w:rFonts w:ascii="Times New Roman" w:hAnsi="Times New Roman" w:cs="Times New Roman"/>
                <w:b/>
                <w:sz w:val="26"/>
                <w:szCs w:val="26"/>
              </w:rPr>
              <w:t>2.5.</w:t>
            </w:r>
          </w:p>
        </w:tc>
        <w:tc>
          <w:tcPr>
            <w:tcW w:w="4385" w:type="pct"/>
            <w:gridSpan w:val="5"/>
            <w:tcBorders>
              <w:left w:val="nil"/>
            </w:tcBorders>
            <w:shd w:val="clear" w:color="auto" w:fill="auto"/>
            <w:noWrap/>
            <w:vAlign w:val="center"/>
            <w:hideMark/>
          </w:tcPr>
          <w:p w14:paraId="04DBFA50" w14:textId="78EDFBE7" w:rsidR="007744CE" w:rsidRPr="00A44191" w:rsidRDefault="007744CE"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CÁC K</w:t>
            </w:r>
            <w:r w:rsidRPr="00A44191">
              <w:rPr>
                <w:rFonts w:ascii="Times New Roman" w:eastAsia="ArialMT" w:hAnsi="Times New Roman" w:cs="Times New Roman"/>
                <w:b/>
                <w:i/>
                <w:sz w:val="26"/>
                <w:szCs w:val="26"/>
              </w:rPr>
              <w:t xml:space="preserve">Ỹ NĂNG VÀ </w:t>
            </w:r>
            <w:r w:rsidRPr="00A44191">
              <w:rPr>
                <w:rFonts w:ascii="Times New Roman" w:eastAsia="ArialMT" w:hAnsi="Times New Roman" w:cs="Times New Roman"/>
                <w:b/>
                <w:i/>
                <w:sz w:val="26"/>
                <w:szCs w:val="26"/>
                <w:lang w:val="vi-VN"/>
              </w:rPr>
              <w:t>THÁI ĐỘ</w:t>
            </w:r>
            <w:r w:rsidRPr="00A44191">
              <w:rPr>
                <w:rFonts w:ascii="Times New Roman" w:hAnsi="Times New Roman" w:cs="Times New Roman"/>
                <w:b/>
                <w:i/>
                <w:sz w:val="26"/>
                <w:szCs w:val="26"/>
              </w:rPr>
              <w:t xml:space="preserve"> NGH</w:t>
            </w:r>
            <w:r w:rsidRPr="00A44191">
              <w:rPr>
                <w:rFonts w:ascii="Times New Roman" w:eastAsia="ArialMT" w:hAnsi="Times New Roman" w:cs="Times New Roman"/>
                <w:b/>
                <w:i/>
                <w:sz w:val="26"/>
                <w:szCs w:val="26"/>
              </w:rPr>
              <w:t xml:space="preserve">Ề </w:t>
            </w:r>
            <w:r w:rsidRPr="00A44191">
              <w:rPr>
                <w:rFonts w:ascii="Times New Roman" w:hAnsi="Times New Roman" w:cs="Times New Roman"/>
                <w:b/>
                <w:i/>
                <w:sz w:val="26"/>
                <w:szCs w:val="26"/>
              </w:rPr>
              <w:t>NGHI</w:t>
            </w:r>
            <w:r w:rsidRPr="00A44191">
              <w:rPr>
                <w:rFonts w:ascii="Times New Roman" w:eastAsia="ArialMT" w:hAnsi="Times New Roman" w:cs="Times New Roman"/>
                <w:b/>
                <w:i/>
                <w:sz w:val="26"/>
                <w:szCs w:val="26"/>
              </w:rPr>
              <w:t>Ệ</w:t>
            </w:r>
            <w:r w:rsidRPr="00A44191">
              <w:rPr>
                <w:rFonts w:ascii="Times New Roman" w:hAnsi="Times New Roman" w:cs="Times New Roman"/>
                <w:b/>
                <w:i/>
                <w:sz w:val="26"/>
                <w:szCs w:val="26"/>
              </w:rPr>
              <w:t>P</w:t>
            </w:r>
          </w:p>
        </w:tc>
      </w:tr>
      <w:tr w:rsidR="007744CE" w:rsidRPr="007744CE" w14:paraId="19597F12" w14:textId="061E732F" w:rsidTr="003D0AE0">
        <w:trPr>
          <w:trHeight w:val="315"/>
          <w:jc w:val="center"/>
        </w:trPr>
        <w:tc>
          <w:tcPr>
            <w:tcW w:w="615" w:type="pct"/>
            <w:shd w:val="clear" w:color="auto" w:fill="auto"/>
            <w:noWrap/>
            <w:vAlign w:val="bottom"/>
            <w:hideMark/>
          </w:tcPr>
          <w:p w14:paraId="39309F52"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2.5.1.</w:t>
            </w:r>
          </w:p>
        </w:tc>
        <w:tc>
          <w:tcPr>
            <w:tcW w:w="3261" w:type="pct"/>
            <w:shd w:val="clear" w:color="auto" w:fill="auto"/>
            <w:noWrap/>
            <w:hideMark/>
          </w:tcPr>
          <w:p w14:paraId="195CD4B9" w14:textId="6F397ED0"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r w:rsidRPr="007744CE">
              <w:rPr>
                <w:rFonts w:ascii="Times New Roman" w:hAnsi="Times New Roman" w:cs="Times New Roman"/>
                <w:sz w:val="26"/>
                <w:szCs w:val="26"/>
                <w:lang w:val="vi-VN"/>
              </w:rPr>
              <w:t>Có đ</w:t>
            </w:r>
            <w:proofErr w:type="spellStart"/>
            <w:r w:rsidRPr="007744CE">
              <w:rPr>
                <w:rFonts w:ascii="Times New Roman" w:eastAsia="Arial-ItalicMT" w:hAnsi="Times New Roman" w:cs="Times New Roman"/>
                <w:iCs/>
                <w:sz w:val="26"/>
                <w:szCs w:val="26"/>
              </w:rPr>
              <w:t>ạo</w:t>
            </w:r>
            <w:proofErr w:type="spellEnd"/>
            <w:r w:rsidRPr="007744CE">
              <w:rPr>
                <w:rFonts w:ascii="Times New Roman" w:eastAsia="Arial-ItalicMT" w:hAnsi="Times New Roman" w:cs="Times New Roman"/>
                <w:iCs/>
                <w:sz w:val="26"/>
                <w:szCs w:val="26"/>
              </w:rPr>
              <w:t xml:space="preserve"> </w:t>
            </w:r>
            <w:proofErr w:type="spellStart"/>
            <w:r w:rsidRPr="007744CE">
              <w:rPr>
                <w:rFonts w:ascii="Times New Roman" w:eastAsia="Arial-ItalicMT" w:hAnsi="Times New Roman" w:cs="Times New Roman"/>
                <w:iCs/>
                <w:sz w:val="26"/>
                <w:szCs w:val="26"/>
              </w:rPr>
              <w:t>đứ</w:t>
            </w:r>
            <w:r w:rsidRPr="007744CE">
              <w:rPr>
                <w:rFonts w:ascii="Times New Roman" w:hAnsi="Times New Roman" w:cs="Times New Roman"/>
                <w:iCs/>
                <w:sz w:val="26"/>
                <w:szCs w:val="26"/>
              </w:rPr>
              <w:t>c</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ngh</w:t>
            </w:r>
            <w:r w:rsidRPr="007744CE">
              <w:rPr>
                <w:rFonts w:ascii="Times New Roman" w:eastAsia="Arial-ItalicMT" w:hAnsi="Times New Roman" w:cs="Times New Roman"/>
                <w:iCs/>
                <w:sz w:val="26"/>
                <w:szCs w:val="26"/>
              </w:rPr>
              <w:t>ề</w:t>
            </w:r>
            <w:proofErr w:type="spellEnd"/>
            <w:r w:rsidRPr="007744CE">
              <w:rPr>
                <w:rFonts w:ascii="Times New Roman" w:eastAsia="Arial-ItalicMT" w:hAnsi="Times New Roman" w:cs="Times New Roman"/>
                <w:iCs/>
                <w:sz w:val="26"/>
                <w:szCs w:val="26"/>
              </w:rPr>
              <w:t xml:space="preserve"> </w:t>
            </w:r>
            <w:proofErr w:type="spellStart"/>
            <w:r w:rsidRPr="007744CE">
              <w:rPr>
                <w:rFonts w:ascii="Times New Roman" w:hAnsi="Times New Roman" w:cs="Times New Roman"/>
                <w:iCs/>
                <w:sz w:val="26"/>
                <w:szCs w:val="26"/>
              </w:rPr>
              <w:t>nghi</w:t>
            </w:r>
            <w:r w:rsidRPr="007744CE">
              <w:rPr>
                <w:rFonts w:ascii="Times New Roman" w:eastAsia="Arial-ItalicMT" w:hAnsi="Times New Roman" w:cs="Times New Roman"/>
                <w:iCs/>
                <w:sz w:val="26"/>
                <w:szCs w:val="26"/>
              </w:rPr>
              <w:t>ệ</w:t>
            </w:r>
            <w:r w:rsidRPr="007744CE">
              <w:rPr>
                <w:rFonts w:ascii="Times New Roman" w:hAnsi="Times New Roman" w:cs="Times New Roman"/>
                <w:iCs/>
                <w:sz w:val="26"/>
                <w:szCs w:val="26"/>
              </w:rPr>
              <w:t>p</w:t>
            </w:r>
            <w:proofErr w:type="spellEnd"/>
            <w:r w:rsidRPr="007744CE">
              <w:rPr>
                <w:rFonts w:ascii="Times New Roman" w:hAnsi="Times New Roman" w:cs="Times New Roman"/>
                <w:iCs/>
                <w:sz w:val="26"/>
                <w:szCs w:val="26"/>
                <w:lang w:val="vi-VN"/>
              </w:rPr>
              <w:t xml:space="preserve">, tính trung thực, làm việc có trách nhiệm </w:t>
            </w:r>
            <w:r w:rsidRPr="007744CE">
              <w:rPr>
                <w:rFonts w:ascii="Times New Roman" w:hAnsi="Times New Roman" w:cs="Times New Roman"/>
                <w:iCs/>
                <w:sz w:val="26"/>
                <w:szCs w:val="26"/>
              </w:rPr>
              <w:t xml:space="preserve"> </w:t>
            </w:r>
          </w:p>
        </w:tc>
        <w:tc>
          <w:tcPr>
            <w:tcW w:w="282" w:type="pct"/>
          </w:tcPr>
          <w:p w14:paraId="0FBF72C0"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2" w:type="pct"/>
          </w:tcPr>
          <w:p w14:paraId="4384FFA2"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1" w:type="pct"/>
          </w:tcPr>
          <w:p w14:paraId="3B75DFB6" w14:textId="3BBB74B4"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79" w:type="pct"/>
          </w:tcPr>
          <w:p w14:paraId="59357451"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r>
      <w:tr w:rsidR="007744CE" w:rsidRPr="007744CE" w14:paraId="426E4DF3" w14:textId="72BC21A3" w:rsidTr="003D0AE0">
        <w:trPr>
          <w:trHeight w:val="315"/>
          <w:jc w:val="center"/>
        </w:trPr>
        <w:tc>
          <w:tcPr>
            <w:tcW w:w="615" w:type="pct"/>
            <w:shd w:val="clear" w:color="auto" w:fill="auto"/>
            <w:noWrap/>
            <w:vAlign w:val="bottom"/>
            <w:hideMark/>
          </w:tcPr>
          <w:p w14:paraId="196CA26B"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2.5.2.</w:t>
            </w:r>
          </w:p>
        </w:tc>
        <w:tc>
          <w:tcPr>
            <w:tcW w:w="3261" w:type="pct"/>
            <w:shd w:val="clear" w:color="auto" w:fill="auto"/>
            <w:noWrap/>
            <w:hideMark/>
          </w:tcPr>
          <w:p w14:paraId="779FA448" w14:textId="164A9390"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p>
        </w:tc>
        <w:tc>
          <w:tcPr>
            <w:tcW w:w="282" w:type="pct"/>
          </w:tcPr>
          <w:p w14:paraId="61E20D66"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194322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03F55E06" w14:textId="2178EB65"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36635EBB"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1F9856FE" w14:textId="1D35F0CC" w:rsidTr="003D0AE0">
        <w:trPr>
          <w:trHeight w:val="315"/>
          <w:jc w:val="center"/>
        </w:trPr>
        <w:tc>
          <w:tcPr>
            <w:tcW w:w="615" w:type="pct"/>
            <w:shd w:val="clear" w:color="auto" w:fill="auto"/>
            <w:noWrap/>
            <w:vAlign w:val="bottom"/>
            <w:hideMark/>
          </w:tcPr>
          <w:p w14:paraId="1CB13D6B"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2.5.3.</w:t>
            </w:r>
          </w:p>
        </w:tc>
        <w:tc>
          <w:tcPr>
            <w:tcW w:w="3261" w:type="pct"/>
            <w:shd w:val="clear" w:color="auto" w:fill="auto"/>
            <w:noWrap/>
            <w:hideMark/>
          </w:tcPr>
          <w:p w14:paraId="568DF90D" w14:textId="5EF5B1FB"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mình</w:t>
            </w:r>
            <w:proofErr w:type="spellEnd"/>
          </w:p>
        </w:tc>
        <w:tc>
          <w:tcPr>
            <w:tcW w:w="282" w:type="pct"/>
          </w:tcPr>
          <w:p w14:paraId="145A5CEA"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EFB3345"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588B99AF" w14:textId="36EB388A"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396372D0"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60509D67" w14:textId="373871F3" w:rsidTr="003D0AE0">
        <w:trPr>
          <w:trHeight w:val="315"/>
          <w:jc w:val="center"/>
        </w:trPr>
        <w:tc>
          <w:tcPr>
            <w:tcW w:w="615" w:type="pct"/>
            <w:tcBorders>
              <w:bottom w:val="single" w:sz="4" w:space="0" w:color="auto"/>
            </w:tcBorders>
            <w:shd w:val="clear" w:color="auto" w:fill="auto"/>
            <w:noWrap/>
            <w:vAlign w:val="bottom"/>
            <w:hideMark/>
          </w:tcPr>
          <w:p w14:paraId="324E1E00"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2.5.4.</w:t>
            </w:r>
          </w:p>
        </w:tc>
        <w:tc>
          <w:tcPr>
            <w:tcW w:w="3261" w:type="pct"/>
            <w:tcBorders>
              <w:bottom w:val="single" w:sz="4" w:space="0" w:color="auto"/>
            </w:tcBorders>
            <w:shd w:val="clear" w:color="auto" w:fill="auto"/>
            <w:noWrap/>
            <w:hideMark/>
          </w:tcPr>
          <w:p w14:paraId="79E1A3AA" w14:textId="563DF8D4" w:rsidR="0033162F" w:rsidRPr="007744CE" w:rsidRDefault="0033162F" w:rsidP="00A44191">
            <w:pPr>
              <w:autoSpaceDE w:val="0"/>
              <w:autoSpaceDN w:val="0"/>
              <w:adjustRightInd w:val="0"/>
              <w:spacing w:after="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Luôn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tin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tcBorders>
              <w:bottom w:val="single" w:sz="4" w:space="0" w:color="auto"/>
            </w:tcBorders>
          </w:tcPr>
          <w:p w14:paraId="6ACE2FEB"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Borders>
              <w:bottom w:val="single" w:sz="4" w:space="0" w:color="auto"/>
            </w:tcBorders>
          </w:tcPr>
          <w:p w14:paraId="1F4C6428" w14:textId="78E4DE78"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Borders>
              <w:bottom w:val="single" w:sz="4" w:space="0" w:color="auto"/>
            </w:tcBorders>
          </w:tcPr>
          <w:p w14:paraId="0393A675" w14:textId="7F37A7B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0B784FB2"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27C4CEB5" w14:textId="21962008" w:rsidTr="007744CE">
        <w:trPr>
          <w:trHeight w:val="315"/>
          <w:jc w:val="center"/>
        </w:trPr>
        <w:tc>
          <w:tcPr>
            <w:tcW w:w="615" w:type="pct"/>
            <w:tcBorders>
              <w:bottom w:val="single" w:sz="4" w:space="0" w:color="auto"/>
            </w:tcBorders>
            <w:shd w:val="clear" w:color="auto" w:fill="FFFFFF" w:themeFill="background1"/>
            <w:noWrap/>
            <w:vAlign w:val="bottom"/>
          </w:tcPr>
          <w:p w14:paraId="0FB360F2" w14:textId="77777777" w:rsidR="007744CE" w:rsidRPr="00A44191" w:rsidRDefault="007744CE"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Cấp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w:t>
            </w:r>
            <w:proofErr w:type="spellEnd"/>
            <w:r w:rsidRPr="00A44191">
              <w:rPr>
                <w:rFonts w:ascii="Times New Roman" w:hAnsi="Times New Roman" w:cs="Times New Roman"/>
                <w:b/>
                <w:bCs/>
                <w:sz w:val="26"/>
                <w:szCs w:val="26"/>
              </w:rPr>
              <w:t xml:space="preserve"> I</w:t>
            </w:r>
          </w:p>
          <w:p w14:paraId="6F9AE64C" w14:textId="77777777" w:rsidR="007744CE" w:rsidRPr="00A44191" w:rsidRDefault="007744CE"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bCs/>
                <w:sz w:val="26"/>
                <w:szCs w:val="26"/>
              </w:rPr>
              <w:t>3.</w:t>
            </w:r>
          </w:p>
        </w:tc>
        <w:tc>
          <w:tcPr>
            <w:tcW w:w="4385" w:type="pct"/>
            <w:gridSpan w:val="5"/>
            <w:tcBorders>
              <w:bottom w:val="single" w:sz="4" w:space="0" w:color="auto"/>
            </w:tcBorders>
            <w:shd w:val="clear" w:color="auto" w:fill="FFFFFF" w:themeFill="background1"/>
            <w:noWrap/>
          </w:tcPr>
          <w:p w14:paraId="17578782" w14:textId="6A16A346" w:rsidR="007744CE" w:rsidRPr="00A44191" w:rsidRDefault="007744CE" w:rsidP="00A44191">
            <w:pPr>
              <w:autoSpaceDE w:val="0"/>
              <w:autoSpaceDN w:val="0"/>
              <w:adjustRightInd w:val="0"/>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Phần</w:t>
            </w:r>
            <w:proofErr w:type="spellEnd"/>
            <w:r w:rsidRPr="00A44191">
              <w:rPr>
                <w:rFonts w:ascii="Times New Roman" w:hAnsi="Times New Roman" w:cs="Times New Roman"/>
                <w:b/>
                <w:bCs/>
                <w:sz w:val="26"/>
                <w:szCs w:val="26"/>
              </w:rPr>
              <w:t xml:space="preserve"> </w:t>
            </w:r>
            <w:r w:rsidRPr="00A44191">
              <w:rPr>
                <w:rFonts w:ascii="Times New Roman" w:hAnsi="Times New Roman" w:cs="Times New Roman"/>
                <w:b/>
                <w:sz w:val="26"/>
                <w:szCs w:val="26"/>
              </w:rPr>
              <w:t xml:space="preserve">3. </w:t>
            </w:r>
            <w:r w:rsidRPr="00A44191">
              <w:rPr>
                <w:rFonts w:ascii="Times New Roman" w:hAnsi="Times New Roman" w:cs="Times New Roman"/>
                <w:b/>
                <w:bCs/>
                <w:sz w:val="26"/>
                <w:szCs w:val="26"/>
              </w:rPr>
              <w:t xml:space="preserve"> KỸ NĂNG </w:t>
            </w:r>
            <w:r w:rsidRPr="00A44191">
              <w:rPr>
                <w:rFonts w:ascii="Times New Roman" w:hAnsi="Times New Roman" w:cs="Times New Roman"/>
                <w:b/>
                <w:bCs/>
                <w:sz w:val="26"/>
                <w:szCs w:val="26"/>
                <w:lang w:val="vi-VN"/>
              </w:rPr>
              <w:t>LÀM VIỆC NHÓM VÀ GIAO TIẾP</w:t>
            </w:r>
          </w:p>
        </w:tc>
      </w:tr>
      <w:tr w:rsidR="003151E0" w:rsidRPr="007744CE" w14:paraId="7AA51F2A" w14:textId="13F64D56" w:rsidTr="003151E0">
        <w:trPr>
          <w:trHeight w:val="315"/>
          <w:jc w:val="center"/>
        </w:trPr>
        <w:tc>
          <w:tcPr>
            <w:tcW w:w="615" w:type="pct"/>
            <w:shd w:val="clear" w:color="auto" w:fill="auto"/>
            <w:noWrap/>
            <w:vAlign w:val="bottom"/>
            <w:hideMark/>
          </w:tcPr>
          <w:p w14:paraId="443AC8C6"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3.1.</w:t>
            </w:r>
          </w:p>
        </w:tc>
        <w:tc>
          <w:tcPr>
            <w:tcW w:w="4385" w:type="pct"/>
            <w:gridSpan w:val="5"/>
            <w:tcBorders>
              <w:left w:val="nil"/>
            </w:tcBorders>
            <w:shd w:val="clear" w:color="auto" w:fill="auto"/>
            <w:noWrap/>
            <w:vAlign w:val="center"/>
            <w:hideMark/>
          </w:tcPr>
          <w:p w14:paraId="6B019E2D" w14:textId="0EF14CFD" w:rsidR="003151E0" w:rsidRPr="00A44191" w:rsidRDefault="003151E0"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LÀM VIỆC THEO NHÓM</w:t>
            </w:r>
          </w:p>
        </w:tc>
      </w:tr>
      <w:tr w:rsidR="007744CE" w:rsidRPr="007744CE" w14:paraId="2D3ADC1C" w14:textId="381E1E8E" w:rsidTr="003D0AE0">
        <w:trPr>
          <w:trHeight w:val="315"/>
          <w:jc w:val="center"/>
        </w:trPr>
        <w:tc>
          <w:tcPr>
            <w:tcW w:w="615" w:type="pct"/>
            <w:shd w:val="clear" w:color="auto" w:fill="auto"/>
            <w:noWrap/>
            <w:vAlign w:val="bottom"/>
            <w:hideMark/>
          </w:tcPr>
          <w:p w14:paraId="2BA9871E"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3.1.1.</w:t>
            </w:r>
          </w:p>
        </w:tc>
        <w:tc>
          <w:tcPr>
            <w:tcW w:w="3261" w:type="pct"/>
            <w:shd w:val="clear" w:color="auto" w:fill="auto"/>
            <w:noWrap/>
            <w:hideMark/>
          </w:tcPr>
          <w:p w14:paraId="21B1634A" w14:textId="22D6D5F6" w:rsidR="0033162F" w:rsidRPr="007744CE" w:rsidRDefault="0033162F" w:rsidP="00A44191">
            <w:pPr>
              <w:autoSpaceDE w:val="0"/>
              <w:autoSpaceDN w:val="0"/>
              <w:adjustRightInd w:val="0"/>
              <w:spacing w:after="0" w:line="360" w:lineRule="auto"/>
              <w:rPr>
                <w:rFonts w:ascii="Times New Roman" w:eastAsia="Arial-ItalicMT" w:hAnsi="Times New Roman" w:cs="Times New Roman"/>
                <w:iCs/>
                <w:sz w:val="26"/>
                <w:szCs w:val="26"/>
                <w:lang w:val="vi-VN"/>
              </w:rPr>
            </w:pPr>
            <w:r w:rsidRPr="007744CE">
              <w:rPr>
                <w:rFonts w:ascii="Times New Roman" w:hAnsi="Times New Roman" w:cs="Times New Roman"/>
                <w:iCs/>
                <w:sz w:val="26"/>
                <w:szCs w:val="26"/>
                <w:lang w:val="vi-VN"/>
              </w:rPr>
              <w:t>Thành lập nhóm</w:t>
            </w:r>
          </w:p>
        </w:tc>
        <w:tc>
          <w:tcPr>
            <w:tcW w:w="282" w:type="pct"/>
          </w:tcPr>
          <w:p w14:paraId="2E67A40E"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Pr>
          <w:p w14:paraId="4C8A452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Pr>
          <w:p w14:paraId="4F1BB4FF" w14:textId="0C159871"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Pr>
          <w:p w14:paraId="76871150"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67A2BAC8" w14:textId="36B02133" w:rsidTr="003D0AE0">
        <w:trPr>
          <w:trHeight w:val="315"/>
          <w:jc w:val="center"/>
        </w:trPr>
        <w:tc>
          <w:tcPr>
            <w:tcW w:w="615" w:type="pct"/>
            <w:shd w:val="clear" w:color="auto" w:fill="auto"/>
            <w:noWrap/>
            <w:vAlign w:val="bottom"/>
            <w:hideMark/>
          </w:tcPr>
          <w:p w14:paraId="461AE9ED"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3.1.2.</w:t>
            </w:r>
          </w:p>
        </w:tc>
        <w:tc>
          <w:tcPr>
            <w:tcW w:w="3261" w:type="pct"/>
            <w:shd w:val="clear" w:color="auto" w:fill="auto"/>
            <w:noWrap/>
            <w:hideMark/>
          </w:tcPr>
          <w:p w14:paraId="118CF514" w14:textId="53659515"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sz w:val="26"/>
                <w:szCs w:val="26"/>
                <w:lang w:val="vi-VN"/>
              </w:rPr>
              <w:t>Tổ chức hoạt động nhóm</w:t>
            </w:r>
          </w:p>
        </w:tc>
        <w:tc>
          <w:tcPr>
            <w:tcW w:w="282" w:type="pct"/>
          </w:tcPr>
          <w:p w14:paraId="73F5E6AF"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2" w:type="pct"/>
          </w:tcPr>
          <w:p w14:paraId="5106D635"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1" w:type="pct"/>
          </w:tcPr>
          <w:p w14:paraId="6CA20A25" w14:textId="3385E6F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79" w:type="pct"/>
          </w:tcPr>
          <w:p w14:paraId="1DF6742D"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r>
      <w:tr w:rsidR="007744CE" w:rsidRPr="007744CE" w14:paraId="3C66A15F" w14:textId="12D3A33D" w:rsidTr="003D0AE0">
        <w:trPr>
          <w:trHeight w:val="315"/>
          <w:jc w:val="center"/>
        </w:trPr>
        <w:tc>
          <w:tcPr>
            <w:tcW w:w="615" w:type="pct"/>
            <w:shd w:val="clear" w:color="auto" w:fill="auto"/>
            <w:noWrap/>
            <w:vAlign w:val="bottom"/>
            <w:hideMark/>
          </w:tcPr>
          <w:p w14:paraId="68E48589"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3.1.3.</w:t>
            </w:r>
          </w:p>
        </w:tc>
        <w:tc>
          <w:tcPr>
            <w:tcW w:w="3261" w:type="pct"/>
            <w:shd w:val="clear" w:color="auto" w:fill="auto"/>
            <w:noWrap/>
            <w:hideMark/>
          </w:tcPr>
          <w:p w14:paraId="21E3D4C7" w14:textId="1FD7B3FC"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sz w:val="26"/>
                <w:szCs w:val="26"/>
                <w:lang w:val="vi-VN"/>
              </w:rPr>
              <w:t>Phát triển nhóm</w:t>
            </w:r>
          </w:p>
        </w:tc>
        <w:tc>
          <w:tcPr>
            <w:tcW w:w="282" w:type="pct"/>
          </w:tcPr>
          <w:p w14:paraId="7BB46F8E"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2" w:type="pct"/>
          </w:tcPr>
          <w:p w14:paraId="5AF13CD7"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1" w:type="pct"/>
          </w:tcPr>
          <w:p w14:paraId="149E5F00" w14:textId="32FA693F"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79" w:type="pct"/>
          </w:tcPr>
          <w:p w14:paraId="5C2A1A2C"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r>
      <w:tr w:rsidR="007744CE" w:rsidRPr="007744CE" w14:paraId="78158451" w14:textId="563B00F8" w:rsidTr="003D0AE0">
        <w:trPr>
          <w:trHeight w:val="315"/>
          <w:jc w:val="center"/>
        </w:trPr>
        <w:tc>
          <w:tcPr>
            <w:tcW w:w="615" w:type="pct"/>
            <w:shd w:val="clear" w:color="auto" w:fill="auto"/>
            <w:noWrap/>
            <w:vAlign w:val="bottom"/>
            <w:hideMark/>
          </w:tcPr>
          <w:p w14:paraId="48499380"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3.1.4.</w:t>
            </w:r>
          </w:p>
        </w:tc>
        <w:tc>
          <w:tcPr>
            <w:tcW w:w="3261" w:type="pct"/>
            <w:shd w:val="clear" w:color="auto" w:fill="auto"/>
            <w:noWrap/>
            <w:hideMark/>
          </w:tcPr>
          <w:p w14:paraId="49AC751C" w14:textId="0A003722"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iCs/>
                <w:sz w:val="26"/>
                <w:szCs w:val="26"/>
                <w:lang w:val="vi-VN"/>
              </w:rPr>
              <w:t>Lãnh đạo nhóm</w:t>
            </w:r>
          </w:p>
        </w:tc>
        <w:tc>
          <w:tcPr>
            <w:tcW w:w="282" w:type="pct"/>
          </w:tcPr>
          <w:p w14:paraId="3279C3B8"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Pr>
          <w:p w14:paraId="70B613FB"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Pr>
          <w:p w14:paraId="51563AA2" w14:textId="4BA475B8"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Pr>
          <w:p w14:paraId="30A11505"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3151E0" w:rsidRPr="007744CE" w14:paraId="63ADBCF4" w14:textId="2EB01C03" w:rsidTr="003151E0">
        <w:trPr>
          <w:trHeight w:val="386"/>
          <w:jc w:val="center"/>
        </w:trPr>
        <w:tc>
          <w:tcPr>
            <w:tcW w:w="615" w:type="pct"/>
            <w:shd w:val="clear" w:color="auto" w:fill="auto"/>
            <w:noWrap/>
            <w:vAlign w:val="bottom"/>
            <w:hideMark/>
          </w:tcPr>
          <w:p w14:paraId="6C820CC3"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lastRenderedPageBreak/>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3.2.</w:t>
            </w:r>
          </w:p>
        </w:tc>
        <w:tc>
          <w:tcPr>
            <w:tcW w:w="4385" w:type="pct"/>
            <w:gridSpan w:val="5"/>
            <w:tcBorders>
              <w:left w:val="nil"/>
            </w:tcBorders>
            <w:shd w:val="clear" w:color="auto" w:fill="auto"/>
            <w:noWrap/>
            <w:vAlign w:val="center"/>
            <w:hideMark/>
          </w:tcPr>
          <w:p w14:paraId="352F6599" w14:textId="7F8736F0" w:rsidR="003151E0" w:rsidRPr="00A44191" w:rsidRDefault="003151E0"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GIAO TIẾP</w:t>
            </w:r>
          </w:p>
        </w:tc>
      </w:tr>
      <w:tr w:rsidR="007744CE" w:rsidRPr="007744CE" w14:paraId="5A362A90" w14:textId="7659757F" w:rsidTr="003D0AE0">
        <w:trPr>
          <w:trHeight w:val="315"/>
          <w:jc w:val="center"/>
        </w:trPr>
        <w:tc>
          <w:tcPr>
            <w:tcW w:w="615" w:type="pct"/>
            <w:shd w:val="clear" w:color="auto" w:fill="auto"/>
            <w:noWrap/>
            <w:vAlign w:val="bottom"/>
            <w:hideMark/>
          </w:tcPr>
          <w:p w14:paraId="1B36C000"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3.2.1.</w:t>
            </w:r>
          </w:p>
        </w:tc>
        <w:tc>
          <w:tcPr>
            <w:tcW w:w="3261" w:type="pct"/>
            <w:shd w:val="clear" w:color="auto" w:fill="auto"/>
            <w:noWrap/>
            <w:hideMark/>
          </w:tcPr>
          <w:p w14:paraId="1E706DEF" w14:textId="454FC7CD"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7744CE">
              <w:rPr>
                <w:rFonts w:ascii="Times New Roman" w:hAnsi="Times New Roman" w:cs="Times New Roman"/>
                <w:iCs/>
                <w:sz w:val="26"/>
                <w:szCs w:val="26"/>
              </w:rPr>
              <w:t>Chi</w:t>
            </w:r>
            <w:r w:rsidRPr="007744CE">
              <w:rPr>
                <w:rFonts w:ascii="Times New Roman" w:eastAsia="Arial-ItalicMT" w:hAnsi="Times New Roman" w:cs="Times New Roman"/>
                <w:iCs/>
                <w:sz w:val="26"/>
                <w:szCs w:val="26"/>
              </w:rPr>
              <w:t>ến</w:t>
            </w:r>
            <w:proofErr w:type="spellEnd"/>
            <w:r w:rsidRPr="007744CE">
              <w:rPr>
                <w:rFonts w:ascii="Times New Roman" w:eastAsia="Arial-ItalicMT" w:hAnsi="Times New Roman" w:cs="Times New Roman"/>
                <w:iCs/>
                <w:sz w:val="26"/>
                <w:szCs w:val="26"/>
              </w:rPr>
              <w:t xml:space="preserve"> </w:t>
            </w:r>
            <w:proofErr w:type="spellStart"/>
            <w:r w:rsidRPr="007744CE">
              <w:rPr>
                <w:rFonts w:ascii="Times New Roman" w:eastAsia="Arial-ItalicMT" w:hAnsi="Times New Roman" w:cs="Times New Roman"/>
                <w:iCs/>
                <w:sz w:val="26"/>
                <w:szCs w:val="26"/>
              </w:rPr>
              <w:t>lượ</w:t>
            </w:r>
            <w:r w:rsidRPr="007744CE">
              <w:rPr>
                <w:rFonts w:ascii="Times New Roman" w:hAnsi="Times New Roman" w:cs="Times New Roman"/>
                <w:iCs/>
                <w:sz w:val="26"/>
                <w:szCs w:val="26"/>
              </w:rPr>
              <w:t>c</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giao</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ti</w:t>
            </w:r>
            <w:r w:rsidRPr="007744CE">
              <w:rPr>
                <w:rFonts w:ascii="Times New Roman" w:eastAsia="Arial-ItalicMT" w:hAnsi="Times New Roman" w:cs="Times New Roman"/>
                <w:iCs/>
                <w:sz w:val="26"/>
                <w:szCs w:val="26"/>
              </w:rPr>
              <w:t>ế</w:t>
            </w:r>
            <w:r w:rsidRPr="007744CE">
              <w:rPr>
                <w:rFonts w:ascii="Times New Roman" w:hAnsi="Times New Roman" w:cs="Times New Roman"/>
                <w:iCs/>
                <w:sz w:val="26"/>
                <w:szCs w:val="26"/>
              </w:rPr>
              <w:t>p</w:t>
            </w:r>
            <w:proofErr w:type="spellEnd"/>
          </w:p>
        </w:tc>
        <w:tc>
          <w:tcPr>
            <w:tcW w:w="282" w:type="pct"/>
          </w:tcPr>
          <w:p w14:paraId="2B49B4EF"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2" w:type="pct"/>
          </w:tcPr>
          <w:p w14:paraId="7115FE43"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1" w:type="pct"/>
          </w:tcPr>
          <w:p w14:paraId="712F2F94" w14:textId="5F4B4E9B"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r w:rsidRPr="00A44191">
              <w:rPr>
                <w:rFonts w:ascii="Times New Roman" w:hAnsi="Times New Roman" w:cs="Times New Roman"/>
                <w:b/>
                <w:sz w:val="26"/>
                <w:szCs w:val="26"/>
              </w:rPr>
              <w:sym w:font="Wingdings" w:char="F0FC"/>
            </w:r>
          </w:p>
        </w:tc>
        <w:tc>
          <w:tcPr>
            <w:tcW w:w="279" w:type="pct"/>
          </w:tcPr>
          <w:p w14:paraId="60FD7DF3"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r>
      <w:tr w:rsidR="007744CE" w:rsidRPr="007744CE" w14:paraId="6A5A6A24" w14:textId="77D5B402" w:rsidTr="003D0AE0">
        <w:trPr>
          <w:trHeight w:val="315"/>
          <w:jc w:val="center"/>
        </w:trPr>
        <w:tc>
          <w:tcPr>
            <w:tcW w:w="615" w:type="pct"/>
            <w:shd w:val="clear" w:color="auto" w:fill="auto"/>
            <w:noWrap/>
            <w:vAlign w:val="bottom"/>
            <w:hideMark/>
          </w:tcPr>
          <w:p w14:paraId="6B0BADC0"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3.2.2.</w:t>
            </w:r>
          </w:p>
        </w:tc>
        <w:tc>
          <w:tcPr>
            <w:tcW w:w="3261" w:type="pct"/>
            <w:shd w:val="clear" w:color="auto" w:fill="auto"/>
            <w:noWrap/>
            <w:hideMark/>
          </w:tcPr>
          <w:p w14:paraId="3A159DFB" w14:textId="20B0E302"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7744CE">
              <w:rPr>
                <w:rFonts w:ascii="Times New Roman" w:hAnsi="Times New Roman" w:cs="Times New Roman"/>
                <w:iCs/>
                <w:sz w:val="26"/>
                <w:szCs w:val="26"/>
              </w:rPr>
              <w:t>C</w:t>
            </w:r>
            <w:r w:rsidRPr="007744CE">
              <w:rPr>
                <w:rFonts w:ascii="Times New Roman" w:eastAsia="Arial-ItalicMT" w:hAnsi="Times New Roman" w:cs="Times New Roman"/>
                <w:iCs/>
                <w:sz w:val="26"/>
                <w:szCs w:val="26"/>
              </w:rPr>
              <w:t>ấ</w:t>
            </w:r>
            <w:r w:rsidRPr="007744CE">
              <w:rPr>
                <w:rFonts w:ascii="Times New Roman" w:hAnsi="Times New Roman" w:cs="Times New Roman"/>
                <w:iCs/>
                <w:sz w:val="26"/>
                <w:szCs w:val="26"/>
              </w:rPr>
              <w:t>u</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trúc</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giao</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ti</w:t>
            </w:r>
            <w:r w:rsidRPr="007744CE">
              <w:rPr>
                <w:rFonts w:ascii="Times New Roman" w:eastAsia="Arial-ItalicMT" w:hAnsi="Times New Roman" w:cs="Times New Roman"/>
                <w:iCs/>
                <w:sz w:val="26"/>
                <w:szCs w:val="26"/>
              </w:rPr>
              <w:t>ế</w:t>
            </w:r>
            <w:r w:rsidRPr="007744CE">
              <w:rPr>
                <w:rFonts w:ascii="Times New Roman" w:hAnsi="Times New Roman" w:cs="Times New Roman"/>
                <w:iCs/>
                <w:sz w:val="26"/>
                <w:szCs w:val="26"/>
              </w:rPr>
              <w:t>p</w:t>
            </w:r>
            <w:proofErr w:type="spellEnd"/>
            <w:r w:rsidRPr="007744CE">
              <w:rPr>
                <w:rFonts w:ascii="Times New Roman" w:hAnsi="Times New Roman" w:cs="Times New Roman"/>
                <w:iCs/>
                <w:sz w:val="26"/>
                <w:szCs w:val="26"/>
              </w:rPr>
              <w:t xml:space="preserve"> </w:t>
            </w:r>
          </w:p>
        </w:tc>
        <w:tc>
          <w:tcPr>
            <w:tcW w:w="282" w:type="pct"/>
          </w:tcPr>
          <w:p w14:paraId="62A53D0C"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2" w:type="pct"/>
          </w:tcPr>
          <w:p w14:paraId="62294B52"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1" w:type="pct"/>
          </w:tcPr>
          <w:p w14:paraId="7551F13C" w14:textId="67136DF8"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r w:rsidRPr="00A44191">
              <w:rPr>
                <w:rFonts w:ascii="Times New Roman" w:hAnsi="Times New Roman" w:cs="Times New Roman"/>
                <w:b/>
                <w:sz w:val="26"/>
                <w:szCs w:val="26"/>
              </w:rPr>
              <w:sym w:font="Wingdings" w:char="F0FC"/>
            </w:r>
          </w:p>
        </w:tc>
        <w:tc>
          <w:tcPr>
            <w:tcW w:w="279" w:type="pct"/>
          </w:tcPr>
          <w:p w14:paraId="5C679DAC"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r>
      <w:tr w:rsidR="007744CE" w:rsidRPr="007744CE" w14:paraId="27DCF083" w14:textId="0E18AD86" w:rsidTr="003D0AE0">
        <w:trPr>
          <w:trHeight w:val="315"/>
          <w:jc w:val="center"/>
        </w:trPr>
        <w:tc>
          <w:tcPr>
            <w:tcW w:w="615" w:type="pct"/>
            <w:shd w:val="clear" w:color="auto" w:fill="auto"/>
            <w:noWrap/>
            <w:vAlign w:val="bottom"/>
            <w:hideMark/>
          </w:tcPr>
          <w:p w14:paraId="29A6DD9E"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3.2.3.</w:t>
            </w:r>
          </w:p>
        </w:tc>
        <w:tc>
          <w:tcPr>
            <w:tcW w:w="3261" w:type="pct"/>
            <w:shd w:val="clear" w:color="auto" w:fill="auto"/>
            <w:noWrap/>
            <w:hideMark/>
          </w:tcPr>
          <w:p w14:paraId="0190B784" w14:textId="3E5B74F5"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sz w:val="26"/>
                <w:szCs w:val="26"/>
                <w:lang w:val="vi-VN"/>
              </w:rPr>
              <w:t>Giao tiếp bằng văn bản</w:t>
            </w:r>
          </w:p>
        </w:tc>
        <w:tc>
          <w:tcPr>
            <w:tcW w:w="282" w:type="pct"/>
          </w:tcPr>
          <w:p w14:paraId="13BEE773"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2" w:type="pct"/>
          </w:tcPr>
          <w:p w14:paraId="331282DA"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c>
          <w:tcPr>
            <w:tcW w:w="281" w:type="pct"/>
          </w:tcPr>
          <w:p w14:paraId="1D555AF7" w14:textId="6F6E9EE1"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r w:rsidRPr="00A44191">
              <w:rPr>
                <w:rFonts w:ascii="Times New Roman" w:hAnsi="Times New Roman" w:cs="Times New Roman"/>
                <w:b/>
                <w:sz w:val="26"/>
                <w:szCs w:val="26"/>
              </w:rPr>
              <w:sym w:font="Wingdings" w:char="F0FC"/>
            </w:r>
          </w:p>
        </w:tc>
        <w:tc>
          <w:tcPr>
            <w:tcW w:w="279" w:type="pct"/>
          </w:tcPr>
          <w:p w14:paraId="63C59F9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sz w:val="26"/>
                <w:szCs w:val="26"/>
                <w:lang w:val="vi-VN"/>
              </w:rPr>
            </w:pPr>
          </w:p>
        </w:tc>
      </w:tr>
      <w:tr w:rsidR="007744CE" w:rsidRPr="007744CE" w14:paraId="7FDA77D6" w14:textId="2F87EFEC" w:rsidTr="003D0AE0">
        <w:trPr>
          <w:trHeight w:val="315"/>
          <w:jc w:val="center"/>
        </w:trPr>
        <w:tc>
          <w:tcPr>
            <w:tcW w:w="615" w:type="pct"/>
            <w:shd w:val="clear" w:color="auto" w:fill="auto"/>
            <w:noWrap/>
            <w:vAlign w:val="bottom"/>
            <w:hideMark/>
          </w:tcPr>
          <w:p w14:paraId="620395D9"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3.2.4.</w:t>
            </w:r>
          </w:p>
        </w:tc>
        <w:tc>
          <w:tcPr>
            <w:tcW w:w="3261" w:type="pct"/>
            <w:shd w:val="clear" w:color="auto" w:fill="auto"/>
            <w:noWrap/>
            <w:hideMark/>
          </w:tcPr>
          <w:p w14:paraId="3E989D61" w14:textId="61FF6D1D"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iCs/>
                <w:sz w:val="26"/>
                <w:szCs w:val="26"/>
                <w:lang w:val="vi-VN"/>
              </w:rPr>
              <w:t>Giao tiếp đa phương tiện</w:t>
            </w:r>
          </w:p>
        </w:tc>
        <w:tc>
          <w:tcPr>
            <w:tcW w:w="282" w:type="pct"/>
          </w:tcPr>
          <w:p w14:paraId="3099C46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Pr>
          <w:p w14:paraId="798D7F57"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Pr>
          <w:p w14:paraId="0F6D804C" w14:textId="01D20B23"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Pr>
          <w:p w14:paraId="0D0BED9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042D07C6" w14:textId="1DA60D20" w:rsidTr="003D0AE0">
        <w:trPr>
          <w:trHeight w:val="315"/>
          <w:jc w:val="center"/>
        </w:trPr>
        <w:tc>
          <w:tcPr>
            <w:tcW w:w="615" w:type="pct"/>
            <w:shd w:val="clear" w:color="auto" w:fill="auto"/>
            <w:noWrap/>
            <w:vAlign w:val="bottom"/>
            <w:hideMark/>
          </w:tcPr>
          <w:p w14:paraId="7B3458A1"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3.2.5.</w:t>
            </w:r>
          </w:p>
        </w:tc>
        <w:tc>
          <w:tcPr>
            <w:tcW w:w="3261" w:type="pct"/>
            <w:shd w:val="clear" w:color="auto" w:fill="auto"/>
            <w:noWrap/>
            <w:hideMark/>
          </w:tcPr>
          <w:p w14:paraId="22391D7D" w14:textId="08DBC07A"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iCs/>
                <w:sz w:val="26"/>
                <w:szCs w:val="26"/>
                <w:lang w:val="vi-VN"/>
              </w:rPr>
              <w:t>Giao tiếp đồ họa</w:t>
            </w:r>
          </w:p>
        </w:tc>
        <w:tc>
          <w:tcPr>
            <w:tcW w:w="282" w:type="pct"/>
          </w:tcPr>
          <w:p w14:paraId="7DE4C200"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Pr>
          <w:p w14:paraId="78F5516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Pr>
          <w:p w14:paraId="7E740D77" w14:textId="7201F8AE"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Pr>
          <w:p w14:paraId="06524D9C"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3C02D605" w14:textId="1E780A01" w:rsidTr="003D0AE0">
        <w:trPr>
          <w:trHeight w:val="315"/>
          <w:jc w:val="center"/>
        </w:trPr>
        <w:tc>
          <w:tcPr>
            <w:tcW w:w="615" w:type="pct"/>
            <w:shd w:val="clear" w:color="auto" w:fill="auto"/>
            <w:noWrap/>
            <w:vAlign w:val="bottom"/>
            <w:hideMark/>
          </w:tcPr>
          <w:p w14:paraId="4E8FF5B8"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3.2.6</w:t>
            </w:r>
          </w:p>
        </w:tc>
        <w:tc>
          <w:tcPr>
            <w:tcW w:w="3261" w:type="pct"/>
            <w:tcBorders>
              <w:bottom w:val="single" w:sz="4" w:space="0" w:color="auto"/>
            </w:tcBorders>
            <w:shd w:val="clear" w:color="auto" w:fill="auto"/>
            <w:noWrap/>
            <w:hideMark/>
          </w:tcPr>
          <w:p w14:paraId="03D275EE" w14:textId="7DE7E54A"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r w:rsidRPr="007744CE">
              <w:rPr>
                <w:rFonts w:ascii="Times New Roman" w:hAnsi="Times New Roman" w:cs="Times New Roman"/>
                <w:iCs/>
                <w:sz w:val="26"/>
                <w:szCs w:val="26"/>
                <w:lang w:val="vi-VN"/>
              </w:rPr>
              <w:t>Thuyết trình và cử chỉ giao tiếp</w:t>
            </w:r>
          </w:p>
        </w:tc>
        <w:tc>
          <w:tcPr>
            <w:tcW w:w="282" w:type="pct"/>
            <w:tcBorders>
              <w:bottom w:val="single" w:sz="4" w:space="0" w:color="auto"/>
            </w:tcBorders>
          </w:tcPr>
          <w:p w14:paraId="55B27980"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Borders>
              <w:bottom w:val="single" w:sz="4" w:space="0" w:color="auto"/>
            </w:tcBorders>
          </w:tcPr>
          <w:p w14:paraId="1F6E001F"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Borders>
              <w:bottom w:val="single" w:sz="4" w:space="0" w:color="auto"/>
            </w:tcBorders>
          </w:tcPr>
          <w:p w14:paraId="334702D4" w14:textId="50AE298B"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7E2481E8"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77C6E5FB" w14:textId="59988E4D" w:rsidTr="003D0AE0">
        <w:trPr>
          <w:trHeight w:val="315"/>
          <w:jc w:val="center"/>
        </w:trPr>
        <w:tc>
          <w:tcPr>
            <w:tcW w:w="615" w:type="pct"/>
            <w:shd w:val="clear" w:color="auto" w:fill="auto"/>
            <w:noWrap/>
            <w:vAlign w:val="bottom"/>
          </w:tcPr>
          <w:p w14:paraId="092689D6" w14:textId="2471BEA7" w:rsidR="0033162F" w:rsidRPr="00A44191" w:rsidRDefault="0033162F" w:rsidP="00A44191">
            <w:pPr>
              <w:spacing w:after="0" w:line="360" w:lineRule="auto"/>
              <w:jc w:val="center"/>
              <w:rPr>
                <w:rFonts w:ascii="Times New Roman" w:hAnsi="Times New Roman" w:cs="Times New Roman"/>
                <w:sz w:val="26"/>
                <w:szCs w:val="26"/>
                <w:lang w:val="vi-VN"/>
              </w:rPr>
            </w:pPr>
            <w:r w:rsidRPr="00A44191">
              <w:rPr>
                <w:rFonts w:ascii="Times New Roman" w:hAnsi="Times New Roman" w:cs="Times New Roman"/>
                <w:sz w:val="26"/>
                <w:szCs w:val="26"/>
                <w:lang w:val="vi-VN"/>
              </w:rPr>
              <w:t>3.2.7</w:t>
            </w:r>
          </w:p>
        </w:tc>
        <w:tc>
          <w:tcPr>
            <w:tcW w:w="3261" w:type="pct"/>
            <w:tcBorders>
              <w:bottom w:val="single" w:sz="4" w:space="0" w:color="auto"/>
            </w:tcBorders>
            <w:shd w:val="clear" w:color="auto" w:fill="auto"/>
            <w:noWrap/>
          </w:tcPr>
          <w:p w14:paraId="26828221" w14:textId="6DABB26F"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iCs/>
                <w:sz w:val="26"/>
                <w:szCs w:val="26"/>
                <w:lang w:val="vi-VN"/>
              </w:rPr>
              <w:t>Đàm phán, thương lượng và hòa giải</w:t>
            </w:r>
          </w:p>
        </w:tc>
        <w:tc>
          <w:tcPr>
            <w:tcW w:w="282" w:type="pct"/>
            <w:tcBorders>
              <w:bottom w:val="single" w:sz="4" w:space="0" w:color="auto"/>
            </w:tcBorders>
          </w:tcPr>
          <w:p w14:paraId="0B7F577A"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Borders>
              <w:bottom w:val="single" w:sz="4" w:space="0" w:color="auto"/>
            </w:tcBorders>
          </w:tcPr>
          <w:p w14:paraId="665A228A"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Borders>
              <w:bottom w:val="single" w:sz="4" w:space="0" w:color="auto"/>
            </w:tcBorders>
          </w:tcPr>
          <w:p w14:paraId="47F4B103" w14:textId="447C8D7E"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4C9804E7"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5C4248EC" w14:textId="7F00DF17" w:rsidTr="003D0AE0">
        <w:trPr>
          <w:trHeight w:val="315"/>
          <w:jc w:val="center"/>
        </w:trPr>
        <w:tc>
          <w:tcPr>
            <w:tcW w:w="615" w:type="pct"/>
            <w:shd w:val="clear" w:color="auto" w:fill="auto"/>
            <w:noWrap/>
            <w:vAlign w:val="bottom"/>
          </w:tcPr>
          <w:p w14:paraId="3B538F9F" w14:textId="75F46BA2" w:rsidR="0033162F" w:rsidRPr="00A44191" w:rsidRDefault="0033162F" w:rsidP="00A44191">
            <w:pPr>
              <w:spacing w:after="0" w:line="360" w:lineRule="auto"/>
              <w:jc w:val="center"/>
              <w:rPr>
                <w:rFonts w:ascii="Times New Roman" w:hAnsi="Times New Roman" w:cs="Times New Roman"/>
                <w:sz w:val="26"/>
                <w:szCs w:val="26"/>
                <w:lang w:val="vi-VN"/>
              </w:rPr>
            </w:pPr>
            <w:r w:rsidRPr="00A44191">
              <w:rPr>
                <w:rFonts w:ascii="Times New Roman" w:hAnsi="Times New Roman" w:cs="Times New Roman"/>
                <w:sz w:val="26"/>
                <w:szCs w:val="26"/>
                <w:lang w:val="vi-VN"/>
              </w:rPr>
              <w:t>3.2.8</w:t>
            </w:r>
          </w:p>
        </w:tc>
        <w:tc>
          <w:tcPr>
            <w:tcW w:w="3261" w:type="pct"/>
            <w:tcBorders>
              <w:bottom w:val="single" w:sz="4" w:space="0" w:color="auto"/>
            </w:tcBorders>
            <w:shd w:val="clear" w:color="auto" w:fill="auto"/>
            <w:noWrap/>
          </w:tcPr>
          <w:p w14:paraId="0FB98C26" w14:textId="5B4EC83C"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7744CE">
              <w:rPr>
                <w:rFonts w:ascii="Times New Roman" w:hAnsi="Times New Roman" w:cs="Times New Roman"/>
                <w:iCs/>
                <w:sz w:val="26"/>
                <w:szCs w:val="26"/>
                <w:lang w:val="vi-VN"/>
              </w:rPr>
              <w:t>Xây dựng mạng lưới liên lạc</w:t>
            </w:r>
          </w:p>
        </w:tc>
        <w:tc>
          <w:tcPr>
            <w:tcW w:w="282" w:type="pct"/>
            <w:tcBorders>
              <w:bottom w:val="single" w:sz="4" w:space="0" w:color="auto"/>
            </w:tcBorders>
          </w:tcPr>
          <w:p w14:paraId="03ED2A61"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Borders>
              <w:bottom w:val="single" w:sz="4" w:space="0" w:color="auto"/>
            </w:tcBorders>
          </w:tcPr>
          <w:p w14:paraId="371D958F"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Borders>
              <w:bottom w:val="single" w:sz="4" w:space="0" w:color="auto"/>
            </w:tcBorders>
          </w:tcPr>
          <w:p w14:paraId="1FFBCFE6" w14:textId="794CE600"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5F7B7901"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37BDCE29" w14:textId="1EDDFAC0" w:rsidTr="003D0AE0">
        <w:trPr>
          <w:trHeight w:val="315"/>
          <w:jc w:val="center"/>
        </w:trPr>
        <w:tc>
          <w:tcPr>
            <w:tcW w:w="615" w:type="pct"/>
            <w:shd w:val="clear" w:color="auto" w:fill="auto"/>
            <w:noWrap/>
            <w:vAlign w:val="bottom"/>
            <w:hideMark/>
          </w:tcPr>
          <w:p w14:paraId="53D95E40" w14:textId="77777777" w:rsidR="003D0AE0" w:rsidRPr="00A44191" w:rsidRDefault="003D0A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3.3.</w:t>
            </w:r>
          </w:p>
        </w:tc>
        <w:tc>
          <w:tcPr>
            <w:tcW w:w="3261" w:type="pct"/>
            <w:tcBorders>
              <w:left w:val="nil"/>
            </w:tcBorders>
            <w:shd w:val="clear" w:color="auto" w:fill="auto"/>
            <w:noWrap/>
            <w:vAlign w:val="center"/>
            <w:hideMark/>
          </w:tcPr>
          <w:p w14:paraId="55018E52" w14:textId="77777777" w:rsidR="003D0AE0" w:rsidRPr="00A44191" w:rsidRDefault="003D0AE0" w:rsidP="00A44191">
            <w:pPr>
              <w:spacing w:after="0" w:line="360" w:lineRule="auto"/>
              <w:rPr>
                <w:rFonts w:ascii="Times New Roman" w:hAnsi="Times New Roman" w:cs="Times New Roman"/>
                <w:b/>
                <w:i/>
                <w:sz w:val="26"/>
                <w:szCs w:val="26"/>
              </w:rPr>
            </w:pPr>
            <w:r w:rsidRPr="00A44191">
              <w:rPr>
                <w:rFonts w:ascii="Times New Roman" w:hAnsi="Times New Roman" w:cs="Times New Roman"/>
                <w:b/>
                <w:i/>
                <w:sz w:val="26"/>
                <w:szCs w:val="26"/>
              </w:rPr>
              <w:t>GIAO TIẾP BẰNG NGOẠI NGỮ</w:t>
            </w:r>
          </w:p>
        </w:tc>
        <w:tc>
          <w:tcPr>
            <w:tcW w:w="282" w:type="pct"/>
            <w:tcBorders>
              <w:left w:val="nil"/>
            </w:tcBorders>
          </w:tcPr>
          <w:p w14:paraId="7F8F4248" w14:textId="77777777" w:rsidR="003D0AE0" w:rsidRPr="00A44191" w:rsidRDefault="003D0AE0" w:rsidP="00A44191">
            <w:pPr>
              <w:spacing w:after="0" w:line="360" w:lineRule="auto"/>
              <w:jc w:val="center"/>
              <w:rPr>
                <w:rFonts w:ascii="Times New Roman" w:hAnsi="Times New Roman" w:cs="Times New Roman"/>
                <w:b/>
                <w:i/>
                <w:sz w:val="26"/>
                <w:szCs w:val="26"/>
              </w:rPr>
            </w:pPr>
          </w:p>
        </w:tc>
        <w:tc>
          <w:tcPr>
            <w:tcW w:w="282" w:type="pct"/>
            <w:tcBorders>
              <w:left w:val="nil"/>
            </w:tcBorders>
          </w:tcPr>
          <w:p w14:paraId="559D5C78" w14:textId="77777777" w:rsidR="003D0AE0" w:rsidRPr="00A44191" w:rsidRDefault="003D0AE0" w:rsidP="00A44191">
            <w:pPr>
              <w:spacing w:after="0" w:line="360" w:lineRule="auto"/>
              <w:jc w:val="center"/>
              <w:rPr>
                <w:rFonts w:ascii="Times New Roman" w:hAnsi="Times New Roman" w:cs="Times New Roman"/>
                <w:b/>
                <w:i/>
                <w:sz w:val="26"/>
                <w:szCs w:val="26"/>
              </w:rPr>
            </w:pPr>
          </w:p>
        </w:tc>
        <w:tc>
          <w:tcPr>
            <w:tcW w:w="281" w:type="pct"/>
            <w:tcBorders>
              <w:left w:val="nil"/>
            </w:tcBorders>
          </w:tcPr>
          <w:p w14:paraId="734BB15B" w14:textId="77777777" w:rsidR="003D0AE0" w:rsidRPr="00A44191" w:rsidRDefault="003D0AE0" w:rsidP="00A44191">
            <w:pPr>
              <w:spacing w:after="0" w:line="360" w:lineRule="auto"/>
              <w:jc w:val="center"/>
              <w:rPr>
                <w:rFonts w:ascii="Times New Roman" w:hAnsi="Times New Roman" w:cs="Times New Roman"/>
                <w:b/>
                <w:i/>
                <w:sz w:val="26"/>
                <w:szCs w:val="26"/>
              </w:rPr>
            </w:pPr>
          </w:p>
        </w:tc>
        <w:tc>
          <w:tcPr>
            <w:tcW w:w="279" w:type="pct"/>
            <w:tcBorders>
              <w:left w:val="nil"/>
            </w:tcBorders>
          </w:tcPr>
          <w:p w14:paraId="44E953FE" w14:textId="77777777" w:rsidR="003D0AE0" w:rsidRPr="00A44191" w:rsidRDefault="003D0AE0" w:rsidP="00A44191">
            <w:pPr>
              <w:spacing w:after="0" w:line="360" w:lineRule="auto"/>
              <w:jc w:val="center"/>
              <w:rPr>
                <w:rFonts w:ascii="Times New Roman" w:hAnsi="Times New Roman" w:cs="Times New Roman"/>
                <w:b/>
                <w:i/>
                <w:sz w:val="26"/>
                <w:szCs w:val="26"/>
              </w:rPr>
            </w:pPr>
          </w:p>
        </w:tc>
      </w:tr>
      <w:tr w:rsidR="007744CE" w:rsidRPr="007744CE" w14:paraId="39487B4E" w14:textId="4648129C" w:rsidTr="003D0AE0">
        <w:trPr>
          <w:trHeight w:val="315"/>
          <w:jc w:val="center"/>
        </w:trPr>
        <w:tc>
          <w:tcPr>
            <w:tcW w:w="615" w:type="pct"/>
            <w:tcBorders>
              <w:bottom w:val="single" w:sz="4" w:space="0" w:color="auto"/>
            </w:tcBorders>
            <w:shd w:val="clear" w:color="auto" w:fill="auto"/>
            <w:noWrap/>
            <w:vAlign w:val="bottom"/>
            <w:hideMark/>
          </w:tcPr>
          <w:p w14:paraId="079AC3BB"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3.3.1.</w:t>
            </w:r>
          </w:p>
        </w:tc>
        <w:tc>
          <w:tcPr>
            <w:tcW w:w="3261" w:type="pct"/>
            <w:tcBorders>
              <w:bottom w:val="single" w:sz="4" w:space="0" w:color="auto"/>
            </w:tcBorders>
            <w:shd w:val="clear" w:color="auto" w:fill="auto"/>
            <w:noWrap/>
            <w:hideMark/>
          </w:tcPr>
          <w:p w14:paraId="57537F53" w14:textId="4C569A32" w:rsidR="0033162F" w:rsidRPr="00A44191" w:rsidRDefault="0033162F" w:rsidP="00A44191">
            <w:pPr>
              <w:autoSpaceDE w:val="0"/>
              <w:autoSpaceDN w:val="0"/>
              <w:adjustRightInd w:val="0"/>
              <w:spacing w:after="0" w:line="360" w:lineRule="auto"/>
              <w:rPr>
                <w:rFonts w:ascii="Times New Roman" w:hAnsi="Times New Roman" w:cs="Times New Roman"/>
                <w:iCs/>
                <w:sz w:val="26"/>
                <w:szCs w:val="26"/>
                <w:lang w:val="vi-VN"/>
              </w:rPr>
            </w:pPr>
            <w:r w:rsidRPr="00A44191">
              <w:rPr>
                <w:rFonts w:ascii="Times New Roman" w:hAnsi="Times New Roman" w:cs="Times New Roman"/>
                <w:iCs/>
                <w:sz w:val="26"/>
                <w:szCs w:val="26"/>
                <w:lang w:val="vi-VN"/>
              </w:rPr>
              <w:t xml:space="preserve">Tiếng Anh </w:t>
            </w:r>
          </w:p>
        </w:tc>
        <w:tc>
          <w:tcPr>
            <w:tcW w:w="282" w:type="pct"/>
            <w:tcBorders>
              <w:bottom w:val="single" w:sz="4" w:space="0" w:color="auto"/>
            </w:tcBorders>
          </w:tcPr>
          <w:p w14:paraId="2409ADEF"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Borders>
              <w:bottom w:val="single" w:sz="4" w:space="0" w:color="auto"/>
            </w:tcBorders>
          </w:tcPr>
          <w:p w14:paraId="117C5B9B"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Borders>
              <w:bottom w:val="single" w:sz="4" w:space="0" w:color="auto"/>
            </w:tcBorders>
          </w:tcPr>
          <w:p w14:paraId="5F4D694B" w14:textId="6E39403C"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55FED49F"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3D07A34A" w14:textId="2C2FAB75" w:rsidTr="003D0AE0">
        <w:trPr>
          <w:trHeight w:val="315"/>
          <w:jc w:val="center"/>
        </w:trPr>
        <w:tc>
          <w:tcPr>
            <w:tcW w:w="615" w:type="pct"/>
            <w:tcBorders>
              <w:bottom w:val="single" w:sz="4" w:space="0" w:color="auto"/>
            </w:tcBorders>
            <w:shd w:val="clear" w:color="auto" w:fill="auto"/>
            <w:noWrap/>
            <w:vAlign w:val="bottom"/>
            <w:hideMark/>
          </w:tcPr>
          <w:p w14:paraId="2CAF253F"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3.3.2</w:t>
            </w:r>
          </w:p>
        </w:tc>
        <w:tc>
          <w:tcPr>
            <w:tcW w:w="3261" w:type="pct"/>
            <w:tcBorders>
              <w:bottom w:val="single" w:sz="4" w:space="0" w:color="auto"/>
            </w:tcBorders>
            <w:shd w:val="clear" w:color="auto" w:fill="auto"/>
            <w:noWrap/>
            <w:hideMark/>
          </w:tcPr>
          <w:p w14:paraId="5634A76B" w14:textId="66E0D6B5" w:rsidR="0033162F" w:rsidRPr="00A44191" w:rsidRDefault="0033162F" w:rsidP="00A44191">
            <w:pPr>
              <w:autoSpaceDE w:val="0"/>
              <w:autoSpaceDN w:val="0"/>
              <w:adjustRightInd w:val="0"/>
              <w:spacing w:after="0" w:line="360" w:lineRule="auto"/>
              <w:rPr>
                <w:rFonts w:ascii="Times New Roman" w:hAnsi="Times New Roman" w:cs="Times New Roman"/>
                <w:iCs/>
                <w:sz w:val="26"/>
                <w:szCs w:val="26"/>
              </w:rPr>
            </w:pPr>
            <w:r w:rsidRPr="00A44191">
              <w:rPr>
                <w:rFonts w:ascii="Times New Roman" w:hAnsi="Times New Roman" w:cs="Times New Roman"/>
                <w:iCs/>
                <w:sz w:val="26"/>
                <w:szCs w:val="26"/>
                <w:lang w:val="vi-VN"/>
              </w:rPr>
              <w:t>Tiếng Pháp (chuẩn đầu ra DEIF B1)</w:t>
            </w:r>
          </w:p>
        </w:tc>
        <w:tc>
          <w:tcPr>
            <w:tcW w:w="282" w:type="pct"/>
            <w:tcBorders>
              <w:bottom w:val="single" w:sz="4" w:space="0" w:color="auto"/>
            </w:tcBorders>
          </w:tcPr>
          <w:p w14:paraId="32C1C33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2" w:type="pct"/>
            <w:tcBorders>
              <w:bottom w:val="single" w:sz="4" w:space="0" w:color="auto"/>
            </w:tcBorders>
          </w:tcPr>
          <w:p w14:paraId="3A0D8A24"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c>
          <w:tcPr>
            <w:tcW w:w="281" w:type="pct"/>
            <w:tcBorders>
              <w:bottom w:val="single" w:sz="4" w:space="0" w:color="auto"/>
            </w:tcBorders>
          </w:tcPr>
          <w:p w14:paraId="5BBCD92A" w14:textId="25622533"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3BD17D3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iCs/>
                <w:sz w:val="26"/>
                <w:szCs w:val="26"/>
                <w:lang w:val="vi-VN"/>
              </w:rPr>
            </w:pPr>
          </w:p>
        </w:tc>
      </w:tr>
      <w:tr w:rsidR="007744CE" w:rsidRPr="007744CE" w14:paraId="1435848F" w14:textId="6EBDC5C0" w:rsidTr="007744CE">
        <w:trPr>
          <w:trHeight w:val="315"/>
          <w:jc w:val="center"/>
        </w:trPr>
        <w:tc>
          <w:tcPr>
            <w:tcW w:w="615" w:type="pct"/>
            <w:tcBorders>
              <w:bottom w:val="single" w:sz="4" w:space="0" w:color="auto"/>
            </w:tcBorders>
            <w:shd w:val="clear" w:color="auto" w:fill="FFFFFF" w:themeFill="background1"/>
            <w:noWrap/>
            <w:vAlign w:val="bottom"/>
          </w:tcPr>
          <w:p w14:paraId="69102B8A" w14:textId="77777777" w:rsidR="007744CE" w:rsidRPr="00A44191" w:rsidRDefault="007744CE" w:rsidP="00A44191">
            <w:pPr>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Cấp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w:t>
            </w:r>
            <w:proofErr w:type="spellEnd"/>
            <w:r w:rsidRPr="00A44191">
              <w:rPr>
                <w:rFonts w:ascii="Times New Roman" w:hAnsi="Times New Roman" w:cs="Times New Roman"/>
                <w:b/>
                <w:bCs/>
                <w:sz w:val="26"/>
                <w:szCs w:val="26"/>
              </w:rPr>
              <w:t xml:space="preserve"> I</w:t>
            </w:r>
          </w:p>
          <w:p w14:paraId="2C634F49" w14:textId="77777777" w:rsidR="007744CE" w:rsidRPr="00A44191" w:rsidRDefault="007744CE"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b/>
                <w:bCs/>
                <w:sz w:val="26"/>
                <w:szCs w:val="26"/>
              </w:rPr>
              <w:t>4.</w:t>
            </w:r>
          </w:p>
        </w:tc>
        <w:tc>
          <w:tcPr>
            <w:tcW w:w="4385" w:type="pct"/>
            <w:gridSpan w:val="5"/>
            <w:tcBorders>
              <w:bottom w:val="single" w:sz="4" w:space="0" w:color="auto"/>
            </w:tcBorders>
            <w:shd w:val="clear" w:color="auto" w:fill="FFFFFF" w:themeFill="background1"/>
            <w:noWrap/>
          </w:tcPr>
          <w:p w14:paraId="015852FC" w14:textId="7D78FA7E" w:rsidR="007744CE" w:rsidRPr="00A44191" w:rsidRDefault="007744CE" w:rsidP="00A44191">
            <w:pPr>
              <w:autoSpaceDE w:val="0"/>
              <w:autoSpaceDN w:val="0"/>
              <w:adjustRightInd w:val="0"/>
              <w:spacing w:after="0" w:line="360" w:lineRule="auto"/>
              <w:jc w:val="center"/>
              <w:rPr>
                <w:rFonts w:ascii="Times New Roman" w:hAnsi="Times New Roman" w:cs="Times New Roman"/>
                <w:b/>
                <w:bCs/>
                <w:sz w:val="26"/>
                <w:szCs w:val="26"/>
              </w:rPr>
            </w:pPr>
            <w:proofErr w:type="spellStart"/>
            <w:r w:rsidRPr="00A44191">
              <w:rPr>
                <w:rFonts w:ascii="Times New Roman" w:hAnsi="Times New Roman" w:cs="Times New Roman"/>
                <w:b/>
                <w:bCs/>
                <w:sz w:val="26"/>
                <w:szCs w:val="26"/>
              </w:rPr>
              <w:t>Phần</w:t>
            </w:r>
            <w:proofErr w:type="spellEnd"/>
            <w:r w:rsidRPr="00A44191">
              <w:rPr>
                <w:rFonts w:ascii="Times New Roman" w:hAnsi="Times New Roman" w:cs="Times New Roman"/>
                <w:b/>
                <w:bCs/>
                <w:sz w:val="26"/>
                <w:szCs w:val="26"/>
              </w:rPr>
              <w:t xml:space="preserve"> </w:t>
            </w:r>
            <w:r w:rsidRPr="00A44191">
              <w:rPr>
                <w:rFonts w:ascii="Times New Roman" w:hAnsi="Times New Roman" w:cs="Times New Roman"/>
                <w:b/>
                <w:sz w:val="26"/>
                <w:szCs w:val="26"/>
              </w:rPr>
              <w:t xml:space="preserve">4. </w:t>
            </w:r>
            <w:r w:rsidRPr="00A44191">
              <w:rPr>
                <w:rFonts w:ascii="Times New Roman" w:hAnsi="Times New Roman" w:cs="Times New Roman"/>
                <w:b/>
                <w:bCs/>
                <w:sz w:val="26"/>
                <w:szCs w:val="26"/>
              </w:rPr>
              <w:t xml:space="preserve"> </w:t>
            </w:r>
            <w:r w:rsidRPr="00A44191">
              <w:rPr>
                <w:rFonts w:ascii="Times New Roman" w:hAnsi="Times New Roman" w:cs="Times New Roman"/>
                <w:b/>
                <w:bCs/>
                <w:sz w:val="26"/>
                <w:szCs w:val="26"/>
                <w:lang w:val="vi-VN"/>
              </w:rPr>
              <w:t>NĂNG LỰC THỰC HÀNH NGHỀ NGHIỆP</w:t>
            </w:r>
          </w:p>
        </w:tc>
      </w:tr>
      <w:tr w:rsidR="007744CE" w:rsidRPr="007744CE" w14:paraId="1132EB15" w14:textId="34744751" w:rsidTr="003D0AE0">
        <w:trPr>
          <w:trHeight w:val="315"/>
          <w:jc w:val="center"/>
        </w:trPr>
        <w:tc>
          <w:tcPr>
            <w:tcW w:w="615" w:type="pct"/>
            <w:shd w:val="clear" w:color="auto" w:fill="auto"/>
            <w:noWrap/>
            <w:vAlign w:val="bottom"/>
            <w:hideMark/>
          </w:tcPr>
          <w:p w14:paraId="642B13A0" w14:textId="77777777" w:rsidR="003D0AE0" w:rsidRPr="00A44191" w:rsidRDefault="003D0A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4.1.</w:t>
            </w:r>
          </w:p>
        </w:tc>
        <w:tc>
          <w:tcPr>
            <w:tcW w:w="3261" w:type="pct"/>
            <w:tcBorders>
              <w:left w:val="nil"/>
            </w:tcBorders>
            <w:shd w:val="clear" w:color="auto" w:fill="auto"/>
            <w:noWrap/>
            <w:vAlign w:val="center"/>
            <w:hideMark/>
          </w:tcPr>
          <w:p w14:paraId="639CCB5F" w14:textId="185388AB" w:rsidR="003D0AE0" w:rsidRPr="00A44191" w:rsidRDefault="003D0AE0" w:rsidP="00A44191">
            <w:pPr>
              <w:spacing w:after="0" w:line="360" w:lineRule="auto"/>
              <w:rPr>
                <w:rFonts w:ascii="Times New Roman" w:hAnsi="Times New Roman" w:cs="Times New Roman"/>
                <w:b/>
                <w:i/>
                <w:sz w:val="26"/>
                <w:szCs w:val="26"/>
                <w:lang w:val="vi-VN"/>
              </w:rPr>
            </w:pPr>
            <w:r w:rsidRPr="00A44191">
              <w:rPr>
                <w:rFonts w:ascii="Times New Roman" w:hAnsi="Times New Roman" w:cs="Times New Roman"/>
                <w:b/>
                <w:i/>
                <w:sz w:val="26"/>
                <w:szCs w:val="26"/>
                <w:lang w:val="vi-VN"/>
              </w:rPr>
              <w:t>BỐI CẢNH XÃ HỘI</w:t>
            </w:r>
          </w:p>
        </w:tc>
        <w:tc>
          <w:tcPr>
            <w:tcW w:w="282" w:type="pct"/>
            <w:tcBorders>
              <w:left w:val="nil"/>
            </w:tcBorders>
          </w:tcPr>
          <w:p w14:paraId="02ABC144"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2" w:type="pct"/>
            <w:tcBorders>
              <w:left w:val="nil"/>
            </w:tcBorders>
          </w:tcPr>
          <w:p w14:paraId="2AFF0939"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1" w:type="pct"/>
            <w:tcBorders>
              <w:left w:val="nil"/>
            </w:tcBorders>
          </w:tcPr>
          <w:p w14:paraId="393F9F29"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79" w:type="pct"/>
            <w:tcBorders>
              <w:left w:val="nil"/>
            </w:tcBorders>
          </w:tcPr>
          <w:p w14:paraId="6BE0C9FD"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r>
      <w:tr w:rsidR="007744CE" w:rsidRPr="007744CE" w14:paraId="307A9129" w14:textId="29B1D2E7" w:rsidTr="003D0AE0">
        <w:trPr>
          <w:trHeight w:val="315"/>
          <w:jc w:val="center"/>
        </w:trPr>
        <w:tc>
          <w:tcPr>
            <w:tcW w:w="615" w:type="pct"/>
            <w:shd w:val="clear" w:color="auto" w:fill="auto"/>
            <w:noWrap/>
            <w:vAlign w:val="bottom"/>
            <w:hideMark/>
          </w:tcPr>
          <w:p w14:paraId="697149DC"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4.1.1.</w:t>
            </w:r>
          </w:p>
        </w:tc>
        <w:tc>
          <w:tcPr>
            <w:tcW w:w="3261" w:type="pct"/>
            <w:shd w:val="clear" w:color="auto" w:fill="auto"/>
            <w:noWrap/>
            <w:hideMark/>
          </w:tcPr>
          <w:p w14:paraId="3A2B76D5" w14:textId="19E3AF59" w:rsidR="0033162F" w:rsidRPr="007744CE" w:rsidRDefault="0033162F" w:rsidP="00A44191">
            <w:pPr>
              <w:autoSpaceDE w:val="0"/>
              <w:autoSpaceDN w:val="0"/>
              <w:adjustRightInd w:val="0"/>
              <w:spacing w:after="0" w:line="360" w:lineRule="auto"/>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Vai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trò</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p>
        </w:tc>
        <w:tc>
          <w:tcPr>
            <w:tcW w:w="282" w:type="pct"/>
          </w:tcPr>
          <w:p w14:paraId="3F6B7E2D"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612F36B4"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4B938394" w14:textId="5CB7F47A"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25F4BE03" w14:textId="182ADD9D"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2466AAD4" w14:textId="392A479E" w:rsidTr="003D0AE0">
        <w:trPr>
          <w:trHeight w:val="315"/>
          <w:jc w:val="center"/>
        </w:trPr>
        <w:tc>
          <w:tcPr>
            <w:tcW w:w="615" w:type="pct"/>
            <w:shd w:val="clear" w:color="auto" w:fill="auto"/>
            <w:noWrap/>
            <w:vAlign w:val="bottom"/>
            <w:hideMark/>
          </w:tcPr>
          <w:p w14:paraId="691FAC2E"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4.1.2.</w:t>
            </w:r>
          </w:p>
        </w:tc>
        <w:tc>
          <w:tcPr>
            <w:tcW w:w="3261" w:type="pct"/>
            <w:shd w:val="clear" w:color="auto" w:fill="auto"/>
            <w:noWrap/>
            <w:hideMark/>
          </w:tcPr>
          <w:p w14:paraId="7F1D5C30" w14:textId="4D32554A"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tcPr>
          <w:p w14:paraId="03030B0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672633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23D2849B" w14:textId="3F849C1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260A39AA" w14:textId="5D64DFD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083FFD62" w14:textId="7152EA40" w:rsidTr="003D0AE0">
        <w:trPr>
          <w:trHeight w:val="315"/>
          <w:jc w:val="center"/>
        </w:trPr>
        <w:tc>
          <w:tcPr>
            <w:tcW w:w="615" w:type="pct"/>
            <w:shd w:val="clear" w:color="auto" w:fill="auto"/>
            <w:noWrap/>
            <w:vAlign w:val="bottom"/>
            <w:hideMark/>
          </w:tcPr>
          <w:p w14:paraId="11B45791"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4.1.3.</w:t>
            </w:r>
          </w:p>
        </w:tc>
        <w:tc>
          <w:tcPr>
            <w:tcW w:w="3261" w:type="pct"/>
            <w:shd w:val="clear" w:color="auto" w:fill="auto"/>
            <w:noWrap/>
            <w:hideMark/>
          </w:tcPr>
          <w:p w14:paraId="4E901344" w14:textId="6B0F2CE2"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tcPr>
          <w:p w14:paraId="70FFDF7F"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066475B"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56CA0F2B" w14:textId="01EC31DF"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14F17BA2" w14:textId="5D41E7AA"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16CC0B5B" w14:textId="0F20BC5D" w:rsidTr="003D0AE0">
        <w:trPr>
          <w:trHeight w:val="315"/>
          <w:jc w:val="center"/>
        </w:trPr>
        <w:tc>
          <w:tcPr>
            <w:tcW w:w="615" w:type="pct"/>
            <w:shd w:val="clear" w:color="auto" w:fill="auto"/>
            <w:noWrap/>
            <w:vAlign w:val="bottom"/>
            <w:hideMark/>
          </w:tcPr>
          <w:p w14:paraId="19E85EBD"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4.1.4.</w:t>
            </w:r>
          </w:p>
        </w:tc>
        <w:tc>
          <w:tcPr>
            <w:tcW w:w="3261" w:type="pct"/>
            <w:shd w:val="clear" w:color="auto" w:fill="auto"/>
            <w:noWrap/>
            <w:hideMark/>
          </w:tcPr>
          <w:p w14:paraId="02872CBD" w14:textId="40B91308" w:rsidR="0033162F" w:rsidRPr="007744CE" w:rsidRDefault="0033162F" w:rsidP="00A44191">
            <w:pPr>
              <w:autoSpaceDE w:val="0"/>
              <w:autoSpaceDN w:val="0"/>
              <w:adjustRightInd w:val="0"/>
              <w:spacing w:after="0" w:line="360" w:lineRule="auto"/>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lịch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p>
        </w:tc>
        <w:tc>
          <w:tcPr>
            <w:tcW w:w="282" w:type="pct"/>
          </w:tcPr>
          <w:p w14:paraId="3636F438"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F4804B4"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54A49C61" w14:textId="446152A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75E6EC56" w14:textId="64ADB998"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29CA9F86" w14:textId="3705940E" w:rsidTr="003D0AE0">
        <w:trPr>
          <w:trHeight w:val="315"/>
          <w:jc w:val="center"/>
        </w:trPr>
        <w:tc>
          <w:tcPr>
            <w:tcW w:w="615" w:type="pct"/>
            <w:shd w:val="clear" w:color="auto" w:fill="auto"/>
            <w:noWrap/>
            <w:vAlign w:val="bottom"/>
            <w:hideMark/>
          </w:tcPr>
          <w:p w14:paraId="2CDC5A7C"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4.1.5.</w:t>
            </w:r>
          </w:p>
        </w:tc>
        <w:tc>
          <w:tcPr>
            <w:tcW w:w="3261" w:type="pct"/>
            <w:shd w:val="clear" w:color="auto" w:fill="auto"/>
            <w:noWrap/>
            <w:hideMark/>
          </w:tcPr>
          <w:p w14:paraId="1C8808E9" w14:textId="06275514"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p>
        </w:tc>
        <w:tc>
          <w:tcPr>
            <w:tcW w:w="282" w:type="pct"/>
          </w:tcPr>
          <w:p w14:paraId="464C2DA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EB3AB3D"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64F14601" w14:textId="77B5FAFF"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6C0DBDD1" w14:textId="1B6AEF5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3D8546F2" w14:textId="6637E7DF" w:rsidTr="003D0AE0">
        <w:trPr>
          <w:trHeight w:val="315"/>
          <w:jc w:val="center"/>
        </w:trPr>
        <w:tc>
          <w:tcPr>
            <w:tcW w:w="615" w:type="pct"/>
            <w:shd w:val="clear" w:color="auto" w:fill="auto"/>
            <w:noWrap/>
            <w:vAlign w:val="bottom"/>
            <w:hideMark/>
          </w:tcPr>
          <w:p w14:paraId="5D569917"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4.1.6.</w:t>
            </w:r>
          </w:p>
        </w:tc>
        <w:tc>
          <w:tcPr>
            <w:tcW w:w="3261" w:type="pct"/>
            <w:tcBorders>
              <w:bottom w:val="single" w:sz="4" w:space="0" w:color="auto"/>
            </w:tcBorders>
            <w:shd w:val="clear" w:color="auto" w:fill="auto"/>
            <w:noWrap/>
            <w:hideMark/>
          </w:tcPr>
          <w:p w14:paraId="5E3BF726" w14:textId="590222C9"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p>
        </w:tc>
        <w:tc>
          <w:tcPr>
            <w:tcW w:w="282" w:type="pct"/>
            <w:tcBorders>
              <w:bottom w:val="single" w:sz="4" w:space="0" w:color="auto"/>
            </w:tcBorders>
          </w:tcPr>
          <w:p w14:paraId="0231CA8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Borders>
              <w:bottom w:val="single" w:sz="4" w:space="0" w:color="auto"/>
            </w:tcBorders>
          </w:tcPr>
          <w:p w14:paraId="6E69D427"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Borders>
              <w:bottom w:val="single" w:sz="4" w:space="0" w:color="auto"/>
            </w:tcBorders>
          </w:tcPr>
          <w:p w14:paraId="7CFC23BE" w14:textId="706D9DD2"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09C7340D" w14:textId="384C75BA"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3151E0" w:rsidRPr="007744CE" w14:paraId="1348FEFB" w14:textId="3A2488A0" w:rsidTr="003151E0">
        <w:trPr>
          <w:trHeight w:val="315"/>
          <w:jc w:val="center"/>
        </w:trPr>
        <w:tc>
          <w:tcPr>
            <w:tcW w:w="615" w:type="pct"/>
            <w:shd w:val="clear" w:color="auto" w:fill="auto"/>
            <w:noWrap/>
            <w:vAlign w:val="bottom"/>
            <w:hideMark/>
          </w:tcPr>
          <w:p w14:paraId="3332BBE2" w14:textId="77777777" w:rsidR="003151E0" w:rsidRPr="00A44191" w:rsidRDefault="003151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lastRenderedPageBreak/>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4.2.</w:t>
            </w:r>
          </w:p>
        </w:tc>
        <w:tc>
          <w:tcPr>
            <w:tcW w:w="4385" w:type="pct"/>
            <w:gridSpan w:val="5"/>
            <w:tcBorders>
              <w:left w:val="nil"/>
            </w:tcBorders>
            <w:shd w:val="clear" w:color="auto" w:fill="auto"/>
            <w:noWrap/>
            <w:vAlign w:val="center"/>
            <w:hideMark/>
          </w:tcPr>
          <w:p w14:paraId="269A3AEB" w14:textId="066FEC63" w:rsidR="003151E0" w:rsidRPr="00A44191" w:rsidRDefault="003151E0"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B</w:t>
            </w:r>
            <w:r w:rsidRPr="00A44191">
              <w:rPr>
                <w:rFonts w:ascii="Times New Roman" w:eastAsia="ArialMT" w:hAnsi="Times New Roman" w:cs="Times New Roman"/>
                <w:b/>
                <w:i/>
                <w:sz w:val="26"/>
                <w:szCs w:val="26"/>
              </w:rPr>
              <w:t>Ố</w:t>
            </w:r>
            <w:r w:rsidRPr="00A44191">
              <w:rPr>
                <w:rFonts w:ascii="Times New Roman" w:hAnsi="Times New Roman" w:cs="Times New Roman"/>
                <w:b/>
                <w:i/>
                <w:sz w:val="26"/>
                <w:szCs w:val="26"/>
              </w:rPr>
              <w:t>I C</w:t>
            </w:r>
            <w:r w:rsidRPr="00A44191">
              <w:rPr>
                <w:rFonts w:ascii="Times New Roman" w:eastAsia="ArialMT" w:hAnsi="Times New Roman" w:cs="Times New Roman"/>
                <w:b/>
                <w:i/>
                <w:sz w:val="26"/>
                <w:szCs w:val="26"/>
              </w:rPr>
              <w:t>Ả</w:t>
            </w:r>
            <w:r w:rsidRPr="00A44191">
              <w:rPr>
                <w:rFonts w:ascii="Times New Roman" w:hAnsi="Times New Roman" w:cs="Times New Roman"/>
                <w:b/>
                <w:i/>
                <w:sz w:val="26"/>
                <w:szCs w:val="26"/>
              </w:rPr>
              <w:t>NH DOANH NGHI</w:t>
            </w:r>
            <w:r w:rsidRPr="00A44191">
              <w:rPr>
                <w:rFonts w:ascii="Times New Roman" w:eastAsia="ArialMT" w:hAnsi="Times New Roman" w:cs="Times New Roman"/>
                <w:b/>
                <w:i/>
                <w:sz w:val="26"/>
                <w:szCs w:val="26"/>
              </w:rPr>
              <w:t>Ệ</w:t>
            </w:r>
            <w:r w:rsidRPr="00A44191">
              <w:rPr>
                <w:rFonts w:ascii="Times New Roman" w:hAnsi="Times New Roman" w:cs="Times New Roman"/>
                <w:b/>
                <w:i/>
                <w:sz w:val="26"/>
                <w:szCs w:val="26"/>
              </w:rPr>
              <w:t>P VÀ KINH DOANH</w:t>
            </w:r>
          </w:p>
        </w:tc>
      </w:tr>
      <w:tr w:rsidR="007744CE" w:rsidRPr="007744CE" w14:paraId="2B69FD38" w14:textId="05D30637" w:rsidTr="003D0AE0">
        <w:trPr>
          <w:trHeight w:val="315"/>
          <w:jc w:val="center"/>
        </w:trPr>
        <w:tc>
          <w:tcPr>
            <w:tcW w:w="615" w:type="pct"/>
            <w:shd w:val="clear" w:color="auto" w:fill="auto"/>
            <w:noWrap/>
            <w:vAlign w:val="bottom"/>
            <w:hideMark/>
          </w:tcPr>
          <w:p w14:paraId="726A97A1"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4.2.1.</w:t>
            </w:r>
          </w:p>
        </w:tc>
        <w:tc>
          <w:tcPr>
            <w:tcW w:w="3261" w:type="pct"/>
            <w:shd w:val="clear" w:color="auto" w:fill="auto"/>
            <w:noWrap/>
            <w:hideMark/>
          </w:tcPr>
          <w:p w14:paraId="7E480162" w14:textId="1F0B4E50"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Tôn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trọng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doanh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p>
        </w:tc>
        <w:tc>
          <w:tcPr>
            <w:tcW w:w="282" w:type="pct"/>
          </w:tcPr>
          <w:p w14:paraId="6FD0681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65FD556B"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5D371109" w14:textId="402FC4FB"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0BA23257" w14:textId="03A4A628"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7F4FAB56" w14:textId="6871FC95" w:rsidTr="003D0AE0">
        <w:trPr>
          <w:trHeight w:val="315"/>
          <w:jc w:val="center"/>
        </w:trPr>
        <w:tc>
          <w:tcPr>
            <w:tcW w:w="615" w:type="pct"/>
            <w:shd w:val="clear" w:color="auto" w:fill="auto"/>
            <w:noWrap/>
            <w:vAlign w:val="bottom"/>
            <w:hideMark/>
          </w:tcPr>
          <w:p w14:paraId="1C24277C"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4.2.2.</w:t>
            </w:r>
          </w:p>
        </w:tc>
        <w:tc>
          <w:tcPr>
            <w:tcW w:w="3261" w:type="pct"/>
            <w:shd w:val="clear" w:color="auto" w:fill="auto"/>
            <w:noWrap/>
            <w:hideMark/>
          </w:tcPr>
          <w:p w14:paraId="320B873B" w14:textId="1C51A3B6"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Chiến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doanh</w:t>
            </w:r>
            <w:proofErr w:type="spellEnd"/>
          </w:p>
        </w:tc>
        <w:tc>
          <w:tcPr>
            <w:tcW w:w="282" w:type="pct"/>
          </w:tcPr>
          <w:p w14:paraId="057028C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486D05AA"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15F5F169" w14:textId="5E86FF42"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77F3DD2E" w14:textId="7BFB5FB0"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2A25CB25" w14:textId="617933FB" w:rsidTr="003D0AE0">
        <w:trPr>
          <w:trHeight w:val="315"/>
          <w:jc w:val="center"/>
        </w:trPr>
        <w:tc>
          <w:tcPr>
            <w:tcW w:w="615" w:type="pct"/>
            <w:shd w:val="clear" w:color="auto" w:fill="auto"/>
            <w:noWrap/>
            <w:vAlign w:val="bottom"/>
            <w:hideMark/>
          </w:tcPr>
          <w:p w14:paraId="2E6CF855"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4.2.3.</w:t>
            </w:r>
          </w:p>
        </w:tc>
        <w:tc>
          <w:tcPr>
            <w:tcW w:w="3261" w:type="pct"/>
            <w:shd w:val="clear" w:color="auto" w:fill="auto"/>
            <w:noWrap/>
            <w:hideMark/>
          </w:tcPr>
          <w:p w14:paraId="257F928C" w14:textId="2CE228F9"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óc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p>
        </w:tc>
        <w:tc>
          <w:tcPr>
            <w:tcW w:w="282" w:type="pct"/>
          </w:tcPr>
          <w:p w14:paraId="5A787485"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3CAEDEA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4D842B3A" w14:textId="7592E589"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01CC1135" w14:textId="1F7CA9B0"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53A1A82C" w14:textId="0CBCDCBF" w:rsidTr="003D0AE0">
        <w:trPr>
          <w:trHeight w:val="315"/>
          <w:jc w:val="center"/>
        </w:trPr>
        <w:tc>
          <w:tcPr>
            <w:tcW w:w="615" w:type="pct"/>
            <w:shd w:val="clear" w:color="auto" w:fill="auto"/>
            <w:noWrap/>
            <w:vAlign w:val="bottom"/>
            <w:hideMark/>
          </w:tcPr>
          <w:p w14:paraId="06EF0C75"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4.2.4.</w:t>
            </w:r>
          </w:p>
        </w:tc>
        <w:tc>
          <w:tcPr>
            <w:tcW w:w="3261" w:type="pct"/>
            <w:tcBorders>
              <w:bottom w:val="single" w:sz="4" w:space="0" w:color="auto"/>
            </w:tcBorders>
            <w:shd w:val="clear" w:color="auto" w:fill="auto"/>
            <w:noWrap/>
            <w:hideMark/>
          </w:tcPr>
          <w:p w14:paraId="1BBD98F5" w14:textId="10E0D552" w:rsidR="0033162F" w:rsidRPr="007744CE" w:rsidRDefault="0033162F" w:rsidP="00A44191">
            <w:pPr>
              <w:autoSpaceDE w:val="0"/>
              <w:autoSpaceDN w:val="0"/>
              <w:adjustRightInd w:val="0"/>
              <w:spacing w:after="0" w:line="360" w:lineRule="auto"/>
              <w:rPr>
                <w:rFonts w:ascii="Times New Roman" w:hAnsi="Times New Roman" w:cs="Times New Roman"/>
                <w:iCs/>
                <w:sz w:val="26"/>
                <w:szCs w:val="26"/>
              </w:rPr>
            </w:pP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nhau</w:t>
            </w:r>
            <w:proofErr w:type="spellEnd"/>
          </w:p>
        </w:tc>
        <w:tc>
          <w:tcPr>
            <w:tcW w:w="282" w:type="pct"/>
            <w:tcBorders>
              <w:bottom w:val="single" w:sz="4" w:space="0" w:color="auto"/>
            </w:tcBorders>
          </w:tcPr>
          <w:p w14:paraId="5852502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Borders>
              <w:bottom w:val="single" w:sz="4" w:space="0" w:color="auto"/>
            </w:tcBorders>
          </w:tcPr>
          <w:p w14:paraId="5E1FE8B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Borders>
              <w:bottom w:val="single" w:sz="4" w:space="0" w:color="auto"/>
            </w:tcBorders>
          </w:tcPr>
          <w:p w14:paraId="290C6C71" w14:textId="0C86949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446D5199" w14:textId="21FF1B8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6A3073C2" w14:textId="30E02C9F" w:rsidTr="007744CE">
        <w:trPr>
          <w:trHeight w:val="315"/>
          <w:jc w:val="center"/>
        </w:trPr>
        <w:tc>
          <w:tcPr>
            <w:tcW w:w="615" w:type="pct"/>
            <w:shd w:val="clear" w:color="auto" w:fill="auto"/>
            <w:noWrap/>
            <w:vAlign w:val="bottom"/>
            <w:hideMark/>
          </w:tcPr>
          <w:p w14:paraId="7220A10B" w14:textId="77777777" w:rsidR="007744CE" w:rsidRPr="00A44191" w:rsidRDefault="007744CE"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4.3.</w:t>
            </w:r>
          </w:p>
        </w:tc>
        <w:tc>
          <w:tcPr>
            <w:tcW w:w="4385" w:type="pct"/>
            <w:gridSpan w:val="5"/>
            <w:tcBorders>
              <w:left w:val="nil"/>
            </w:tcBorders>
            <w:shd w:val="clear" w:color="auto" w:fill="auto"/>
            <w:noWrap/>
            <w:vAlign w:val="center"/>
            <w:hideMark/>
          </w:tcPr>
          <w:p w14:paraId="231C9659" w14:textId="07C2E235" w:rsidR="007744CE" w:rsidRPr="00A44191" w:rsidRDefault="007744CE" w:rsidP="00A44191">
            <w:pPr>
              <w:spacing w:after="0" w:line="360" w:lineRule="auto"/>
              <w:jc w:val="center"/>
              <w:rPr>
                <w:rFonts w:ascii="Times New Roman" w:hAnsi="Times New Roman" w:cs="Times New Roman"/>
                <w:b/>
                <w:i/>
                <w:sz w:val="26"/>
                <w:szCs w:val="26"/>
              </w:rPr>
            </w:pPr>
            <w:r w:rsidRPr="00A44191">
              <w:rPr>
                <w:rFonts w:ascii="Times New Roman" w:hAnsi="Times New Roman" w:cs="Times New Roman"/>
                <w:b/>
                <w:i/>
                <w:sz w:val="26"/>
                <w:szCs w:val="26"/>
              </w:rPr>
              <w:t>HÌNH THÀNH Ý T</w:t>
            </w:r>
            <w:r w:rsidRPr="00A44191">
              <w:rPr>
                <w:rFonts w:ascii="Times New Roman" w:eastAsia="ArialMT" w:hAnsi="Times New Roman" w:cs="Times New Roman"/>
                <w:b/>
                <w:i/>
                <w:sz w:val="26"/>
                <w:szCs w:val="26"/>
              </w:rPr>
              <w:t>ƯỞ</w:t>
            </w:r>
            <w:r w:rsidRPr="00A44191">
              <w:rPr>
                <w:rFonts w:ascii="Times New Roman" w:hAnsi="Times New Roman" w:cs="Times New Roman"/>
                <w:b/>
                <w:i/>
                <w:sz w:val="26"/>
                <w:szCs w:val="26"/>
              </w:rPr>
              <w:t xml:space="preserve">NG </w:t>
            </w:r>
            <w:r w:rsidRPr="00A44191">
              <w:rPr>
                <w:rFonts w:ascii="Times New Roman" w:hAnsi="Times New Roman" w:cs="Times New Roman"/>
                <w:b/>
                <w:i/>
                <w:sz w:val="26"/>
                <w:szCs w:val="26"/>
                <w:lang w:val="vi-VN"/>
              </w:rPr>
              <w:t>VÀ XÂY DỰNG HỆ THỐNG</w:t>
            </w:r>
          </w:p>
        </w:tc>
      </w:tr>
      <w:tr w:rsidR="007744CE" w:rsidRPr="007744CE" w14:paraId="26785426" w14:textId="1AC08BDB" w:rsidTr="003D0AE0">
        <w:trPr>
          <w:trHeight w:val="315"/>
          <w:jc w:val="center"/>
        </w:trPr>
        <w:tc>
          <w:tcPr>
            <w:tcW w:w="615" w:type="pct"/>
            <w:shd w:val="clear" w:color="auto" w:fill="auto"/>
            <w:noWrap/>
            <w:vAlign w:val="bottom"/>
            <w:hideMark/>
          </w:tcPr>
          <w:p w14:paraId="5FD5BD21"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4.3.1.</w:t>
            </w:r>
          </w:p>
        </w:tc>
        <w:tc>
          <w:tcPr>
            <w:tcW w:w="3261" w:type="pct"/>
            <w:shd w:val="clear" w:color="auto" w:fill="auto"/>
            <w:noWrap/>
            <w:hideMark/>
          </w:tcPr>
          <w:p w14:paraId="25C58B28" w14:textId="1444C146" w:rsidR="0033162F" w:rsidRPr="007744CE" w:rsidRDefault="0033162F"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p>
        </w:tc>
        <w:tc>
          <w:tcPr>
            <w:tcW w:w="282" w:type="pct"/>
          </w:tcPr>
          <w:p w14:paraId="1794ACB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2DC5F3BA"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4F2C63C2" w14:textId="27D407F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67C21AE3" w14:textId="0C42231D"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0444AFE4" w14:textId="1C8E5780" w:rsidTr="003D0AE0">
        <w:trPr>
          <w:trHeight w:val="315"/>
          <w:jc w:val="center"/>
        </w:trPr>
        <w:tc>
          <w:tcPr>
            <w:tcW w:w="615" w:type="pct"/>
            <w:shd w:val="clear" w:color="auto" w:fill="auto"/>
            <w:noWrap/>
            <w:vAlign w:val="bottom"/>
            <w:hideMark/>
          </w:tcPr>
          <w:p w14:paraId="71410EBE"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4.3.2.</w:t>
            </w:r>
          </w:p>
        </w:tc>
        <w:tc>
          <w:tcPr>
            <w:tcW w:w="3261" w:type="pct"/>
            <w:shd w:val="clear" w:color="auto" w:fill="auto"/>
            <w:noWrap/>
            <w:hideMark/>
          </w:tcPr>
          <w:p w14:paraId="67DF802A" w14:textId="7831763C" w:rsidR="0033162F" w:rsidRPr="007744CE" w:rsidRDefault="0033162F"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trúc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p>
        </w:tc>
        <w:tc>
          <w:tcPr>
            <w:tcW w:w="282" w:type="pct"/>
          </w:tcPr>
          <w:p w14:paraId="295258DF"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61B2C18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7E356D21" w14:textId="6049D298"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1BBF8598" w14:textId="0B2100D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27081A4A" w14:textId="1D74E59F" w:rsidTr="003D0AE0">
        <w:trPr>
          <w:trHeight w:val="315"/>
          <w:jc w:val="center"/>
        </w:trPr>
        <w:tc>
          <w:tcPr>
            <w:tcW w:w="615" w:type="pct"/>
            <w:shd w:val="clear" w:color="auto" w:fill="auto"/>
            <w:noWrap/>
            <w:vAlign w:val="bottom"/>
            <w:hideMark/>
          </w:tcPr>
          <w:p w14:paraId="5A1C6F21"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4.3.3.</w:t>
            </w:r>
          </w:p>
        </w:tc>
        <w:tc>
          <w:tcPr>
            <w:tcW w:w="3261" w:type="pct"/>
            <w:shd w:val="clear" w:color="auto" w:fill="auto"/>
            <w:noWrap/>
            <w:hideMark/>
          </w:tcPr>
          <w:p w14:paraId="0FE032C3" w14:textId="20EA6758" w:rsidR="0033162F" w:rsidRPr="007744CE" w:rsidRDefault="0033162F" w:rsidP="00A44191">
            <w:pPr>
              <w:autoSpaceDE w:val="0"/>
              <w:autoSpaceDN w:val="0"/>
              <w:adjustRightInd w:val="0"/>
              <w:spacing w:after="0" w:line="360" w:lineRule="auto"/>
              <w:jc w:val="both"/>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p>
        </w:tc>
        <w:tc>
          <w:tcPr>
            <w:tcW w:w="282" w:type="pct"/>
          </w:tcPr>
          <w:p w14:paraId="3DD00793"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2880F48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76163260" w14:textId="0C2AEA7E"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2899D097" w14:textId="65728CD5"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4A548E14" w14:textId="2FE403CD" w:rsidTr="003D0AE0">
        <w:trPr>
          <w:trHeight w:val="315"/>
          <w:jc w:val="center"/>
        </w:trPr>
        <w:tc>
          <w:tcPr>
            <w:tcW w:w="615" w:type="pct"/>
            <w:shd w:val="clear" w:color="auto" w:fill="auto"/>
            <w:noWrap/>
            <w:vAlign w:val="bottom"/>
            <w:hideMark/>
          </w:tcPr>
          <w:p w14:paraId="7CE54C3D"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4.3.4.</w:t>
            </w:r>
          </w:p>
        </w:tc>
        <w:tc>
          <w:tcPr>
            <w:tcW w:w="3261" w:type="pct"/>
            <w:tcBorders>
              <w:bottom w:val="single" w:sz="4" w:space="0" w:color="auto"/>
            </w:tcBorders>
            <w:shd w:val="clear" w:color="auto" w:fill="auto"/>
            <w:noWrap/>
            <w:hideMark/>
          </w:tcPr>
          <w:p w14:paraId="03AACBAE" w14:textId="77777777" w:rsidR="0033162F" w:rsidRPr="007744CE" w:rsidRDefault="0033162F"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7744CE">
              <w:rPr>
                <w:rFonts w:ascii="Times New Roman" w:hAnsi="Times New Roman" w:cs="Times New Roman"/>
                <w:iCs/>
                <w:sz w:val="26"/>
                <w:szCs w:val="26"/>
              </w:rPr>
              <w:t>Qu</w:t>
            </w:r>
            <w:r w:rsidRPr="007744CE">
              <w:rPr>
                <w:rFonts w:ascii="Times New Roman" w:eastAsia="Arial-ItalicMT" w:hAnsi="Times New Roman" w:cs="Times New Roman"/>
                <w:iCs/>
                <w:sz w:val="26"/>
                <w:szCs w:val="26"/>
              </w:rPr>
              <w:t>ả</w:t>
            </w:r>
            <w:r w:rsidRPr="007744CE">
              <w:rPr>
                <w:rFonts w:ascii="Times New Roman" w:hAnsi="Times New Roman" w:cs="Times New Roman"/>
                <w:iCs/>
                <w:sz w:val="26"/>
                <w:szCs w:val="26"/>
              </w:rPr>
              <w:t>n</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lý</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dự</w:t>
            </w:r>
            <w:proofErr w:type="spellEnd"/>
            <w:r w:rsidRPr="007744CE">
              <w:rPr>
                <w:rFonts w:ascii="Times New Roman" w:hAnsi="Times New Roman" w:cs="Times New Roman"/>
                <w:iCs/>
                <w:sz w:val="26"/>
                <w:szCs w:val="26"/>
              </w:rPr>
              <w:t xml:space="preserve"> </w:t>
            </w:r>
            <w:proofErr w:type="spellStart"/>
            <w:r w:rsidRPr="007744CE">
              <w:rPr>
                <w:rFonts w:ascii="Times New Roman" w:hAnsi="Times New Roman" w:cs="Times New Roman"/>
                <w:iCs/>
                <w:sz w:val="26"/>
                <w:szCs w:val="26"/>
              </w:rPr>
              <w:t>án</w:t>
            </w:r>
            <w:proofErr w:type="spellEnd"/>
          </w:p>
        </w:tc>
        <w:tc>
          <w:tcPr>
            <w:tcW w:w="282" w:type="pct"/>
            <w:tcBorders>
              <w:bottom w:val="single" w:sz="4" w:space="0" w:color="auto"/>
            </w:tcBorders>
          </w:tcPr>
          <w:p w14:paraId="7A29DDE2"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2" w:type="pct"/>
            <w:tcBorders>
              <w:bottom w:val="single" w:sz="4" w:space="0" w:color="auto"/>
            </w:tcBorders>
          </w:tcPr>
          <w:p w14:paraId="0592E7A4" w14:textId="77777777"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p>
        </w:tc>
        <w:tc>
          <w:tcPr>
            <w:tcW w:w="281" w:type="pct"/>
            <w:tcBorders>
              <w:bottom w:val="single" w:sz="4" w:space="0" w:color="auto"/>
            </w:tcBorders>
          </w:tcPr>
          <w:p w14:paraId="6937D62F" w14:textId="7691B5E5"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r w:rsidRPr="00A44191">
              <w:rPr>
                <w:rFonts w:ascii="Times New Roman" w:hAnsi="Times New Roman" w:cs="Times New Roman"/>
                <w:b/>
                <w:sz w:val="26"/>
                <w:szCs w:val="26"/>
              </w:rPr>
              <w:sym w:font="Wingdings" w:char="F0FC"/>
            </w:r>
          </w:p>
        </w:tc>
        <w:tc>
          <w:tcPr>
            <w:tcW w:w="279" w:type="pct"/>
            <w:tcBorders>
              <w:bottom w:val="single" w:sz="4" w:space="0" w:color="auto"/>
            </w:tcBorders>
          </w:tcPr>
          <w:p w14:paraId="5972AC3C" w14:textId="4EFC0F52" w:rsidR="0033162F" w:rsidRPr="007744CE" w:rsidRDefault="0033162F" w:rsidP="00A44191">
            <w:pPr>
              <w:autoSpaceDE w:val="0"/>
              <w:autoSpaceDN w:val="0"/>
              <w:adjustRightInd w:val="0"/>
              <w:spacing w:after="0" w:line="360" w:lineRule="auto"/>
              <w:jc w:val="center"/>
              <w:rPr>
                <w:rFonts w:ascii="Times New Roman" w:hAnsi="Times New Roman" w:cs="Times New Roman"/>
                <w:iCs/>
                <w:sz w:val="26"/>
                <w:szCs w:val="26"/>
              </w:rPr>
            </w:pPr>
            <w:r w:rsidRPr="00A44191">
              <w:rPr>
                <w:rFonts w:ascii="Times New Roman" w:hAnsi="Times New Roman" w:cs="Times New Roman"/>
                <w:b/>
                <w:sz w:val="26"/>
                <w:szCs w:val="26"/>
              </w:rPr>
              <w:sym w:font="Wingdings" w:char="F0FC"/>
            </w:r>
          </w:p>
        </w:tc>
      </w:tr>
      <w:tr w:rsidR="007744CE" w:rsidRPr="007744CE" w14:paraId="33B86EC0" w14:textId="1F464EB1" w:rsidTr="003D0AE0">
        <w:trPr>
          <w:trHeight w:val="315"/>
          <w:jc w:val="center"/>
        </w:trPr>
        <w:tc>
          <w:tcPr>
            <w:tcW w:w="615" w:type="pct"/>
            <w:shd w:val="clear" w:color="auto" w:fill="auto"/>
            <w:noWrap/>
            <w:vAlign w:val="bottom"/>
            <w:hideMark/>
          </w:tcPr>
          <w:p w14:paraId="28DB7420" w14:textId="77777777" w:rsidR="003D0AE0" w:rsidRPr="00A44191" w:rsidRDefault="003D0AE0"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4.4.</w:t>
            </w:r>
          </w:p>
        </w:tc>
        <w:tc>
          <w:tcPr>
            <w:tcW w:w="3261" w:type="pct"/>
            <w:tcBorders>
              <w:left w:val="nil"/>
            </w:tcBorders>
            <w:shd w:val="clear" w:color="auto" w:fill="auto"/>
            <w:noWrap/>
            <w:vAlign w:val="center"/>
            <w:hideMark/>
          </w:tcPr>
          <w:p w14:paraId="0602C7D2" w14:textId="6C805308" w:rsidR="003D0AE0" w:rsidRPr="00A44191" w:rsidRDefault="003D0AE0" w:rsidP="00A44191">
            <w:pPr>
              <w:spacing w:after="0" w:line="360" w:lineRule="auto"/>
              <w:rPr>
                <w:rFonts w:ascii="Times New Roman" w:hAnsi="Times New Roman" w:cs="Times New Roman"/>
                <w:b/>
                <w:i/>
                <w:sz w:val="26"/>
                <w:szCs w:val="26"/>
                <w:lang w:val="vi-VN"/>
              </w:rPr>
            </w:pPr>
            <w:r w:rsidRPr="00A44191">
              <w:rPr>
                <w:rFonts w:ascii="Times New Roman" w:hAnsi="Times New Roman" w:cs="Times New Roman"/>
                <w:b/>
                <w:i/>
                <w:sz w:val="26"/>
                <w:szCs w:val="26"/>
                <w:lang w:val="vi-VN"/>
              </w:rPr>
              <w:t>THIẾT KẾ</w:t>
            </w:r>
          </w:p>
        </w:tc>
        <w:tc>
          <w:tcPr>
            <w:tcW w:w="282" w:type="pct"/>
            <w:tcBorders>
              <w:left w:val="nil"/>
            </w:tcBorders>
          </w:tcPr>
          <w:p w14:paraId="247CBFB5"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2" w:type="pct"/>
            <w:tcBorders>
              <w:left w:val="nil"/>
            </w:tcBorders>
          </w:tcPr>
          <w:p w14:paraId="2C0C2B85"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81" w:type="pct"/>
            <w:tcBorders>
              <w:left w:val="nil"/>
            </w:tcBorders>
          </w:tcPr>
          <w:p w14:paraId="6ABC9BA0"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c>
          <w:tcPr>
            <w:tcW w:w="279" w:type="pct"/>
            <w:tcBorders>
              <w:left w:val="nil"/>
            </w:tcBorders>
          </w:tcPr>
          <w:p w14:paraId="6745AE6C" w14:textId="77777777" w:rsidR="003D0AE0" w:rsidRPr="00A44191" w:rsidRDefault="003D0AE0" w:rsidP="00A44191">
            <w:pPr>
              <w:spacing w:after="0" w:line="360" w:lineRule="auto"/>
              <w:jc w:val="center"/>
              <w:rPr>
                <w:rFonts w:ascii="Times New Roman" w:hAnsi="Times New Roman" w:cs="Times New Roman"/>
                <w:b/>
                <w:i/>
                <w:sz w:val="26"/>
                <w:szCs w:val="26"/>
                <w:lang w:val="vi-VN"/>
              </w:rPr>
            </w:pPr>
          </w:p>
        </w:tc>
      </w:tr>
      <w:tr w:rsidR="007744CE" w:rsidRPr="007744CE" w14:paraId="283727BC" w14:textId="77414211" w:rsidTr="003D0AE0">
        <w:trPr>
          <w:trHeight w:val="315"/>
          <w:jc w:val="center"/>
        </w:trPr>
        <w:tc>
          <w:tcPr>
            <w:tcW w:w="615" w:type="pct"/>
            <w:shd w:val="clear" w:color="auto" w:fill="auto"/>
            <w:noWrap/>
            <w:vAlign w:val="bottom"/>
            <w:hideMark/>
          </w:tcPr>
          <w:p w14:paraId="457D7CB6" w14:textId="77777777" w:rsidR="0033162F" w:rsidRPr="00A44191" w:rsidRDefault="0033162F"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4.4.1</w:t>
            </w:r>
          </w:p>
        </w:tc>
        <w:tc>
          <w:tcPr>
            <w:tcW w:w="3261" w:type="pct"/>
            <w:shd w:val="clear" w:color="auto" w:fill="auto"/>
            <w:noWrap/>
            <w:hideMark/>
          </w:tcPr>
          <w:p w14:paraId="7A263E76" w14:textId="022BE323" w:rsidR="0033162F" w:rsidRPr="007744CE" w:rsidRDefault="0033162F" w:rsidP="00A44191">
            <w:pPr>
              <w:autoSpaceDE w:val="0"/>
              <w:autoSpaceDN w:val="0"/>
              <w:adjustRightInd w:val="0"/>
              <w:spacing w:after="0" w:line="360" w:lineRule="auto"/>
              <w:jc w:val="both"/>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p>
        </w:tc>
        <w:tc>
          <w:tcPr>
            <w:tcW w:w="282" w:type="pct"/>
          </w:tcPr>
          <w:p w14:paraId="25803CD1"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962C1ED"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25E6D02A" w14:textId="2C23FA71"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1D908867" w14:textId="7B4B9C9C"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79C3FABF" w14:textId="4CCDA591" w:rsidTr="003D0AE0">
        <w:trPr>
          <w:trHeight w:val="315"/>
          <w:jc w:val="center"/>
        </w:trPr>
        <w:tc>
          <w:tcPr>
            <w:tcW w:w="615" w:type="pct"/>
            <w:shd w:val="clear" w:color="auto" w:fill="auto"/>
            <w:noWrap/>
            <w:vAlign w:val="bottom"/>
            <w:hideMark/>
          </w:tcPr>
          <w:p w14:paraId="66FC1C4E"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4.4.2.</w:t>
            </w:r>
          </w:p>
        </w:tc>
        <w:tc>
          <w:tcPr>
            <w:tcW w:w="3261" w:type="pct"/>
            <w:shd w:val="clear" w:color="auto" w:fill="auto"/>
            <w:noWrap/>
            <w:hideMark/>
          </w:tcPr>
          <w:p w14:paraId="70D6C156" w14:textId="3055973F" w:rsidR="0033162F" w:rsidRPr="007744CE" w:rsidRDefault="0033162F"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cận</w:t>
            </w:r>
            <w:proofErr w:type="spellEnd"/>
          </w:p>
        </w:tc>
        <w:tc>
          <w:tcPr>
            <w:tcW w:w="282" w:type="pct"/>
          </w:tcPr>
          <w:p w14:paraId="69C6D50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62E434E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1F301594" w14:textId="1EC40B8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085596D4" w14:textId="61FB0173"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00F1C842" w14:textId="5687ECC0" w:rsidTr="003D0AE0">
        <w:trPr>
          <w:trHeight w:val="315"/>
          <w:jc w:val="center"/>
        </w:trPr>
        <w:tc>
          <w:tcPr>
            <w:tcW w:w="615" w:type="pct"/>
            <w:shd w:val="clear" w:color="auto" w:fill="auto"/>
            <w:noWrap/>
            <w:vAlign w:val="bottom"/>
            <w:hideMark/>
          </w:tcPr>
          <w:p w14:paraId="6E7770FD"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4.4.3.</w:t>
            </w:r>
          </w:p>
        </w:tc>
        <w:tc>
          <w:tcPr>
            <w:tcW w:w="3261" w:type="pct"/>
            <w:shd w:val="clear" w:color="auto" w:fill="auto"/>
            <w:noWrap/>
            <w:hideMark/>
          </w:tcPr>
          <w:p w14:paraId="773680A2" w14:textId="087D33AA" w:rsidR="0033162F" w:rsidRPr="007744CE" w:rsidRDefault="0033162F" w:rsidP="00A44191">
            <w:pPr>
              <w:autoSpaceDE w:val="0"/>
              <w:autoSpaceDN w:val="0"/>
              <w:adjustRightInd w:val="0"/>
              <w:spacing w:after="0" w:line="360" w:lineRule="auto"/>
              <w:jc w:val="both"/>
              <w:rPr>
                <w:rFonts w:ascii="Times New Roman" w:eastAsia="Arial-ItalicMT" w:hAnsi="Times New Roman" w:cs="Times New Roman"/>
                <w:iCs/>
                <w:sz w:val="26"/>
                <w:szCs w:val="26"/>
              </w:rPr>
            </w:pP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p>
        </w:tc>
        <w:tc>
          <w:tcPr>
            <w:tcW w:w="282" w:type="pct"/>
          </w:tcPr>
          <w:p w14:paraId="6E71F408"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0183A7CC"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4FB084EC" w14:textId="7573769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37926242" w14:textId="6999423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19FE877A" w14:textId="05D05605" w:rsidTr="003D0AE0">
        <w:trPr>
          <w:trHeight w:val="315"/>
          <w:jc w:val="center"/>
        </w:trPr>
        <w:tc>
          <w:tcPr>
            <w:tcW w:w="615" w:type="pct"/>
            <w:shd w:val="clear" w:color="auto" w:fill="auto"/>
            <w:noWrap/>
            <w:vAlign w:val="bottom"/>
            <w:hideMark/>
          </w:tcPr>
          <w:p w14:paraId="569C33C3" w14:textId="77777777" w:rsidR="0033162F" w:rsidRPr="00A44191" w:rsidRDefault="0033162F"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4.4.4.</w:t>
            </w:r>
          </w:p>
        </w:tc>
        <w:tc>
          <w:tcPr>
            <w:tcW w:w="3261" w:type="pct"/>
            <w:shd w:val="clear" w:color="auto" w:fill="auto"/>
            <w:noWrap/>
            <w:hideMark/>
          </w:tcPr>
          <w:p w14:paraId="417AAAFD" w14:textId="60DFB4FE" w:rsidR="0033162F" w:rsidRPr="00A44191" w:rsidRDefault="0033162F"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p>
        </w:tc>
        <w:tc>
          <w:tcPr>
            <w:tcW w:w="282" w:type="pct"/>
          </w:tcPr>
          <w:p w14:paraId="6A85B719"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FC5B30E" w14:textId="77777777"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p>
        </w:tc>
        <w:tc>
          <w:tcPr>
            <w:tcW w:w="281" w:type="pct"/>
          </w:tcPr>
          <w:p w14:paraId="03359412" w14:textId="378E1D36"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2480C1B4" w14:textId="6203634D" w:rsidR="0033162F" w:rsidRPr="00A44191" w:rsidRDefault="0033162F"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0D8DCADD" w14:textId="7A93DF98" w:rsidTr="007744CE">
        <w:trPr>
          <w:trHeight w:val="315"/>
          <w:jc w:val="center"/>
        </w:trPr>
        <w:tc>
          <w:tcPr>
            <w:tcW w:w="615" w:type="pct"/>
            <w:shd w:val="clear" w:color="auto" w:fill="auto"/>
            <w:noWrap/>
            <w:vAlign w:val="bottom"/>
            <w:hideMark/>
          </w:tcPr>
          <w:p w14:paraId="6582CF42" w14:textId="77777777" w:rsidR="007744CE" w:rsidRPr="00A44191" w:rsidRDefault="007744CE"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4.5.</w:t>
            </w:r>
          </w:p>
        </w:tc>
        <w:tc>
          <w:tcPr>
            <w:tcW w:w="4385" w:type="pct"/>
            <w:gridSpan w:val="5"/>
            <w:tcBorders>
              <w:left w:val="nil"/>
            </w:tcBorders>
            <w:shd w:val="clear" w:color="auto" w:fill="auto"/>
            <w:noWrap/>
            <w:vAlign w:val="center"/>
            <w:hideMark/>
          </w:tcPr>
          <w:p w14:paraId="15F5B5D2" w14:textId="06ABCC77" w:rsidR="007744CE" w:rsidRPr="00A44191" w:rsidRDefault="007744CE" w:rsidP="00A44191">
            <w:pPr>
              <w:spacing w:after="0" w:line="360" w:lineRule="auto"/>
              <w:jc w:val="center"/>
              <w:rPr>
                <w:rFonts w:ascii="Times New Roman" w:hAnsi="Times New Roman" w:cs="Times New Roman"/>
                <w:b/>
                <w:i/>
                <w:sz w:val="26"/>
                <w:szCs w:val="26"/>
                <w:lang w:val="vi-VN"/>
              </w:rPr>
            </w:pPr>
            <w:r w:rsidRPr="00A44191">
              <w:rPr>
                <w:rFonts w:ascii="Times New Roman" w:hAnsi="Times New Roman" w:cs="Times New Roman"/>
                <w:b/>
                <w:i/>
                <w:sz w:val="26"/>
                <w:szCs w:val="26"/>
                <w:lang w:val="vi-VN"/>
              </w:rPr>
              <w:t>TRIỂN KHAI</w:t>
            </w:r>
          </w:p>
        </w:tc>
      </w:tr>
      <w:tr w:rsidR="007744CE" w:rsidRPr="007744CE" w14:paraId="02EB0190" w14:textId="0E4CE679" w:rsidTr="003151E0">
        <w:trPr>
          <w:trHeight w:val="315"/>
          <w:jc w:val="center"/>
        </w:trPr>
        <w:tc>
          <w:tcPr>
            <w:tcW w:w="615" w:type="pct"/>
            <w:shd w:val="clear" w:color="auto" w:fill="auto"/>
            <w:noWrap/>
            <w:vAlign w:val="bottom"/>
            <w:hideMark/>
          </w:tcPr>
          <w:p w14:paraId="13AC3989" w14:textId="77777777" w:rsidR="00BA2A71" w:rsidRPr="00A44191" w:rsidRDefault="00BA2A71"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4.5.1.</w:t>
            </w:r>
          </w:p>
        </w:tc>
        <w:tc>
          <w:tcPr>
            <w:tcW w:w="3261" w:type="pct"/>
            <w:shd w:val="clear" w:color="auto" w:fill="auto"/>
            <w:noWrap/>
            <w:vAlign w:val="bottom"/>
            <w:hideMark/>
          </w:tcPr>
          <w:p w14:paraId="5127E78E" w14:textId="57670C27"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hoạch</w:t>
            </w:r>
            <w:proofErr w:type="spellEnd"/>
            <w:r w:rsidRPr="00A44191">
              <w:rPr>
                <w:rFonts w:ascii="Times New Roman" w:hAnsi="Times New Roman" w:cs="Times New Roman"/>
                <w:sz w:val="26"/>
                <w:szCs w:val="26"/>
              </w:rPr>
              <w:t xml:space="preserve"> (Schedule)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khai</w:t>
            </w:r>
            <w:proofErr w:type="spellEnd"/>
            <w:r w:rsidRPr="00A44191">
              <w:rPr>
                <w:rFonts w:ascii="Times New Roman" w:hAnsi="Times New Roman" w:cs="Times New Roman"/>
                <w:sz w:val="26"/>
                <w:szCs w:val="26"/>
              </w:rPr>
              <w:t xml:space="preserve"> </w:t>
            </w:r>
          </w:p>
        </w:tc>
        <w:tc>
          <w:tcPr>
            <w:tcW w:w="282" w:type="pct"/>
          </w:tcPr>
          <w:p w14:paraId="4DAEF9A0"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026F779D" w14:textId="2F9F5DF6"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1A0AD27E" w14:textId="4C0EA350"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373277BD"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02174B53" w14:textId="262867F3" w:rsidTr="003151E0">
        <w:trPr>
          <w:trHeight w:val="315"/>
          <w:jc w:val="center"/>
        </w:trPr>
        <w:tc>
          <w:tcPr>
            <w:tcW w:w="615" w:type="pct"/>
            <w:shd w:val="clear" w:color="auto" w:fill="auto"/>
            <w:noWrap/>
            <w:vAlign w:val="bottom"/>
            <w:hideMark/>
          </w:tcPr>
          <w:p w14:paraId="0CA7B606" w14:textId="77777777" w:rsidR="00BA2A71" w:rsidRPr="00A44191" w:rsidRDefault="00BA2A71"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4.5.2.</w:t>
            </w:r>
          </w:p>
        </w:tc>
        <w:tc>
          <w:tcPr>
            <w:tcW w:w="3261" w:type="pct"/>
            <w:shd w:val="clear" w:color="auto" w:fill="auto"/>
            <w:noWrap/>
            <w:vAlign w:val="bottom"/>
            <w:hideMark/>
          </w:tcPr>
          <w:p w14:paraId="18FECD51" w14:textId="21BB600E"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(Operate)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lắp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p>
        </w:tc>
        <w:tc>
          <w:tcPr>
            <w:tcW w:w="282" w:type="pct"/>
          </w:tcPr>
          <w:p w14:paraId="61C7B827"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57D456C7" w14:textId="619005FC"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47583C54" w14:textId="28440121"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7728AA65"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3AA380EC" w14:textId="6E1DCBB7" w:rsidTr="003151E0">
        <w:trPr>
          <w:trHeight w:val="315"/>
          <w:jc w:val="center"/>
        </w:trPr>
        <w:tc>
          <w:tcPr>
            <w:tcW w:w="615" w:type="pct"/>
            <w:shd w:val="clear" w:color="auto" w:fill="auto"/>
            <w:noWrap/>
            <w:vAlign w:val="bottom"/>
            <w:hideMark/>
          </w:tcPr>
          <w:p w14:paraId="52B16E81" w14:textId="77777777" w:rsidR="00BA2A71" w:rsidRPr="00A44191" w:rsidRDefault="00BA2A71"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4.5.3.</w:t>
            </w:r>
          </w:p>
        </w:tc>
        <w:tc>
          <w:tcPr>
            <w:tcW w:w="3261" w:type="pct"/>
            <w:shd w:val="clear" w:color="auto" w:fill="auto"/>
            <w:noWrap/>
            <w:vAlign w:val="bottom"/>
            <w:hideMark/>
          </w:tcPr>
          <w:p w14:paraId="7BE927A9" w14:textId="4029D9AC"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(Be able to)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hỗ</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trợ</w:t>
            </w:r>
            <w:proofErr w:type="spellEnd"/>
          </w:p>
        </w:tc>
        <w:tc>
          <w:tcPr>
            <w:tcW w:w="282" w:type="pct"/>
          </w:tcPr>
          <w:p w14:paraId="3CE786FA"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32DC69AD" w14:textId="6934498A"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292BE278" w14:textId="1FD1AACA"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081D2265"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7D2BC6A7" w14:textId="60BD3A5B" w:rsidTr="003151E0">
        <w:trPr>
          <w:trHeight w:val="315"/>
          <w:jc w:val="center"/>
        </w:trPr>
        <w:tc>
          <w:tcPr>
            <w:tcW w:w="615" w:type="pct"/>
            <w:shd w:val="clear" w:color="auto" w:fill="auto"/>
            <w:noWrap/>
            <w:vAlign w:val="bottom"/>
            <w:hideMark/>
          </w:tcPr>
          <w:p w14:paraId="2D95A165" w14:textId="77777777" w:rsidR="00BA2A71" w:rsidRPr="00A44191" w:rsidRDefault="00BA2A71"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lastRenderedPageBreak/>
              <w:t>4.5.4.</w:t>
            </w:r>
          </w:p>
        </w:tc>
        <w:tc>
          <w:tcPr>
            <w:tcW w:w="3261" w:type="pct"/>
            <w:shd w:val="clear" w:color="auto" w:fill="auto"/>
            <w:noWrap/>
            <w:vAlign w:val="bottom"/>
            <w:hideMark/>
          </w:tcPr>
          <w:p w14:paraId="605D7A5A" w14:textId="35FDC086"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(Apply)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thẩm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
        </w:tc>
        <w:tc>
          <w:tcPr>
            <w:tcW w:w="282" w:type="pct"/>
          </w:tcPr>
          <w:p w14:paraId="2FB297AB"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374EC677" w14:textId="55459AFF"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5F62D0D3" w14:textId="4CEDF94B"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5674A1B4"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56F3E003" w14:textId="77777777" w:rsidTr="003151E0">
        <w:trPr>
          <w:trHeight w:val="315"/>
          <w:jc w:val="center"/>
        </w:trPr>
        <w:tc>
          <w:tcPr>
            <w:tcW w:w="615" w:type="pct"/>
            <w:shd w:val="clear" w:color="auto" w:fill="auto"/>
            <w:noWrap/>
            <w:vAlign w:val="bottom"/>
          </w:tcPr>
          <w:p w14:paraId="7A350D6E" w14:textId="50A1E6ED" w:rsidR="00BA2A71" w:rsidRPr="00A44191" w:rsidRDefault="00BA2A71" w:rsidP="00BA2A7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4.5.5.</w:t>
            </w:r>
          </w:p>
        </w:tc>
        <w:tc>
          <w:tcPr>
            <w:tcW w:w="3261" w:type="pct"/>
            <w:shd w:val="clear" w:color="auto" w:fill="auto"/>
            <w:noWrap/>
            <w:vAlign w:val="bottom"/>
          </w:tcPr>
          <w:p w14:paraId="60511BB0" w14:textId="60819B25" w:rsidR="00BA2A71" w:rsidRPr="00A44191" w:rsidRDefault="00BA2A71" w:rsidP="00BA2A7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(Comprehend)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chuẩn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thẩm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
        </w:tc>
        <w:tc>
          <w:tcPr>
            <w:tcW w:w="282" w:type="pct"/>
          </w:tcPr>
          <w:p w14:paraId="22A009FA" w14:textId="77777777" w:rsidR="00BA2A71" w:rsidRPr="00A44191" w:rsidRDefault="00BA2A71" w:rsidP="00BA2A7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0AB89E5" w14:textId="6729BFAB" w:rsidR="00BA2A71" w:rsidRPr="00A44191" w:rsidRDefault="00BA2A71" w:rsidP="00BA2A71">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81" w:type="pct"/>
          </w:tcPr>
          <w:p w14:paraId="7FD5FA5E" w14:textId="47AAEC2C" w:rsidR="00BA2A71" w:rsidRPr="00A44191" w:rsidRDefault="00BA2A71" w:rsidP="00BA2A71">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79" w:type="pct"/>
          </w:tcPr>
          <w:p w14:paraId="4EF2E2CE" w14:textId="033320CA" w:rsidR="00BA2A71" w:rsidRPr="00A44191" w:rsidRDefault="00BA2A71" w:rsidP="00BA2A7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747405AE" w14:textId="77777777" w:rsidTr="003151E0">
        <w:trPr>
          <w:trHeight w:val="315"/>
          <w:jc w:val="center"/>
        </w:trPr>
        <w:tc>
          <w:tcPr>
            <w:tcW w:w="615" w:type="pct"/>
            <w:shd w:val="clear" w:color="auto" w:fill="auto"/>
            <w:noWrap/>
            <w:vAlign w:val="bottom"/>
          </w:tcPr>
          <w:p w14:paraId="765A14E8" w14:textId="1A5C5DC6" w:rsidR="00BA2A71" w:rsidRPr="00A44191" w:rsidRDefault="00BA2A71" w:rsidP="00BA2A7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4.5.6.</w:t>
            </w:r>
          </w:p>
        </w:tc>
        <w:tc>
          <w:tcPr>
            <w:tcW w:w="3261" w:type="pct"/>
            <w:shd w:val="clear" w:color="auto" w:fill="auto"/>
            <w:noWrap/>
            <w:vAlign w:val="bottom"/>
          </w:tcPr>
          <w:p w14:paraId="78E1033C" w14:textId="5B7D9FD3" w:rsidR="00BA2A71" w:rsidRPr="00A44191" w:rsidRDefault="00BA2A71" w:rsidP="00BA2A71">
            <w:pPr>
              <w:autoSpaceDE w:val="0"/>
              <w:autoSpaceDN w:val="0"/>
              <w:adjustRightInd w:val="0"/>
              <w:spacing w:after="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(Be able to)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khai</w:t>
            </w:r>
            <w:proofErr w:type="spellEnd"/>
          </w:p>
        </w:tc>
        <w:tc>
          <w:tcPr>
            <w:tcW w:w="282" w:type="pct"/>
          </w:tcPr>
          <w:p w14:paraId="6B4617D8" w14:textId="77777777" w:rsidR="00BA2A71" w:rsidRPr="00A44191" w:rsidRDefault="00BA2A71" w:rsidP="00BA2A7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B0DADD4" w14:textId="77777777" w:rsidR="00BA2A71" w:rsidRPr="00A44191" w:rsidRDefault="00BA2A71" w:rsidP="00BA2A71">
            <w:pPr>
              <w:autoSpaceDE w:val="0"/>
              <w:autoSpaceDN w:val="0"/>
              <w:adjustRightInd w:val="0"/>
              <w:spacing w:after="0" w:line="360" w:lineRule="auto"/>
              <w:jc w:val="center"/>
              <w:rPr>
                <w:rFonts w:ascii="Times New Roman" w:hAnsi="Times New Roman" w:cs="Times New Roman"/>
                <w:b/>
                <w:sz w:val="26"/>
                <w:szCs w:val="26"/>
              </w:rPr>
            </w:pPr>
          </w:p>
        </w:tc>
        <w:tc>
          <w:tcPr>
            <w:tcW w:w="281" w:type="pct"/>
          </w:tcPr>
          <w:p w14:paraId="56D2A1AA" w14:textId="7D695591" w:rsidR="00BA2A71" w:rsidRPr="00A44191" w:rsidRDefault="00BA2A71" w:rsidP="00BA2A71">
            <w:pPr>
              <w:autoSpaceDE w:val="0"/>
              <w:autoSpaceDN w:val="0"/>
              <w:adjustRightInd w:val="0"/>
              <w:spacing w:after="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sym w:font="Wingdings" w:char="F0FC"/>
            </w:r>
          </w:p>
        </w:tc>
        <w:tc>
          <w:tcPr>
            <w:tcW w:w="279" w:type="pct"/>
          </w:tcPr>
          <w:p w14:paraId="6990D624" w14:textId="77777777" w:rsidR="00BA2A71" w:rsidRPr="00A44191" w:rsidRDefault="00BA2A71" w:rsidP="00BA2A7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44B034E7" w14:textId="536C5EC4" w:rsidTr="007744CE">
        <w:trPr>
          <w:trHeight w:val="315"/>
          <w:jc w:val="center"/>
        </w:trPr>
        <w:tc>
          <w:tcPr>
            <w:tcW w:w="615" w:type="pct"/>
            <w:shd w:val="clear" w:color="auto" w:fill="auto"/>
            <w:noWrap/>
            <w:vAlign w:val="bottom"/>
            <w:hideMark/>
          </w:tcPr>
          <w:p w14:paraId="324332E1" w14:textId="77777777" w:rsidR="007744CE" w:rsidRPr="00A44191" w:rsidRDefault="007744CE" w:rsidP="00A44191">
            <w:pPr>
              <w:spacing w:after="0" w:line="360" w:lineRule="auto"/>
              <w:jc w:val="center"/>
              <w:rPr>
                <w:rFonts w:ascii="Times New Roman" w:hAnsi="Times New Roman" w:cs="Times New Roman"/>
                <w:b/>
                <w:i/>
                <w:sz w:val="26"/>
                <w:szCs w:val="26"/>
              </w:rPr>
            </w:pPr>
            <w:proofErr w:type="spellStart"/>
            <w:r w:rsidRPr="00A44191">
              <w:rPr>
                <w:rFonts w:ascii="Times New Roman" w:hAnsi="Times New Roman" w:cs="Times New Roman"/>
                <w:b/>
                <w:i/>
                <w:sz w:val="26"/>
                <w:szCs w:val="26"/>
              </w:rPr>
              <w:t>Cấp</w:t>
            </w:r>
            <w:proofErr w:type="spellEnd"/>
            <w:r w:rsidRPr="00A44191">
              <w:rPr>
                <w:rFonts w:ascii="Times New Roman" w:hAnsi="Times New Roman" w:cs="Times New Roman"/>
                <w:b/>
                <w:i/>
                <w:sz w:val="26"/>
                <w:szCs w:val="26"/>
              </w:rPr>
              <w:t xml:space="preserve"> </w:t>
            </w:r>
            <w:proofErr w:type="spellStart"/>
            <w:r w:rsidRPr="00A44191">
              <w:rPr>
                <w:rFonts w:ascii="Times New Roman" w:hAnsi="Times New Roman" w:cs="Times New Roman"/>
                <w:b/>
                <w:i/>
                <w:sz w:val="26"/>
                <w:szCs w:val="26"/>
              </w:rPr>
              <w:t>độ</w:t>
            </w:r>
            <w:proofErr w:type="spellEnd"/>
            <w:r w:rsidRPr="00A44191">
              <w:rPr>
                <w:rFonts w:ascii="Times New Roman" w:hAnsi="Times New Roman" w:cs="Times New Roman"/>
                <w:b/>
                <w:i/>
                <w:sz w:val="26"/>
                <w:szCs w:val="26"/>
              </w:rPr>
              <w:t xml:space="preserve"> II 4.6.</w:t>
            </w:r>
          </w:p>
        </w:tc>
        <w:tc>
          <w:tcPr>
            <w:tcW w:w="4385" w:type="pct"/>
            <w:gridSpan w:val="5"/>
            <w:tcBorders>
              <w:left w:val="nil"/>
            </w:tcBorders>
            <w:shd w:val="clear" w:color="auto" w:fill="auto"/>
            <w:noWrap/>
            <w:vAlign w:val="center"/>
            <w:hideMark/>
          </w:tcPr>
          <w:p w14:paraId="7F7C6003" w14:textId="0A02B675" w:rsidR="007744CE" w:rsidRPr="00A44191" w:rsidRDefault="007744CE" w:rsidP="00A44191">
            <w:pPr>
              <w:spacing w:after="0" w:line="360" w:lineRule="auto"/>
              <w:jc w:val="center"/>
              <w:rPr>
                <w:rFonts w:ascii="Times New Roman" w:hAnsi="Times New Roman" w:cs="Times New Roman"/>
                <w:b/>
                <w:i/>
                <w:sz w:val="26"/>
                <w:szCs w:val="26"/>
                <w:lang w:val="vi-VN"/>
              </w:rPr>
            </w:pPr>
            <w:r w:rsidRPr="00A44191">
              <w:rPr>
                <w:rFonts w:ascii="Times New Roman" w:hAnsi="Times New Roman" w:cs="Times New Roman"/>
                <w:b/>
                <w:i/>
                <w:sz w:val="26"/>
                <w:szCs w:val="26"/>
                <w:lang w:val="vi-VN"/>
              </w:rPr>
              <w:t>VẬN HÀNH</w:t>
            </w:r>
          </w:p>
        </w:tc>
      </w:tr>
      <w:tr w:rsidR="007744CE" w:rsidRPr="007744CE" w14:paraId="7BEEEE13" w14:textId="617C58FC" w:rsidTr="003151E0">
        <w:trPr>
          <w:trHeight w:val="315"/>
          <w:jc w:val="center"/>
        </w:trPr>
        <w:tc>
          <w:tcPr>
            <w:tcW w:w="615" w:type="pct"/>
            <w:shd w:val="clear" w:color="auto" w:fill="auto"/>
            <w:noWrap/>
            <w:vAlign w:val="bottom"/>
            <w:hideMark/>
          </w:tcPr>
          <w:p w14:paraId="36EA698B" w14:textId="77777777" w:rsidR="00BA2A71" w:rsidRPr="00A44191" w:rsidRDefault="00BA2A71" w:rsidP="00A44191">
            <w:pPr>
              <w:spacing w:after="0" w:line="360" w:lineRule="auto"/>
              <w:jc w:val="center"/>
              <w:rPr>
                <w:rFonts w:ascii="Times New Roman" w:hAnsi="Times New Roman" w:cs="Times New Roman"/>
                <w:sz w:val="26"/>
                <w:szCs w:val="26"/>
              </w:rPr>
            </w:pP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III 4.6.1.</w:t>
            </w:r>
          </w:p>
        </w:tc>
        <w:tc>
          <w:tcPr>
            <w:tcW w:w="3261" w:type="pct"/>
            <w:shd w:val="clear" w:color="auto" w:fill="auto"/>
            <w:noWrap/>
            <w:vAlign w:val="bottom"/>
            <w:hideMark/>
          </w:tcPr>
          <w:p w14:paraId="59DFDB5A" w14:textId="46F783C0"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(Be able to)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
        </w:tc>
        <w:tc>
          <w:tcPr>
            <w:tcW w:w="282" w:type="pct"/>
          </w:tcPr>
          <w:p w14:paraId="5377C72B" w14:textId="388C935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2" w:type="pct"/>
          </w:tcPr>
          <w:p w14:paraId="041F3BC2" w14:textId="24C5041E"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76A445E0" w14:textId="4EF14573"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79" w:type="pct"/>
          </w:tcPr>
          <w:p w14:paraId="7A6EAC29" w14:textId="0184F91A"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r>
      <w:tr w:rsidR="007744CE" w:rsidRPr="007744CE" w14:paraId="79117663" w14:textId="02CFA153" w:rsidTr="003151E0">
        <w:trPr>
          <w:trHeight w:val="315"/>
          <w:jc w:val="center"/>
        </w:trPr>
        <w:tc>
          <w:tcPr>
            <w:tcW w:w="615" w:type="pct"/>
            <w:shd w:val="clear" w:color="auto" w:fill="auto"/>
            <w:noWrap/>
            <w:vAlign w:val="bottom"/>
            <w:hideMark/>
          </w:tcPr>
          <w:p w14:paraId="18303BB3" w14:textId="77777777" w:rsidR="00BA2A71" w:rsidRPr="00A44191" w:rsidRDefault="00BA2A71"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4.6.2</w:t>
            </w:r>
          </w:p>
        </w:tc>
        <w:tc>
          <w:tcPr>
            <w:tcW w:w="3261" w:type="pct"/>
            <w:shd w:val="clear" w:color="auto" w:fill="auto"/>
            <w:noWrap/>
            <w:vAlign w:val="bottom"/>
            <w:hideMark/>
          </w:tcPr>
          <w:p w14:paraId="0D6F11FB" w14:textId="7653DF80"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(Comprehend)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p>
        </w:tc>
        <w:tc>
          <w:tcPr>
            <w:tcW w:w="282" w:type="pct"/>
          </w:tcPr>
          <w:p w14:paraId="3FE82B24"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C4BAAD6" w14:textId="21C76232"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4A7C7C2C"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726CAD83"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1C14341B" w14:textId="4E497BEB" w:rsidTr="003151E0">
        <w:trPr>
          <w:trHeight w:val="315"/>
          <w:jc w:val="center"/>
        </w:trPr>
        <w:tc>
          <w:tcPr>
            <w:tcW w:w="615" w:type="pct"/>
            <w:shd w:val="clear" w:color="auto" w:fill="auto"/>
            <w:noWrap/>
            <w:vAlign w:val="bottom"/>
            <w:hideMark/>
          </w:tcPr>
          <w:p w14:paraId="2DF7BA9D" w14:textId="77777777" w:rsidR="00BA2A71" w:rsidRPr="00A44191" w:rsidRDefault="00BA2A71"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4.6.3.</w:t>
            </w:r>
          </w:p>
        </w:tc>
        <w:tc>
          <w:tcPr>
            <w:tcW w:w="3261" w:type="pct"/>
            <w:shd w:val="clear" w:color="auto" w:fill="auto"/>
            <w:noWrap/>
            <w:vAlign w:val="bottom"/>
            <w:hideMark/>
          </w:tcPr>
          <w:p w14:paraId="13BEDC40" w14:textId="11260D03"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(Comprehend)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nâng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p>
        </w:tc>
        <w:tc>
          <w:tcPr>
            <w:tcW w:w="282" w:type="pct"/>
          </w:tcPr>
          <w:p w14:paraId="4F555A52"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738DED6A" w14:textId="688A2AD5"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3B0F7C0A"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7423C48E"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r w:rsidR="007744CE" w:rsidRPr="007744CE" w14:paraId="0D32A624" w14:textId="1B3861CA" w:rsidTr="003151E0">
        <w:trPr>
          <w:trHeight w:val="315"/>
          <w:jc w:val="center"/>
        </w:trPr>
        <w:tc>
          <w:tcPr>
            <w:tcW w:w="615" w:type="pct"/>
            <w:shd w:val="clear" w:color="auto" w:fill="auto"/>
            <w:noWrap/>
            <w:vAlign w:val="bottom"/>
            <w:hideMark/>
          </w:tcPr>
          <w:p w14:paraId="4E1FB3C5" w14:textId="77777777" w:rsidR="00BA2A71" w:rsidRPr="00A44191" w:rsidRDefault="00BA2A71" w:rsidP="00A44191">
            <w:pPr>
              <w:spacing w:after="0" w:line="360" w:lineRule="auto"/>
              <w:jc w:val="center"/>
              <w:rPr>
                <w:rFonts w:ascii="Times New Roman" w:hAnsi="Times New Roman" w:cs="Times New Roman"/>
                <w:sz w:val="26"/>
                <w:szCs w:val="26"/>
              </w:rPr>
            </w:pPr>
            <w:r w:rsidRPr="00A44191">
              <w:rPr>
                <w:rFonts w:ascii="Times New Roman" w:hAnsi="Times New Roman" w:cs="Times New Roman"/>
                <w:sz w:val="26"/>
                <w:szCs w:val="26"/>
              </w:rPr>
              <w:t>4.6.4.</w:t>
            </w:r>
          </w:p>
        </w:tc>
        <w:tc>
          <w:tcPr>
            <w:tcW w:w="3261" w:type="pct"/>
            <w:shd w:val="clear" w:color="auto" w:fill="auto"/>
            <w:noWrap/>
            <w:vAlign w:val="bottom"/>
            <w:hideMark/>
          </w:tcPr>
          <w:p w14:paraId="31405CBE" w14:textId="0F19AC3E" w:rsidR="00BA2A71" w:rsidRPr="007744CE" w:rsidRDefault="00BA2A71" w:rsidP="00A44191">
            <w:pPr>
              <w:autoSpaceDE w:val="0"/>
              <w:autoSpaceDN w:val="0"/>
              <w:adjustRightInd w:val="0"/>
              <w:spacing w:after="0" w:line="360" w:lineRule="auto"/>
              <w:jc w:val="both"/>
              <w:rPr>
                <w:rFonts w:ascii="Times New Roman" w:hAnsi="Times New Roman" w:cs="Times New Roman"/>
                <w:iCs/>
                <w:sz w:val="26"/>
                <w:szCs w:val="26"/>
              </w:rPr>
            </w:pP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(Comprehend)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p>
        </w:tc>
        <w:tc>
          <w:tcPr>
            <w:tcW w:w="282" w:type="pct"/>
          </w:tcPr>
          <w:p w14:paraId="21251C37"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82" w:type="pct"/>
          </w:tcPr>
          <w:p w14:paraId="14D0B8E6" w14:textId="584AC014"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r w:rsidRPr="00A44191">
              <w:rPr>
                <w:rFonts w:ascii="Times New Roman" w:hAnsi="Times New Roman" w:cs="Times New Roman"/>
                <w:b/>
                <w:sz w:val="26"/>
                <w:szCs w:val="26"/>
              </w:rPr>
              <w:sym w:font="Wingdings" w:char="F0FC"/>
            </w:r>
          </w:p>
        </w:tc>
        <w:tc>
          <w:tcPr>
            <w:tcW w:w="281" w:type="pct"/>
          </w:tcPr>
          <w:p w14:paraId="63A6F476"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c>
          <w:tcPr>
            <w:tcW w:w="279" w:type="pct"/>
          </w:tcPr>
          <w:p w14:paraId="5D0C52EE" w14:textId="77777777" w:rsidR="00BA2A71" w:rsidRPr="00A44191" w:rsidRDefault="00BA2A71" w:rsidP="00A44191">
            <w:pPr>
              <w:autoSpaceDE w:val="0"/>
              <w:autoSpaceDN w:val="0"/>
              <w:adjustRightInd w:val="0"/>
              <w:spacing w:after="0" w:line="360" w:lineRule="auto"/>
              <w:jc w:val="center"/>
              <w:rPr>
                <w:rFonts w:ascii="Times New Roman" w:hAnsi="Times New Roman" w:cs="Times New Roman"/>
                <w:sz w:val="26"/>
                <w:szCs w:val="26"/>
              </w:rPr>
            </w:pPr>
          </w:p>
        </w:tc>
      </w:tr>
    </w:tbl>
    <w:p w14:paraId="2B6843CD" w14:textId="59FDE590" w:rsidR="00EE56F6" w:rsidRPr="00A44191" w:rsidRDefault="00EE56F6" w:rsidP="00EE56F6">
      <w:pPr>
        <w:pStyle w:val="ListParagraph"/>
        <w:spacing w:before="120" w:after="120"/>
        <w:ind w:left="432"/>
        <w:rPr>
          <w:rFonts w:ascii="Times New Roman" w:hAnsi="Times New Roman" w:cs="Times New Roman"/>
          <w:b/>
          <w:sz w:val="26"/>
          <w:szCs w:val="26"/>
          <w:lang w:val="pt-BR"/>
        </w:rPr>
      </w:pPr>
    </w:p>
    <w:p w14:paraId="7C5CBA33" w14:textId="77777777" w:rsidR="00EE56F6" w:rsidRPr="00A44191" w:rsidRDefault="00EE56F6" w:rsidP="00A44191">
      <w:pPr>
        <w:pStyle w:val="ListParagraph"/>
        <w:spacing w:before="120" w:after="120"/>
        <w:ind w:left="432"/>
        <w:rPr>
          <w:rFonts w:ascii="Times New Roman" w:hAnsi="Times New Roman" w:cs="Times New Roman"/>
          <w:b/>
          <w:sz w:val="26"/>
          <w:szCs w:val="26"/>
          <w:lang w:val="pt-BR"/>
        </w:rPr>
      </w:pPr>
    </w:p>
    <w:p w14:paraId="589F1A4E" w14:textId="6CAC5C92" w:rsidR="001E1409" w:rsidRPr="00A44191" w:rsidRDefault="001E1409" w:rsidP="00675122">
      <w:pPr>
        <w:pStyle w:val="ListParagraph"/>
        <w:numPr>
          <w:ilvl w:val="1"/>
          <w:numId w:val="2"/>
        </w:numPr>
        <w:spacing w:before="120" w:after="120"/>
        <w:rPr>
          <w:rFonts w:ascii="Times New Roman" w:hAnsi="Times New Roman" w:cs="Times New Roman"/>
          <w:b/>
          <w:sz w:val="26"/>
          <w:szCs w:val="26"/>
          <w:lang w:val="pt-BR"/>
        </w:rPr>
      </w:pPr>
      <w:r w:rsidRPr="00A44191">
        <w:rPr>
          <w:rFonts w:ascii="Times New Roman" w:hAnsi="Times New Roman" w:cs="Times New Roman"/>
          <w:b/>
          <w:sz w:val="26"/>
          <w:szCs w:val="26"/>
          <w:lang w:val="vi-VN"/>
        </w:rPr>
        <w:t>Ma trận chương trình đào tạo - chuẩn đầu ra</w:t>
      </w:r>
      <w:r w:rsidRPr="00A44191">
        <w:rPr>
          <w:rFonts w:ascii="Times New Roman" w:hAnsi="Times New Roman" w:cs="Times New Roman"/>
          <w:b/>
          <w:sz w:val="26"/>
          <w:szCs w:val="26"/>
          <w:lang w:val="pt-BR"/>
        </w:rPr>
        <w:t xml:space="preserve"> </w:t>
      </w:r>
    </w:p>
    <w:p w14:paraId="01E7C9A3" w14:textId="77777777" w:rsidR="00405AB4" w:rsidRPr="007744CE" w:rsidRDefault="007E7B6D" w:rsidP="006146FA">
      <w:pPr>
        <w:spacing w:line="288" w:lineRule="auto"/>
        <w:ind w:firstLine="450"/>
        <w:jc w:val="both"/>
        <w:rPr>
          <w:rFonts w:ascii="Times New Roman" w:hAnsi="Times New Roman" w:cs="Times New Roman"/>
          <w:sz w:val="26"/>
          <w:szCs w:val="26"/>
          <w:lang w:val="pt-BR"/>
        </w:rPr>
      </w:pPr>
      <w:r w:rsidRPr="007744CE">
        <w:rPr>
          <w:rFonts w:ascii="Times New Roman" w:hAnsi="Times New Roman" w:cs="Times New Roman"/>
          <w:sz w:val="26"/>
          <w:szCs w:val="26"/>
          <w:lang w:val="pt-BR"/>
        </w:rPr>
        <w:t xml:space="preserve">Các môn học trong CTĐT Đại học </w:t>
      </w:r>
      <w:r w:rsidRPr="007744CE">
        <w:rPr>
          <w:rFonts w:ascii="Times New Roman" w:hAnsi="Times New Roman" w:cs="Times New Roman"/>
          <w:sz w:val="26"/>
          <w:szCs w:val="26"/>
          <w:lang w:val="vi-VN"/>
        </w:rPr>
        <w:t>5</w:t>
      </w:r>
      <w:r w:rsidRPr="007744CE">
        <w:rPr>
          <w:rFonts w:ascii="Times New Roman" w:hAnsi="Times New Roman" w:cs="Times New Roman"/>
          <w:sz w:val="26"/>
          <w:szCs w:val="26"/>
          <w:lang w:val="pt-BR"/>
        </w:rPr>
        <w:t xml:space="preserve"> năm chuyên ngành </w:t>
      </w:r>
      <w:r w:rsidRPr="007744CE">
        <w:rPr>
          <w:rFonts w:ascii="Times New Roman" w:hAnsi="Times New Roman" w:cs="Times New Roman"/>
          <w:sz w:val="26"/>
          <w:szCs w:val="26"/>
          <w:lang w:val="vi-VN"/>
        </w:rPr>
        <w:t>Kỹ thuật và Quản lý nước đô thị</w:t>
      </w:r>
      <w:r w:rsidRPr="007744CE">
        <w:rPr>
          <w:rFonts w:ascii="Times New Roman" w:hAnsi="Times New Roman" w:cs="Times New Roman"/>
          <w:sz w:val="26"/>
          <w:szCs w:val="26"/>
          <w:lang w:val="pt-BR"/>
        </w:rPr>
        <w:t xml:space="preserve"> đều có chuẩn đầu ra của môn học tương ứng với chuẩn đầu ra cấp độ 3 của CTĐT (Bảng 2).</w:t>
      </w:r>
    </w:p>
    <w:p w14:paraId="145AC025" w14:textId="77777777" w:rsidR="00405AB4" w:rsidRPr="007744CE" w:rsidRDefault="00405AB4" w:rsidP="00405AB4">
      <w:pPr>
        <w:spacing w:line="288" w:lineRule="auto"/>
        <w:jc w:val="both"/>
        <w:rPr>
          <w:rFonts w:ascii="Times New Roman" w:hAnsi="Times New Roman" w:cs="Times New Roman"/>
          <w:b/>
          <w:sz w:val="26"/>
          <w:szCs w:val="26"/>
          <w:lang w:val="pt-BR"/>
        </w:rPr>
        <w:sectPr w:rsidR="00405AB4" w:rsidRPr="007744CE" w:rsidSect="00A44191">
          <w:footerReference w:type="default" r:id="rId10"/>
          <w:pgSz w:w="12240" w:h="15840"/>
          <w:pgMar w:top="810" w:right="758" w:bottom="1440" w:left="1134" w:header="720" w:footer="720" w:gutter="0"/>
          <w:cols w:space="720"/>
          <w:docGrid w:linePitch="360"/>
        </w:sectPr>
      </w:pPr>
    </w:p>
    <w:p w14:paraId="39C4E1DB" w14:textId="48C42F9C" w:rsidR="00405AB4" w:rsidRPr="007744CE" w:rsidRDefault="00405AB4" w:rsidP="00405AB4">
      <w:pPr>
        <w:spacing w:line="288" w:lineRule="auto"/>
        <w:jc w:val="center"/>
        <w:rPr>
          <w:rFonts w:ascii="Times New Roman" w:hAnsi="Times New Roman" w:cs="Times New Roman"/>
          <w:b/>
          <w:sz w:val="26"/>
          <w:szCs w:val="26"/>
          <w:lang w:val="vi-VN"/>
        </w:rPr>
      </w:pPr>
      <w:r w:rsidRPr="007744CE">
        <w:rPr>
          <w:rFonts w:ascii="Times New Roman" w:hAnsi="Times New Roman" w:cs="Times New Roman"/>
          <w:b/>
          <w:sz w:val="26"/>
          <w:szCs w:val="26"/>
          <w:lang w:val="pt-BR"/>
        </w:rPr>
        <w:lastRenderedPageBreak/>
        <w:t>Bảng 2 - Ma trận Chương trình đào tạo – chuẩn đầu ra</w:t>
      </w:r>
    </w:p>
    <w:tbl>
      <w:tblPr>
        <w:tblW w:w="5233" w:type="pct"/>
        <w:jc w:val="center"/>
        <w:tblLook w:val="04A0" w:firstRow="1" w:lastRow="0" w:firstColumn="1" w:lastColumn="0" w:noHBand="0" w:noVBand="1"/>
      </w:tblPr>
      <w:tblGrid>
        <w:gridCol w:w="1126"/>
        <w:gridCol w:w="8391"/>
        <w:gridCol w:w="475"/>
        <w:gridCol w:w="361"/>
        <w:gridCol w:w="368"/>
        <w:gridCol w:w="451"/>
        <w:gridCol w:w="476"/>
        <w:gridCol w:w="394"/>
        <w:gridCol w:w="437"/>
        <w:gridCol w:w="451"/>
        <w:gridCol w:w="383"/>
        <w:gridCol w:w="394"/>
        <w:gridCol w:w="468"/>
      </w:tblGrid>
      <w:tr w:rsidR="007744CE" w:rsidRPr="007744CE" w14:paraId="2F3082F5" w14:textId="77777777" w:rsidTr="004373F8">
        <w:trPr>
          <w:trHeight w:val="303"/>
          <w:tblHeader/>
          <w:jc w:val="center"/>
        </w:trPr>
        <w:tc>
          <w:tcPr>
            <w:tcW w:w="397" w:type="pct"/>
            <w:vMerge w:val="restart"/>
            <w:tcBorders>
              <w:top w:val="single" w:sz="18" w:space="0" w:color="auto"/>
              <w:left w:val="single" w:sz="18" w:space="0" w:color="auto"/>
              <w:bottom w:val="single" w:sz="18" w:space="0" w:color="auto"/>
              <w:right w:val="single" w:sz="18" w:space="0" w:color="auto"/>
            </w:tcBorders>
            <w:vAlign w:val="center"/>
          </w:tcPr>
          <w:p w14:paraId="6D94755E" w14:textId="77777777" w:rsidR="00405AB4" w:rsidRPr="00A44191" w:rsidRDefault="00405AB4"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MSMH</w:t>
            </w:r>
          </w:p>
        </w:tc>
        <w:tc>
          <w:tcPr>
            <w:tcW w:w="2960" w:type="pct"/>
            <w:vMerge w:val="restart"/>
            <w:tcBorders>
              <w:top w:val="single" w:sz="18" w:space="0" w:color="auto"/>
              <w:left w:val="single" w:sz="18" w:space="0" w:color="auto"/>
              <w:bottom w:val="single" w:sz="18" w:space="0" w:color="auto"/>
              <w:right w:val="single" w:sz="18" w:space="0" w:color="auto"/>
            </w:tcBorders>
            <w:shd w:val="clear" w:color="auto" w:fill="auto"/>
            <w:noWrap/>
            <w:vAlign w:val="center"/>
          </w:tcPr>
          <w:p w14:paraId="7367867D" w14:textId="77777777" w:rsidR="00405AB4" w:rsidRPr="00A44191" w:rsidRDefault="00405AB4" w:rsidP="00B24117">
            <w:pPr>
              <w:spacing w:before="60" w:after="60"/>
              <w:jc w:val="center"/>
              <w:rPr>
                <w:rFonts w:ascii="Times New Roman" w:hAnsi="Times New Roman" w:cs="Times New Roman"/>
                <w:b/>
                <w:sz w:val="26"/>
                <w:szCs w:val="26"/>
              </w:rPr>
            </w:pPr>
            <w:proofErr w:type="spellStart"/>
            <w:r w:rsidRPr="00A44191">
              <w:rPr>
                <w:rFonts w:ascii="Times New Roman" w:hAnsi="Times New Roman" w:cs="Times New Roman"/>
                <w:b/>
                <w:sz w:val="26"/>
                <w:szCs w:val="26"/>
              </w:rPr>
              <w:t>Tên</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Môn</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học</w:t>
            </w:r>
            <w:proofErr w:type="spellEnd"/>
          </w:p>
        </w:tc>
        <w:tc>
          <w:tcPr>
            <w:tcW w:w="1643" w:type="pct"/>
            <w:gridSpan w:val="11"/>
            <w:tcBorders>
              <w:top w:val="single" w:sz="18" w:space="0" w:color="auto"/>
              <w:left w:val="single" w:sz="18" w:space="0" w:color="auto"/>
              <w:bottom w:val="single" w:sz="4" w:space="0" w:color="auto"/>
              <w:right w:val="single" w:sz="18" w:space="0" w:color="auto"/>
            </w:tcBorders>
            <w:shd w:val="clear" w:color="auto" w:fill="auto"/>
            <w:noWrap/>
            <w:vAlign w:val="center"/>
          </w:tcPr>
          <w:p w14:paraId="659F669D" w14:textId="77777777" w:rsidR="00405AB4" w:rsidRPr="00A44191" w:rsidRDefault="00405AB4" w:rsidP="00B24117">
            <w:pPr>
              <w:spacing w:before="60" w:after="60"/>
              <w:jc w:val="center"/>
              <w:rPr>
                <w:rFonts w:ascii="Times New Roman" w:hAnsi="Times New Roman" w:cs="Times New Roman"/>
                <w:b/>
                <w:sz w:val="26"/>
                <w:szCs w:val="26"/>
              </w:rPr>
            </w:pPr>
            <w:proofErr w:type="spellStart"/>
            <w:r w:rsidRPr="00A44191">
              <w:rPr>
                <w:rFonts w:ascii="Times New Roman" w:hAnsi="Times New Roman" w:cs="Times New Roman"/>
                <w:b/>
                <w:sz w:val="26"/>
                <w:szCs w:val="26"/>
              </w:rPr>
              <w:t>Chuẩn</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đầu</w:t>
            </w:r>
            <w:proofErr w:type="spellEnd"/>
            <w:r w:rsidRPr="00A44191">
              <w:rPr>
                <w:rFonts w:ascii="Times New Roman" w:hAnsi="Times New Roman" w:cs="Times New Roman"/>
                <w:b/>
                <w:sz w:val="26"/>
                <w:szCs w:val="26"/>
              </w:rPr>
              <w:t xml:space="preserve"> ra</w:t>
            </w:r>
          </w:p>
        </w:tc>
      </w:tr>
      <w:tr w:rsidR="00A776CB" w:rsidRPr="007744CE" w14:paraId="02060CAE" w14:textId="77777777" w:rsidTr="004373F8">
        <w:trPr>
          <w:trHeight w:val="303"/>
          <w:tblHeader/>
          <w:jc w:val="center"/>
        </w:trPr>
        <w:tc>
          <w:tcPr>
            <w:tcW w:w="397" w:type="pct"/>
            <w:vMerge/>
            <w:tcBorders>
              <w:top w:val="single" w:sz="18" w:space="0" w:color="auto"/>
              <w:left w:val="single" w:sz="18" w:space="0" w:color="auto"/>
              <w:bottom w:val="single" w:sz="18" w:space="0" w:color="auto"/>
              <w:right w:val="single" w:sz="18" w:space="0" w:color="auto"/>
            </w:tcBorders>
          </w:tcPr>
          <w:p w14:paraId="731CB662" w14:textId="77777777" w:rsidR="002C0BA8" w:rsidRPr="00A44191" w:rsidRDefault="002C0BA8" w:rsidP="00B24117">
            <w:pPr>
              <w:spacing w:before="60" w:after="60"/>
              <w:rPr>
                <w:rFonts w:ascii="Times New Roman" w:hAnsi="Times New Roman" w:cs="Times New Roman"/>
                <w:b/>
                <w:sz w:val="26"/>
                <w:szCs w:val="26"/>
              </w:rPr>
            </w:pPr>
          </w:p>
        </w:tc>
        <w:tc>
          <w:tcPr>
            <w:tcW w:w="2960" w:type="pct"/>
            <w:vMerge/>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F8DD573" w14:textId="77777777" w:rsidR="002C0BA8" w:rsidRPr="00A44191" w:rsidRDefault="002C0BA8" w:rsidP="00B24117">
            <w:pPr>
              <w:spacing w:before="60" w:after="60"/>
              <w:rPr>
                <w:rFonts w:ascii="Times New Roman" w:hAnsi="Times New Roman" w:cs="Times New Roman"/>
                <w:b/>
                <w:sz w:val="26"/>
                <w:szCs w:val="26"/>
              </w:rPr>
            </w:pPr>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6F425C64" w14:textId="66F17B1F"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a</w:t>
            </w:r>
          </w:p>
        </w:tc>
        <w:tc>
          <w:tcPr>
            <w:tcW w:w="127" w:type="pct"/>
            <w:tcBorders>
              <w:top w:val="single" w:sz="4" w:space="0" w:color="auto"/>
              <w:left w:val="nil"/>
              <w:bottom w:val="single" w:sz="18" w:space="0" w:color="auto"/>
              <w:right w:val="single" w:sz="4" w:space="0" w:color="auto"/>
            </w:tcBorders>
            <w:shd w:val="clear" w:color="auto" w:fill="auto"/>
            <w:noWrap/>
            <w:vAlign w:val="center"/>
          </w:tcPr>
          <w:p w14:paraId="5FDF4A55" w14:textId="590D41BB"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b</w:t>
            </w:r>
          </w:p>
        </w:tc>
        <w:tc>
          <w:tcPr>
            <w:tcW w:w="130" w:type="pct"/>
            <w:tcBorders>
              <w:top w:val="single" w:sz="4" w:space="0" w:color="auto"/>
              <w:left w:val="nil"/>
              <w:bottom w:val="single" w:sz="18" w:space="0" w:color="auto"/>
              <w:right w:val="single" w:sz="4" w:space="0" w:color="auto"/>
            </w:tcBorders>
            <w:shd w:val="clear" w:color="auto" w:fill="auto"/>
            <w:noWrap/>
            <w:vAlign w:val="center"/>
          </w:tcPr>
          <w:p w14:paraId="14338F33" w14:textId="6C9F8B3B"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c</w:t>
            </w:r>
          </w:p>
        </w:tc>
        <w:tc>
          <w:tcPr>
            <w:tcW w:w="159" w:type="pct"/>
            <w:tcBorders>
              <w:top w:val="single" w:sz="4" w:space="0" w:color="auto"/>
              <w:left w:val="nil"/>
              <w:bottom w:val="single" w:sz="18" w:space="0" w:color="auto"/>
              <w:right w:val="single" w:sz="4" w:space="0" w:color="auto"/>
            </w:tcBorders>
            <w:shd w:val="clear" w:color="auto" w:fill="auto"/>
            <w:noWrap/>
            <w:vAlign w:val="center"/>
          </w:tcPr>
          <w:p w14:paraId="190955B8" w14:textId="3FAD50A4"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d</w:t>
            </w:r>
          </w:p>
        </w:tc>
        <w:tc>
          <w:tcPr>
            <w:tcW w:w="168" w:type="pct"/>
            <w:tcBorders>
              <w:top w:val="single" w:sz="4" w:space="0" w:color="auto"/>
              <w:left w:val="nil"/>
              <w:bottom w:val="single" w:sz="18" w:space="0" w:color="auto"/>
              <w:right w:val="single" w:sz="4" w:space="0" w:color="auto"/>
            </w:tcBorders>
            <w:shd w:val="clear" w:color="auto" w:fill="auto"/>
            <w:noWrap/>
            <w:vAlign w:val="center"/>
          </w:tcPr>
          <w:p w14:paraId="162A448B" w14:textId="76FB874E"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e</w:t>
            </w:r>
          </w:p>
        </w:tc>
        <w:tc>
          <w:tcPr>
            <w:tcW w:w="139" w:type="pct"/>
            <w:tcBorders>
              <w:top w:val="single" w:sz="4" w:space="0" w:color="auto"/>
              <w:left w:val="nil"/>
              <w:bottom w:val="single" w:sz="18" w:space="0" w:color="auto"/>
              <w:right w:val="single" w:sz="4" w:space="0" w:color="auto"/>
            </w:tcBorders>
            <w:shd w:val="clear" w:color="auto" w:fill="auto"/>
            <w:noWrap/>
            <w:vAlign w:val="center"/>
          </w:tcPr>
          <w:p w14:paraId="6E945405" w14:textId="2A82B279"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f</w:t>
            </w:r>
          </w:p>
        </w:tc>
        <w:tc>
          <w:tcPr>
            <w:tcW w:w="154" w:type="pct"/>
            <w:tcBorders>
              <w:top w:val="single" w:sz="4" w:space="0" w:color="auto"/>
              <w:left w:val="nil"/>
              <w:bottom w:val="single" w:sz="18" w:space="0" w:color="auto"/>
              <w:right w:val="single" w:sz="4" w:space="0" w:color="auto"/>
            </w:tcBorders>
            <w:shd w:val="clear" w:color="auto" w:fill="auto"/>
            <w:noWrap/>
            <w:vAlign w:val="center"/>
          </w:tcPr>
          <w:p w14:paraId="4B68479D" w14:textId="73059E9A"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g</w:t>
            </w:r>
          </w:p>
        </w:tc>
        <w:tc>
          <w:tcPr>
            <w:tcW w:w="159" w:type="pct"/>
            <w:tcBorders>
              <w:top w:val="single" w:sz="4" w:space="0" w:color="auto"/>
              <w:left w:val="nil"/>
              <w:bottom w:val="single" w:sz="18" w:space="0" w:color="auto"/>
              <w:right w:val="single" w:sz="4" w:space="0" w:color="auto"/>
            </w:tcBorders>
            <w:shd w:val="clear" w:color="auto" w:fill="auto"/>
            <w:noWrap/>
            <w:vAlign w:val="center"/>
          </w:tcPr>
          <w:p w14:paraId="7A903F5A" w14:textId="39A26132"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h</w:t>
            </w:r>
          </w:p>
        </w:tc>
        <w:tc>
          <w:tcPr>
            <w:tcW w:w="135" w:type="pct"/>
            <w:tcBorders>
              <w:top w:val="single" w:sz="4" w:space="0" w:color="auto"/>
              <w:left w:val="nil"/>
              <w:bottom w:val="single" w:sz="18" w:space="0" w:color="auto"/>
              <w:right w:val="single" w:sz="4" w:space="0" w:color="auto"/>
            </w:tcBorders>
            <w:shd w:val="clear" w:color="auto" w:fill="auto"/>
            <w:noWrap/>
            <w:vAlign w:val="center"/>
          </w:tcPr>
          <w:p w14:paraId="0ADB606D" w14:textId="2577A0B2" w:rsidR="002C0BA8" w:rsidRPr="00A44191" w:rsidRDefault="002C0BA8" w:rsidP="00B24117">
            <w:pPr>
              <w:spacing w:before="60" w:after="60"/>
              <w:jc w:val="center"/>
              <w:rPr>
                <w:rFonts w:ascii="Times New Roman" w:hAnsi="Times New Roman" w:cs="Times New Roman"/>
                <w:b/>
                <w:sz w:val="26"/>
                <w:szCs w:val="26"/>
              </w:rPr>
            </w:pPr>
            <w:proofErr w:type="spellStart"/>
            <w:r w:rsidRPr="00A44191">
              <w:rPr>
                <w:rFonts w:ascii="Times New Roman" w:hAnsi="Times New Roman" w:cs="Times New Roman"/>
                <w:b/>
                <w:sz w:val="26"/>
                <w:szCs w:val="26"/>
              </w:rPr>
              <w:t>i</w:t>
            </w:r>
            <w:proofErr w:type="spellEnd"/>
          </w:p>
        </w:tc>
        <w:tc>
          <w:tcPr>
            <w:tcW w:w="139" w:type="pct"/>
            <w:tcBorders>
              <w:top w:val="single" w:sz="4" w:space="0" w:color="auto"/>
              <w:left w:val="nil"/>
              <w:bottom w:val="single" w:sz="18" w:space="0" w:color="auto"/>
              <w:right w:val="single" w:sz="4" w:space="0" w:color="auto"/>
            </w:tcBorders>
            <w:shd w:val="clear" w:color="auto" w:fill="auto"/>
            <w:noWrap/>
            <w:vAlign w:val="center"/>
          </w:tcPr>
          <w:p w14:paraId="1D0EEB79" w14:textId="795C84DB" w:rsidR="002C0BA8" w:rsidRPr="00A44191" w:rsidRDefault="002C0BA8" w:rsidP="00B24117">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j</w:t>
            </w:r>
          </w:p>
        </w:tc>
        <w:tc>
          <w:tcPr>
            <w:tcW w:w="165" w:type="pct"/>
            <w:tcBorders>
              <w:top w:val="single" w:sz="4" w:space="0" w:color="auto"/>
              <w:left w:val="nil"/>
              <w:bottom w:val="single" w:sz="18" w:space="0" w:color="auto"/>
              <w:right w:val="single" w:sz="18" w:space="0" w:color="auto"/>
            </w:tcBorders>
            <w:shd w:val="clear" w:color="auto" w:fill="auto"/>
            <w:noWrap/>
            <w:vAlign w:val="center"/>
          </w:tcPr>
          <w:p w14:paraId="21422805" w14:textId="77F754A8" w:rsidR="002C0BA8" w:rsidRPr="00A44191" w:rsidRDefault="002C0BA8">
            <w:pPr>
              <w:spacing w:before="60" w:after="60"/>
              <w:jc w:val="center"/>
              <w:rPr>
                <w:rFonts w:ascii="Times New Roman" w:hAnsi="Times New Roman" w:cs="Times New Roman"/>
                <w:b/>
                <w:sz w:val="26"/>
                <w:szCs w:val="26"/>
              </w:rPr>
            </w:pPr>
            <w:r w:rsidRPr="00A44191">
              <w:rPr>
                <w:rFonts w:ascii="Times New Roman" w:hAnsi="Times New Roman" w:cs="Times New Roman"/>
                <w:b/>
                <w:sz w:val="26"/>
                <w:szCs w:val="26"/>
              </w:rPr>
              <w:t>k</w:t>
            </w:r>
          </w:p>
        </w:tc>
      </w:tr>
      <w:tr w:rsidR="007744CE" w:rsidRPr="007744CE" w14:paraId="182C24BE" w14:textId="77777777" w:rsidTr="007032FE">
        <w:trPr>
          <w:trHeight w:val="318"/>
          <w:jc w:val="center"/>
        </w:trPr>
        <w:tc>
          <w:tcPr>
            <w:tcW w:w="5000" w:type="pct"/>
            <w:gridSpan w:val="13"/>
            <w:tcBorders>
              <w:top w:val="single" w:sz="18" w:space="0" w:color="auto"/>
              <w:left w:val="single" w:sz="18" w:space="0" w:color="auto"/>
              <w:bottom w:val="single" w:sz="4" w:space="0" w:color="auto"/>
              <w:right w:val="single" w:sz="18" w:space="0" w:color="auto"/>
            </w:tcBorders>
          </w:tcPr>
          <w:p w14:paraId="71CB1D33" w14:textId="5F9AFF4C" w:rsidR="0007367F" w:rsidRPr="00A44191" w:rsidRDefault="0007367F" w:rsidP="0007367F">
            <w:pPr>
              <w:spacing w:before="60" w:after="60"/>
              <w:rPr>
                <w:rFonts w:ascii="Times New Roman" w:hAnsi="Times New Roman" w:cs="Times New Roman"/>
                <w:b/>
                <w:sz w:val="26"/>
                <w:szCs w:val="26"/>
                <w:lang w:val="vi-VN"/>
              </w:rPr>
            </w:pPr>
            <w:r w:rsidRPr="00A44191">
              <w:rPr>
                <w:rFonts w:ascii="Times New Roman" w:hAnsi="Times New Roman" w:cs="Times New Roman"/>
                <w:b/>
                <w:sz w:val="26"/>
                <w:szCs w:val="26"/>
                <w:lang w:val="vi-VN"/>
              </w:rPr>
              <w:t>HỌC KỲ 1</w:t>
            </w:r>
          </w:p>
        </w:tc>
      </w:tr>
      <w:tr w:rsidR="00A776CB" w:rsidRPr="007744CE" w14:paraId="6AF0FA5D"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vAlign w:val="bottom"/>
          </w:tcPr>
          <w:p w14:paraId="3D211FEA" w14:textId="3717903E" w:rsidR="00752A0E" w:rsidRPr="002A4106" w:rsidRDefault="00752A0E" w:rsidP="00752A0E">
            <w:pPr>
              <w:spacing w:before="60" w:after="60"/>
              <w:rPr>
                <w:rFonts w:ascii="Times New Roman" w:hAnsi="Times New Roman" w:cs="Times New Roman"/>
                <w:sz w:val="26"/>
                <w:szCs w:val="26"/>
              </w:rPr>
            </w:pPr>
            <w:r w:rsidRPr="006146FA">
              <w:rPr>
                <w:rFonts w:ascii="Times New Roman" w:hAnsi="Times New Roman" w:cs="Times New Roman"/>
                <w:sz w:val="26"/>
                <w:szCs w:val="26"/>
              </w:rPr>
              <w:t>CH1003</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3AD23066" w14:textId="46D26587" w:rsidR="00752A0E" w:rsidRPr="002A4106" w:rsidRDefault="00752A0E" w:rsidP="00752A0E">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Hóa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đại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cương</w:t>
            </w:r>
            <w:proofErr w:type="spellEnd"/>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2C97821C" w14:textId="10F02790"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18" w:space="0" w:color="auto"/>
              <w:left w:val="nil"/>
              <w:bottom w:val="single" w:sz="4" w:space="0" w:color="auto"/>
              <w:right w:val="single" w:sz="4" w:space="0" w:color="auto"/>
            </w:tcBorders>
            <w:shd w:val="clear" w:color="auto" w:fill="auto"/>
            <w:noWrap/>
            <w:vAlign w:val="center"/>
          </w:tcPr>
          <w:p w14:paraId="4B6749D5" w14:textId="341CFE09"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18" w:space="0" w:color="auto"/>
              <w:left w:val="nil"/>
              <w:bottom w:val="single" w:sz="4" w:space="0" w:color="auto"/>
              <w:right w:val="single" w:sz="4" w:space="0" w:color="auto"/>
            </w:tcBorders>
            <w:shd w:val="clear" w:color="auto" w:fill="auto"/>
            <w:noWrap/>
            <w:vAlign w:val="center"/>
          </w:tcPr>
          <w:p w14:paraId="54884C2A" w14:textId="788A171E" w:rsidR="00752A0E" w:rsidRPr="002A4106" w:rsidRDefault="00752A0E" w:rsidP="00752A0E">
            <w:pPr>
              <w:spacing w:before="60" w:after="60"/>
              <w:jc w:val="center"/>
              <w:rPr>
                <w:rFonts w:ascii="Times New Roman" w:hAnsi="Times New Roman" w:cs="Times New Roman"/>
                <w:sz w:val="26"/>
                <w:szCs w:val="26"/>
                <w:lang w:val="vi-VN"/>
              </w:rPr>
            </w:pPr>
          </w:p>
        </w:tc>
        <w:tc>
          <w:tcPr>
            <w:tcW w:w="159" w:type="pct"/>
            <w:tcBorders>
              <w:top w:val="single" w:sz="18" w:space="0" w:color="auto"/>
              <w:left w:val="nil"/>
              <w:bottom w:val="single" w:sz="4" w:space="0" w:color="auto"/>
              <w:right w:val="single" w:sz="4" w:space="0" w:color="auto"/>
            </w:tcBorders>
            <w:shd w:val="clear" w:color="auto" w:fill="auto"/>
            <w:noWrap/>
            <w:vAlign w:val="center"/>
          </w:tcPr>
          <w:p w14:paraId="0BDED4A8" w14:textId="77777777" w:rsidR="00752A0E" w:rsidRPr="002A4106" w:rsidRDefault="00752A0E" w:rsidP="00752A0E">
            <w:pPr>
              <w:spacing w:before="60" w:after="60"/>
              <w:jc w:val="center"/>
              <w:rPr>
                <w:rFonts w:ascii="Times New Roman" w:hAnsi="Times New Roman" w:cs="Times New Roman"/>
                <w:sz w:val="26"/>
                <w:szCs w:val="26"/>
              </w:rPr>
            </w:pPr>
          </w:p>
        </w:tc>
        <w:tc>
          <w:tcPr>
            <w:tcW w:w="168" w:type="pct"/>
            <w:tcBorders>
              <w:top w:val="single" w:sz="18" w:space="0" w:color="auto"/>
              <w:left w:val="nil"/>
              <w:bottom w:val="single" w:sz="4" w:space="0" w:color="auto"/>
              <w:right w:val="single" w:sz="4" w:space="0" w:color="auto"/>
            </w:tcBorders>
            <w:shd w:val="clear" w:color="auto" w:fill="auto"/>
            <w:noWrap/>
            <w:vAlign w:val="center"/>
          </w:tcPr>
          <w:p w14:paraId="7E90EBFF" w14:textId="5FB8D178"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single" w:sz="18" w:space="0" w:color="auto"/>
              <w:left w:val="nil"/>
              <w:bottom w:val="single" w:sz="4" w:space="0" w:color="auto"/>
              <w:right w:val="single" w:sz="4" w:space="0" w:color="auto"/>
            </w:tcBorders>
            <w:shd w:val="clear" w:color="auto" w:fill="auto"/>
            <w:noWrap/>
            <w:vAlign w:val="center"/>
          </w:tcPr>
          <w:p w14:paraId="18BA93F8" w14:textId="574A7D61" w:rsidR="00752A0E" w:rsidRPr="002A4106" w:rsidRDefault="00752A0E" w:rsidP="00752A0E">
            <w:pPr>
              <w:spacing w:before="60" w:after="60"/>
              <w:jc w:val="center"/>
              <w:rPr>
                <w:rFonts w:ascii="Times New Roman" w:hAnsi="Times New Roman" w:cs="Times New Roman"/>
                <w:sz w:val="26"/>
                <w:szCs w:val="26"/>
              </w:rPr>
            </w:pPr>
          </w:p>
        </w:tc>
        <w:tc>
          <w:tcPr>
            <w:tcW w:w="154" w:type="pct"/>
            <w:tcBorders>
              <w:top w:val="single" w:sz="18" w:space="0" w:color="auto"/>
              <w:left w:val="nil"/>
              <w:bottom w:val="single" w:sz="4" w:space="0" w:color="auto"/>
              <w:right w:val="single" w:sz="4" w:space="0" w:color="auto"/>
            </w:tcBorders>
            <w:shd w:val="clear" w:color="auto" w:fill="auto"/>
            <w:noWrap/>
            <w:vAlign w:val="center"/>
          </w:tcPr>
          <w:p w14:paraId="48CB4E29" w14:textId="175154B5" w:rsidR="00752A0E" w:rsidRPr="002A4106" w:rsidRDefault="00752A0E" w:rsidP="00752A0E">
            <w:pPr>
              <w:spacing w:before="60" w:after="60"/>
              <w:jc w:val="center"/>
              <w:rPr>
                <w:rFonts w:ascii="Times New Roman" w:hAnsi="Times New Roman" w:cs="Times New Roman"/>
                <w:sz w:val="26"/>
                <w:szCs w:val="26"/>
              </w:rPr>
            </w:pPr>
          </w:p>
        </w:tc>
        <w:tc>
          <w:tcPr>
            <w:tcW w:w="159" w:type="pct"/>
            <w:tcBorders>
              <w:top w:val="single" w:sz="18" w:space="0" w:color="auto"/>
              <w:left w:val="nil"/>
              <w:bottom w:val="single" w:sz="4" w:space="0" w:color="auto"/>
              <w:right w:val="single" w:sz="4" w:space="0" w:color="auto"/>
            </w:tcBorders>
            <w:shd w:val="clear" w:color="auto" w:fill="auto"/>
            <w:noWrap/>
            <w:vAlign w:val="center"/>
          </w:tcPr>
          <w:p w14:paraId="3A825628" w14:textId="77777777" w:rsidR="00752A0E" w:rsidRPr="002A4106" w:rsidRDefault="00752A0E" w:rsidP="00752A0E">
            <w:pPr>
              <w:spacing w:before="60" w:after="60"/>
              <w:jc w:val="center"/>
              <w:rPr>
                <w:rFonts w:ascii="Times New Roman" w:hAnsi="Times New Roman" w:cs="Times New Roman"/>
                <w:sz w:val="26"/>
                <w:szCs w:val="26"/>
              </w:rPr>
            </w:pPr>
          </w:p>
        </w:tc>
        <w:tc>
          <w:tcPr>
            <w:tcW w:w="135" w:type="pct"/>
            <w:tcBorders>
              <w:top w:val="single" w:sz="18" w:space="0" w:color="auto"/>
              <w:left w:val="nil"/>
              <w:bottom w:val="single" w:sz="4" w:space="0" w:color="auto"/>
              <w:right w:val="single" w:sz="4" w:space="0" w:color="auto"/>
            </w:tcBorders>
            <w:shd w:val="clear" w:color="auto" w:fill="auto"/>
            <w:noWrap/>
            <w:vAlign w:val="center"/>
          </w:tcPr>
          <w:p w14:paraId="35301F83" w14:textId="77777777"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single" w:sz="18" w:space="0" w:color="auto"/>
              <w:left w:val="nil"/>
              <w:bottom w:val="single" w:sz="4" w:space="0" w:color="auto"/>
              <w:right w:val="single" w:sz="4" w:space="0" w:color="auto"/>
            </w:tcBorders>
            <w:shd w:val="clear" w:color="auto" w:fill="auto"/>
            <w:noWrap/>
            <w:vAlign w:val="center"/>
          </w:tcPr>
          <w:p w14:paraId="1235BC69" w14:textId="77777777" w:rsidR="00752A0E" w:rsidRPr="002A4106" w:rsidRDefault="00752A0E" w:rsidP="00752A0E">
            <w:pPr>
              <w:spacing w:before="60" w:after="60"/>
              <w:jc w:val="center"/>
              <w:rPr>
                <w:rFonts w:ascii="Times New Roman" w:hAnsi="Times New Roman" w:cs="Times New Roman"/>
                <w:sz w:val="26"/>
                <w:szCs w:val="26"/>
              </w:rPr>
            </w:pPr>
          </w:p>
        </w:tc>
        <w:tc>
          <w:tcPr>
            <w:tcW w:w="165" w:type="pct"/>
            <w:tcBorders>
              <w:top w:val="single" w:sz="18" w:space="0" w:color="auto"/>
              <w:left w:val="nil"/>
              <w:bottom w:val="single" w:sz="4" w:space="0" w:color="auto"/>
              <w:right w:val="single" w:sz="18" w:space="0" w:color="auto"/>
            </w:tcBorders>
            <w:shd w:val="clear" w:color="auto" w:fill="auto"/>
            <w:noWrap/>
            <w:vAlign w:val="center"/>
          </w:tcPr>
          <w:p w14:paraId="3F9C518A" w14:textId="77777777" w:rsidR="00752A0E" w:rsidRPr="002A4106" w:rsidRDefault="00752A0E" w:rsidP="00752A0E">
            <w:pPr>
              <w:spacing w:before="60" w:after="60"/>
              <w:jc w:val="center"/>
              <w:rPr>
                <w:rFonts w:ascii="Times New Roman" w:hAnsi="Times New Roman" w:cs="Times New Roman"/>
                <w:sz w:val="26"/>
                <w:szCs w:val="26"/>
              </w:rPr>
            </w:pPr>
          </w:p>
        </w:tc>
      </w:tr>
      <w:tr w:rsidR="00A776CB" w:rsidRPr="007744CE" w14:paraId="5675BDB0" w14:textId="77777777" w:rsidTr="004373F8">
        <w:trPr>
          <w:trHeight w:val="332"/>
          <w:jc w:val="center"/>
        </w:trPr>
        <w:tc>
          <w:tcPr>
            <w:tcW w:w="397" w:type="pct"/>
            <w:tcBorders>
              <w:top w:val="nil"/>
              <w:left w:val="single" w:sz="18" w:space="0" w:color="auto"/>
              <w:bottom w:val="single" w:sz="4" w:space="0" w:color="auto"/>
              <w:right w:val="single" w:sz="18" w:space="0" w:color="auto"/>
            </w:tcBorders>
            <w:vAlign w:val="bottom"/>
          </w:tcPr>
          <w:p w14:paraId="39C1BCD1" w14:textId="1E055AE4" w:rsidR="00752A0E" w:rsidRPr="002A4106" w:rsidRDefault="00752A0E" w:rsidP="00752A0E">
            <w:pPr>
              <w:spacing w:before="60" w:after="60"/>
              <w:rPr>
                <w:rFonts w:ascii="Times New Roman" w:hAnsi="Times New Roman" w:cs="Times New Roman"/>
                <w:sz w:val="26"/>
                <w:szCs w:val="26"/>
              </w:rPr>
            </w:pPr>
            <w:r w:rsidRPr="006146FA">
              <w:rPr>
                <w:rFonts w:ascii="Times New Roman" w:hAnsi="Times New Roman" w:cs="Times New Roman"/>
                <w:sz w:val="26"/>
                <w:szCs w:val="26"/>
              </w:rPr>
              <w:t>LA1011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587581A7" w14:textId="108DC1FD" w:rsidR="00752A0E" w:rsidRPr="002A4106" w:rsidRDefault="00752A0E" w:rsidP="00752A0E">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Pháp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1</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2EFBDACE" w14:textId="77777777" w:rsidR="00752A0E" w:rsidRPr="002A4106" w:rsidRDefault="00752A0E" w:rsidP="00752A0E">
            <w:pPr>
              <w:spacing w:before="60" w:after="60"/>
              <w:jc w:val="center"/>
              <w:rPr>
                <w:rFonts w:ascii="Times New Roman" w:hAnsi="Times New Roman" w:cs="Times New Roman"/>
                <w:sz w:val="26"/>
                <w:szCs w:val="26"/>
              </w:rPr>
            </w:pPr>
          </w:p>
        </w:tc>
        <w:tc>
          <w:tcPr>
            <w:tcW w:w="127" w:type="pct"/>
            <w:tcBorders>
              <w:top w:val="nil"/>
              <w:left w:val="nil"/>
              <w:bottom w:val="single" w:sz="4" w:space="0" w:color="auto"/>
              <w:right w:val="single" w:sz="4" w:space="0" w:color="auto"/>
            </w:tcBorders>
            <w:shd w:val="clear" w:color="auto" w:fill="auto"/>
            <w:noWrap/>
            <w:vAlign w:val="center"/>
          </w:tcPr>
          <w:p w14:paraId="0F05E356" w14:textId="77777777" w:rsidR="00752A0E" w:rsidRPr="002A4106" w:rsidRDefault="00752A0E" w:rsidP="00752A0E">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6FEF0D31" w14:textId="77777777" w:rsidR="00752A0E" w:rsidRPr="002A4106" w:rsidRDefault="00752A0E" w:rsidP="00752A0E">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40D9FE6C" w14:textId="77777777" w:rsidR="00752A0E" w:rsidRPr="002A4106" w:rsidRDefault="00752A0E" w:rsidP="00752A0E">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06024530" w14:textId="77777777"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2024EEA6" w14:textId="77777777" w:rsidR="00752A0E" w:rsidRPr="002A4106" w:rsidRDefault="00752A0E" w:rsidP="00752A0E">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43E41039" w14:textId="262B6698"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1F4F4435" w14:textId="6A0B8997"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3EF87581" w14:textId="77777777"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5CC09DF1" w14:textId="77777777" w:rsidR="00752A0E" w:rsidRPr="002A4106" w:rsidRDefault="00752A0E" w:rsidP="00752A0E">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6DEDCA45" w14:textId="77777777" w:rsidR="00752A0E" w:rsidRPr="002A4106" w:rsidRDefault="00752A0E" w:rsidP="00752A0E">
            <w:pPr>
              <w:spacing w:before="60" w:after="60"/>
              <w:jc w:val="center"/>
              <w:rPr>
                <w:rFonts w:ascii="Times New Roman" w:hAnsi="Times New Roman" w:cs="Times New Roman"/>
                <w:sz w:val="26"/>
                <w:szCs w:val="26"/>
              </w:rPr>
            </w:pPr>
          </w:p>
        </w:tc>
      </w:tr>
      <w:tr w:rsidR="00A776CB" w:rsidRPr="007744CE" w14:paraId="23A7E246"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7DFAF641" w14:textId="4E7C916D" w:rsidR="00752A0E" w:rsidRPr="002A4106" w:rsidRDefault="00752A0E" w:rsidP="00752A0E">
            <w:pPr>
              <w:spacing w:before="60" w:after="60"/>
              <w:rPr>
                <w:rFonts w:ascii="Times New Roman" w:hAnsi="Times New Roman" w:cs="Times New Roman"/>
                <w:sz w:val="26"/>
                <w:szCs w:val="26"/>
              </w:rPr>
            </w:pPr>
            <w:r w:rsidRPr="006146FA">
              <w:rPr>
                <w:rFonts w:ascii="Times New Roman" w:hAnsi="Times New Roman" w:cs="Times New Roman"/>
                <w:sz w:val="26"/>
                <w:szCs w:val="26"/>
              </w:rPr>
              <w:t>LA1003</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1FC61C58" w14:textId="278D4302" w:rsidR="00752A0E" w:rsidRPr="002A4106" w:rsidRDefault="00752A0E" w:rsidP="00752A0E">
            <w:pPr>
              <w:spacing w:before="60" w:after="60"/>
              <w:rPr>
                <w:rFonts w:ascii="Times New Roman" w:hAnsi="Times New Roman" w:cs="Times New Roman"/>
                <w:sz w:val="26"/>
                <w:szCs w:val="26"/>
              </w:rPr>
            </w:pPr>
            <w:r w:rsidRPr="006146FA">
              <w:rPr>
                <w:rFonts w:ascii="Times New Roman" w:hAnsi="Times New Roman" w:cs="Times New Roman"/>
                <w:sz w:val="26"/>
                <w:szCs w:val="26"/>
              </w:rPr>
              <w:t xml:space="preserve">Anh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1</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E3A11D8" w14:textId="689A0CC0" w:rsidR="00752A0E" w:rsidRPr="002A4106" w:rsidRDefault="00752A0E" w:rsidP="00752A0E">
            <w:pPr>
              <w:spacing w:before="60" w:after="60"/>
              <w:jc w:val="center"/>
              <w:rPr>
                <w:rFonts w:ascii="Times New Roman" w:hAnsi="Times New Roman" w:cs="Times New Roman"/>
                <w:sz w:val="26"/>
                <w:szCs w:val="26"/>
                <w:lang w:val="vi-VN"/>
              </w:rPr>
            </w:pPr>
          </w:p>
        </w:tc>
        <w:tc>
          <w:tcPr>
            <w:tcW w:w="127" w:type="pct"/>
            <w:tcBorders>
              <w:top w:val="nil"/>
              <w:left w:val="nil"/>
              <w:bottom w:val="single" w:sz="4" w:space="0" w:color="auto"/>
              <w:right w:val="single" w:sz="4" w:space="0" w:color="auto"/>
            </w:tcBorders>
            <w:shd w:val="clear" w:color="auto" w:fill="auto"/>
            <w:noWrap/>
            <w:vAlign w:val="center"/>
          </w:tcPr>
          <w:p w14:paraId="64CB55F2" w14:textId="77777777" w:rsidR="00752A0E" w:rsidRPr="002A4106" w:rsidRDefault="00752A0E" w:rsidP="00752A0E">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67AD13E1" w14:textId="16522675" w:rsidR="00752A0E" w:rsidRPr="002A4106" w:rsidRDefault="00752A0E" w:rsidP="00752A0E">
            <w:pPr>
              <w:spacing w:before="60" w:after="60"/>
              <w:jc w:val="center"/>
              <w:rPr>
                <w:rFonts w:ascii="Times New Roman" w:hAnsi="Times New Roman" w:cs="Times New Roman"/>
                <w:sz w:val="26"/>
                <w:szCs w:val="26"/>
                <w:lang w:val="vi-VN"/>
              </w:rPr>
            </w:pPr>
          </w:p>
        </w:tc>
        <w:tc>
          <w:tcPr>
            <w:tcW w:w="159" w:type="pct"/>
            <w:tcBorders>
              <w:top w:val="nil"/>
              <w:left w:val="nil"/>
              <w:bottom w:val="single" w:sz="4" w:space="0" w:color="auto"/>
              <w:right w:val="single" w:sz="4" w:space="0" w:color="auto"/>
            </w:tcBorders>
            <w:shd w:val="clear" w:color="auto" w:fill="auto"/>
            <w:noWrap/>
            <w:vAlign w:val="center"/>
          </w:tcPr>
          <w:p w14:paraId="75E09F50" w14:textId="77777777" w:rsidR="00752A0E" w:rsidRPr="002A4106" w:rsidRDefault="00752A0E" w:rsidP="00752A0E">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454CB493" w14:textId="77777777"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2AB856A0" w14:textId="77777777" w:rsidR="00752A0E" w:rsidRPr="002A4106" w:rsidRDefault="00752A0E" w:rsidP="00752A0E">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7CE00F30" w14:textId="57AA64C8"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3AB3A730" w14:textId="3EE94152"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1921B4EE" w14:textId="77777777"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3D26D5CB" w14:textId="77777777" w:rsidR="00752A0E" w:rsidRPr="002A4106" w:rsidRDefault="00752A0E" w:rsidP="00752A0E">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377F247F" w14:textId="77777777" w:rsidR="00752A0E" w:rsidRPr="002A4106" w:rsidRDefault="00752A0E" w:rsidP="00752A0E">
            <w:pPr>
              <w:spacing w:before="60" w:after="60"/>
              <w:jc w:val="center"/>
              <w:rPr>
                <w:rFonts w:ascii="Times New Roman" w:hAnsi="Times New Roman" w:cs="Times New Roman"/>
                <w:sz w:val="26"/>
                <w:szCs w:val="26"/>
              </w:rPr>
            </w:pPr>
          </w:p>
        </w:tc>
      </w:tr>
      <w:tr w:rsidR="00A776CB" w:rsidRPr="007744CE" w14:paraId="56FDABC1"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15AEE989" w14:textId="1BE3F012" w:rsidR="00752A0E" w:rsidRPr="002A4106" w:rsidRDefault="00752A0E" w:rsidP="00752A0E">
            <w:pPr>
              <w:spacing w:before="60" w:after="60"/>
              <w:rPr>
                <w:rFonts w:ascii="Times New Roman" w:hAnsi="Times New Roman" w:cs="Times New Roman"/>
                <w:sz w:val="26"/>
                <w:szCs w:val="26"/>
              </w:rPr>
            </w:pPr>
            <w:r w:rsidRPr="006146FA">
              <w:rPr>
                <w:rFonts w:ascii="Times New Roman" w:hAnsi="Times New Roman" w:cs="Times New Roman"/>
                <w:sz w:val="26"/>
                <w:szCs w:val="26"/>
              </w:rPr>
              <w:t>MI1003</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7241E56A" w14:textId="18C83545" w:rsidR="00752A0E" w:rsidRPr="006146FA" w:rsidRDefault="00752A0E" w:rsidP="00752A0E">
            <w:pPr>
              <w:spacing w:before="60" w:after="60"/>
              <w:rPr>
                <w:rFonts w:ascii="Times New Roman" w:hAnsi="Times New Roman" w:cs="Times New Roman"/>
                <w:sz w:val="26"/>
                <w:szCs w:val="26"/>
              </w:rPr>
            </w:pPr>
            <w:proofErr w:type="spellStart"/>
            <w:r w:rsidRPr="002A4106">
              <w:rPr>
                <w:rFonts w:ascii="Times New Roman" w:eastAsia="Times New Roman" w:hAnsi="Times New Roman" w:cs="Times New Roman"/>
                <w:sz w:val="26"/>
                <w:szCs w:val="26"/>
              </w:rPr>
              <w:t>Giáo</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dục</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quốc</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phòng</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650AF9A2" w14:textId="77777777" w:rsidR="00752A0E" w:rsidRPr="002A4106" w:rsidRDefault="00752A0E" w:rsidP="00752A0E">
            <w:pPr>
              <w:spacing w:before="60" w:after="60"/>
              <w:jc w:val="center"/>
              <w:rPr>
                <w:rFonts w:ascii="Times New Roman" w:hAnsi="Times New Roman" w:cs="Times New Roman"/>
                <w:sz w:val="26"/>
                <w:szCs w:val="26"/>
                <w:lang w:val="vi-VN"/>
              </w:rPr>
            </w:pPr>
          </w:p>
        </w:tc>
        <w:tc>
          <w:tcPr>
            <w:tcW w:w="127" w:type="pct"/>
            <w:tcBorders>
              <w:top w:val="nil"/>
              <w:left w:val="nil"/>
              <w:bottom w:val="single" w:sz="4" w:space="0" w:color="auto"/>
              <w:right w:val="single" w:sz="4" w:space="0" w:color="auto"/>
            </w:tcBorders>
            <w:shd w:val="clear" w:color="auto" w:fill="auto"/>
            <w:noWrap/>
            <w:vAlign w:val="center"/>
          </w:tcPr>
          <w:p w14:paraId="7117ABDE" w14:textId="77777777" w:rsidR="00752A0E" w:rsidRPr="002A4106" w:rsidRDefault="00752A0E" w:rsidP="00752A0E">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342952B1" w14:textId="77777777" w:rsidR="00752A0E" w:rsidRPr="002A4106" w:rsidRDefault="00752A0E" w:rsidP="00752A0E">
            <w:pPr>
              <w:spacing w:before="60" w:after="60"/>
              <w:jc w:val="center"/>
              <w:rPr>
                <w:rFonts w:ascii="Times New Roman" w:hAnsi="Times New Roman" w:cs="Times New Roman"/>
                <w:sz w:val="26"/>
                <w:szCs w:val="26"/>
                <w:lang w:val="vi-VN"/>
              </w:rPr>
            </w:pPr>
          </w:p>
        </w:tc>
        <w:tc>
          <w:tcPr>
            <w:tcW w:w="159" w:type="pct"/>
            <w:tcBorders>
              <w:top w:val="nil"/>
              <w:left w:val="nil"/>
              <w:bottom w:val="single" w:sz="4" w:space="0" w:color="auto"/>
              <w:right w:val="single" w:sz="4" w:space="0" w:color="auto"/>
            </w:tcBorders>
            <w:shd w:val="clear" w:color="auto" w:fill="auto"/>
            <w:noWrap/>
            <w:vAlign w:val="center"/>
          </w:tcPr>
          <w:p w14:paraId="305631A2" w14:textId="77777777" w:rsidR="00752A0E" w:rsidRPr="002A4106" w:rsidRDefault="00752A0E" w:rsidP="00752A0E">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75BAEBD0" w14:textId="77777777" w:rsidR="00752A0E" w:rsidRPr="002A4106" w:rsidRDefault="00752A0E" w:rsidP="00752A0E">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1EF59435" w14:textId="6DE93022" w:rsidR="00752A0E" w:rsidRPr="002A4106" w:rsidRDefault="00752A0E" w:rsidP="00752A0E">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4E4382A7" w14:textId="3B7761A1" w:rsidR="00752A0E" w:rsidRPr="002A4106" w:rsidRDefault="00752A0E" w:rsidP="00752A0E">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0EF832DD" w14:textId="77777777" w:rsidR="00752A0E" w:rsidRPr="002A4106" w:rsidRDefault="00752A0E" w:rsidP="00752A0E">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62C3F4DE" w14:textId="21606BBB" w:rsidR="00752A0E" w:rsidRPr="002A4106" w:rsidRDefault="00752A0E" w:rsidP="00752A0E">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1295C56A" w14:textId="25E86F9B" w:rsidR="00752A0E" w:rsidRPr="002A4106" w:rsidRDefault="00A31CD8" w:rsidP="00752A0E">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5" w:type="pct"/>
            <w:tcBorders>
              <w:top w:val="nil"/>
              <w:left w:val="nil"/>
              <w:bottom w:val="single" w:sz="4" w:space="0" w:color="auto"/>
              <w:right w:val="single" w:sz="18" w:space="0" w:color="auto"/>
            </w:tcBorders>
            <w:shd w:val="clear" w:color="auto" w:fill="auto"/>
            <w:noWrap/>
            <w:vAlign w:val="center"/>
          </w:tcPr>
          <w:p w14:paraId="16C3220B" w14:textId="77777777" w:rsidR="00752A0E" w:rsidRPr="002A4106" w:rsidRDefault="00752A0E" w:rsidP="00752A0E">
            <w:pPr>
              <w:spacing w:before="60" w:after="60"/>
              <w:jc w:val="center"/>
              <w:rPr>
                <w:rFonts w:ascii="Times New Roman" w:hAnsi="Times New Roman" w:cs="Times New Roman"/>
                <w:sz w:val="26"/>
                <w:szCs w:val="26"/>
              </w:rPr>
            </w:pPr>
          </w:p>
        </w:tc>
      </w:tr>
      <w:tr w:rsidR="00A31CD8" w:rsidRPr="007744CE" w14:paraId="1150C680"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7E66EC32" w14:textId="127DA47B"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MT1011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4D8041EF" w14:textId="5874AFCB" w:rsidR="00A31CD8" w:rsidRPr="002A4106" w:rsidRDefault="00A31CD8" w:rsidP="00A31CD8">
            <w:pPr>
              <w:spacing w:before="60" w:after="60"/>
              <w:rPr>
                <w:rFonts w:ascii="Times New Roman" w:eastAsia="Times New Roman" w:hAnsi="Times New Roman" w:cs="Times New Roman"/>
                <w:sz w:val="26"/>
                <w:szCs w:val="26"/>
              </w:rPr>
            </w:pPr>
            <w:proofErr w:type="spellStart"/>
            <w:r w:rsidRPr="002A4106">
              <w:rPr>
                <w:rFonts w:ascii="Times New Roman" w:eastAsia="Times New Roman" w:hAnsi="Times New Roman" w:cs="Times New Roman"/>
                <w:sz w:val="26"/>
                <w:szCs w:val="26"/>
              </w:rPr>
              <w:t>Giải</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tích</w:t>
            </w:r>
            <w:proofErr w:type="spellEnd"/>
            <w:r w:rsidRPr="002A4106">
              <w:rPr>
                <w:rFonts w:ascii="Times New Roman" w:eastAsia="Times New Roman" w:hAnsi="Times New Roman" w:cs="Times New Roman"/>
                <w:sz w:val="26"/>
                <w:szCs w:val="26"/>
              </w:rPr>
              <w:t xml:space="preserve"> 1</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4C6E4CC2" w14:textId="0F88E16E"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3E838DA3" w14:textId="3A6FB03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57DD73EA" w14:textId="0FCA9C24"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nil"/>
              <w:left w:val="nil"/>
              <w:bottom w:val="single" w:sz="4" w:space="0" w:color="auto"/>
              <w:right w:val="single" w:sz="4" w:space="0" w:color="auto"/>
            </w:tcBorders>
            <w:shd w:val="clear" w:color="auto" w:fill="auto"/>
            <w:noWrap/>
            <w:vAlign w:val="center"/>
          </w:tcPr>
          <w:p w14:paraId="65B4BFB5"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622B6B94"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36CAEB07"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21A7325A"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26437320"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04A45098"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2EB49303"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6078B1FB"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372512BD"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1423B986" w14:textId="791BB029"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MT1015</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3991113D" w14:textId="4539F0A3" w:rsidR="00A31CD8" w:rsidRPr="002A4106" w:rsidRDefault="00A31CD8" w:rsidP="00A31CD8">
            <w:pPr>
              <w:spacing w:before="60" w:after="60"/>
              <w:rPr>
                <w:rFonts w:ascii="Times New Roman" w:eastAsia="Times New Roman" w:hAnsi="Times New Roman" w:cs="Times New Roman"/>
                <w:sz w:val="26"/>
                <w:szCs w:val="26"/>
              </w:rPr>
            </w:pPr>
            <w:proofErr w:type="spellStart"/>
            <w:r w:rsidRPr="002A4106">
              <w:rPr>
                <w:rFonts w:ascii="Times New Roman" w:eastAsia="Times New Roman" w:hAnsi="Times New Roman" w:cs="Times New Roman"/>
                <w:sz w:val="26"/>
                <w:szCs w:val="26"/>
              </w:rPr>
              <w:t>Đại</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số</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tuyến</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tính</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D4F168C" w14:textId="1DDD9E75"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2E20B3FB" w14:textId="69C9200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37A563B9" w14:textId="6AD4D01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nil"/>
              <w:left w:val="nil"/>
              <w:bottom w:val="single" w:sz="4" w:space="0" w:color="auto"/>
              <w:right w:val="single" w:sz="4" w:space="0" w:color="auto"/>
            </w:tcBorders>
            <w:shd w:val="clear" w:color="auto" w:fill="auto"/>
            <w:noWrap/>
            <w:vAlign w:val="center"/>
          </w:tcPr>
          <w:p w14:paraId="5EEF8B3E"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26BDBDF7"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582D6A8C"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615D5114"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53FC4C66"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110BC09F"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0AE945E4"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322B0329"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0954C9A2"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03247064" w14:textId="36421EEA"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PE1003</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27F86C78" w14:textId="3E4FB369" w:rsidR="00A31CD8" w:rsidRPr="002A4106" w:rsidRDefault="00A31CD8" w:rsidP="00A31CD8">
            <w:pPr>
              <w:spacing w:before="60" w:after="60"/>
              <w:rPr>
                <w:rFonts w:ascii="Times New Roman" w:eastAsia="Times New Roman" w:hAnsi="Times New Roman" w:cs="Times New Roman"/>
                <w:sz w:val="26"/>
                <w:szCs w:val="26"/>
              </w:rPr>
            </w:pPr>
            <w:proofErr w:type="spellStart"/>
            <w:r w:rsidRPr="002A4106">
              <w:rPr>
                <w:rFonts w:ascii="Times New Roman" w:eastAsia="Times New Roman" w:hAnsi="Times New Roman" w:cs="Times New Roman"/>
                <w:sz w:val="26"/>
                <w:szCs w:val="26"/>
              </w:rPr>
              <w:t>Giáo</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dục</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thể</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chất</w:t>
            </w:r>
            <w:proofErr w:type="spellEnd"/>
            <w:r w:rsidRPr="002A4106">
              <w:rPr>
                <w:rFonts w:ascii="Times New Roman" w:eastAsia="Times New Roman" w:hAnsi="Times New Roman" w:cs="Times New Roman"/>
                <w:sz w:val="26"/>
                <w:szCs w:val="26"/>
              </w:rPr>
              <w:t xml:space="preserve"> 1</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065FDA9" w14:textId="77777777" w:rsidR="00A31CD8" w:rsidRPr="002A4106" w:rsidRDefault="00A31CD8" w:rsidP="00A31CD8">
            <w:pPr>
              <w:spacing w:before="60" w:after="60"/>
              <w:jc w:val="center"/>
              <w:rPr>
                <w:rFonts w:ascii="Times New Roman" w:hAnsi="Times New Roman" w:cs="Times New Roman"/>
                <w:sz w:val="26"/>
                <w:szCs w:val="26"/>
              </w:rPr>
            </w:pPr>
          </w:p>
        </w:tc>
        <w:tc>
          <w:tcPr>
            <w:tcW w:w="127" w:type="pct"/>
            <w:tcBorders>
              <w:top w:val="nil"/>
              <w:left w:val="nil"/>
              <w:bottom w:val="single" w:sz="4" w:space="0" w:color="auto"/>
              <w:right w:val="single" w:sz="4" w:space="0" w:color="auto"/>
            </w:tcBorders>
            <w:shd w:val="clear" w:color="auto" w:fill="auto"/>
            <w:noWrap/>
            <w:vAlign w:val="center"/>
          </w:tcPr>
          <w:p w14:paraId="63C0DA24" w14:textId="77777777"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787D7530"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0005A010"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72DA2F65"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37592EA1" w14:textId="63DF7148"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735E9E57"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0FED773B"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2403BD38" w14:textId="0E09B9D7" w:rsidR="00A31CD8" w:rsidRPr="002A4106"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3E7EDC52"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23D6FA80"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4ACA5279"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7AA04B80" w14:textId="60D3D804"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ME1001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727D76EA" w14:textId="5CD45944" w:rsidR="00A31CD8" w:rsidRPr="002A4106" w:rsidRDefault="00A31CD8" w:rsidP="00A31CD8">
            <w:pPr>
              <w:spacing w:before="60" w:after="60"/>
              <w:rPr>
                <w:rFonts w:ascii="Times New Roman" w:hAnsi="Times New Roman" w:cs="Times New Roman"/>
                <w:sz w:val="26"/>
                <w:szCs w:val="26"/>
                <w:lang w:val="vi-VN"/>
              </w:rPr>
            </w:pPr>
            <w:proofErr w:type="spellStart"/>
            <w:r w:rsidRPr="002A4106">
              <w:rPr>
                <w:rFonts w:ascii="Times New Roman" w:eastAsia="Times New Roman" w:hAnsi="Times New Roman" w:cs="Times New Roman"/>
                <w:sz w:val="26"/>
                <w:szCs w:val="26"/>
              </w:rPr>
              <w:t>Nhập</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môn</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về</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kỹ</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thuật</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5247F44E" w14:textId="4BEA031F" w:rsidR="00A31CD8" w:rsidRPr="006146FA"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2D743392" w14:textId="2414024F" w:rsidR="00A31CD8" w:rsidRPr="006146FA" w:rsidRDefault="00A31CD8" w:rsidP="00A31CD8">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5DEB3CB5" w14:textId="2EA96871" w:rsidR="00A31CD8" w:rsidRPr="006146FA"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2484CF56" w14:textId="3418856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nil"/>
              <w:left w:val="nil"/>
              <w:bottom w:val="single" w:sz="4" w:space="0" w:color="auto"/>
              <w:right w:val="single" w:sz="4" w:space="0" w:color="auto"/>
            </w:tcBorders>
            <w:shd w:val="clear" w:color="auto" w:fill="auto"/>
            <w:noWrap/>
            <w:vAlign w:val="center"/>
          </w:tcPr>
          <w:p w14:paraId="1612D915" w14:textId="512159C1"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6C1EAF00"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702C91ED"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78E725E8" w14:textId="2BC3804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56A63C60" w14:textId="061D5A9F"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42671BE5" w14:textId="2F2A410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nil"/>
              <w:left w:val="nil"/>
              <w:bottom w:val="single" w:sz="4" w:space="0" w:color="auto"/>
              <w:right w:val="single" w:sz="18" w:space="0" w:color="auto"/>
            </w:tcBorders>
            <w:shd w:val="clear" w:color="auto" w:fill="auto"/>
            <w:noWrap/>
            <w:vAlign w:val="center"/>
          </w:tcPr>
          <w:p w14:paraId="062B6B91"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53B595FF"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49BF033F" w14:textId="3A12F782"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CI1001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3FEC60FA" w14:textId="1D732F38" w:rsidR="00A31CD8" w:rsidRPr="002A4106" w:rsidRDefault="00A31CD8" w:rsidP="00A31CD8">
            <w:pPr>
              <w:spacing w:before="60" w:after="60"/>
              <w:rPr>
                <w:rFonts w:ascii="Times New Roman" w:eastAsia="Times New Roman" w:hAnsi="Times New Roman" w:cs="Times New Roman"/>
                <w:sz w:val="26"/>
                <w:szCs w:val="26"/>
              </w:rPr>
            </w:pPr>
            <w:proofErr w:type="spellStart"/>
            <w:r w:rsidRPr="006146FA">
              <w:rPr>
                <w:rFonts w:ascii="Times New Roman" w:hAnsi="Times New Roman" w:cs="Times New Roman"/>
                <w:sz w:val="26"/>
                <w:szCs w:val="26"/>
              </w:rPr>
              <w:t>Nhập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6A512F88" w14:textId="5FF69327"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47997702"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65775234" w14:textId="117832C9"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2D9983DC" w14:textId="4B4106E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nil"/>
              <w:left w:val="nil"/>
              <w:bottom w:val="single" w:sz="4" w:space="0" w:color="auto"/>
              <w:right w:val="single" w:sz="4" w:space="0" w:color="auto"/>
            </w:tcBorders>
            <w:shd w:val="clear" w:color="auto" w:fill="auto"/>
            <w:noWrap/>
            <w:vAlign w:val="center"/>
          </w:tcPr>
          <w:p w14:paraId="75646922" w14:textId="077D14BD"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282231DE"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42DFD682"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2035104C" w14:textId="18B2F3D6"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2EBEE9A2" w14:textId="24410E6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6D15C444" w14:textId="6ED1EE4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nil"/>
              <w:left w:val="nil"/>
              <w:bottom w:val="single" w:sz="4" w:space="0" w:color="auto"/>
              <w:right w:val="single" w:sz="18" w:space="0" w:color="auto"/>
            </w:tcBorders>
            <w:shd w:val="clear" w:color="auto" w:fill="auto"/>
            <w:noWrap/>
            <w:vAlign w:val="center"/>
          </w:tcPr>
          <w:p w14:paraId="77174B6D"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1F54D35E"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7BE2B784" w14:textId="04ADF8D7"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EE1001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43A730E0" w14:textId="66E72D4A" w:rsidR="00A31CD8" w:rsidRPr="002A4106" w:rsidRDefault="00A31CD8" w:rsidP="00A31CD8">
            <w:pPr>
              <w:spacing w:before="60" w:after="60"/>
              <w:rPr>
                <w:rFonts w:ascii="Times New Roman" w:eastAsia="Times New Roman" w:hAnsi="Times New Roman" w:cs="Times New Roman"/>
                <w:sz w:val="26"/>
                <w:szCs w:val="26"/>
              </w:rPr>
            </w:pPr>
            <w:proofErr w:type="spellStart"/>
            <w:r w:rsidRPr="006146FA">
              <w:rPr>
                <w:rFonts w:ascii="Times New Roman" w:hAnsi="Times New Roman" w:cs="Times New Roman"/>
                <w:sz w:val="26"/>
                <w:szCs w:val="26"/>
              </w:rPr>
              <w:t>Nhập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00ADDC4" w14:textId="012ADE58"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3BEA5A41"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28955658" w14:textId="64A08F49"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041E3036" w14:textId="7EA5E1FF"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nil"/>
              <w:left w:val="nil"/>
              <w:bottom w:val="single" w:sz="4" w:space="0" w:color="auto"/>
              <w:right w:val="single" w:sz="4" w:space="0" w:color="auto"/>
            </w:tcBorders>
            <w:shd w:val="clear" w:color="auto" w:fill="auto"/>
            <w:noWrap/>
            <w:vAlign w:val="center"/>
          </w:tcPr>
          <w:p w14:paraId="152C2A9D" w14:textId="64913F0B"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5A6B75D7"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6794AAC5"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4D683676" w14:textId="3CDBF05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31FE201D" w14:textId="5C9F36D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7D22CACE" w14:textId="63084AD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nil"/>
              <w:left w:val="nil"/>
              <w:bottom w:val="single" w:sz="4" w:space="0" w:color="auto"/>
              <w:right w:val="single" w:sz="18" w:space="0" w:color="auto"/>
            </w:tcBorders>
            <w:shd w:val="clear" w:color="auto" w:fill="auto"/>
            <w:noWrap/>
            <w:vAlign w:val="center"/>
          </w:tcPr>
          <w:p w14:paraId="3ACB2B9C"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3F72A63F" w14:textId="77777777" w:rsidTr="007032FE">
        <w:trPr>
          <w:trHeight w:val="318"/>
          <w:jc w:val="center"/>
        </w:trPr>
        <w:tc>
          <w:tcPr>
            <w:tcW w:w="5000" w:type="pct"/>
            <w:gridSpan w:val="13"/>
            <w:tcBorders>
              <w:top w:val="single" w:sz="18" w:space="0" w:color="auto"/>
              <w:left w:val="single" w:sz="18" w:space="0" w:color="auto"/>
              <w:bottom w:val="single" w:sz="4" w:space="0" w:color="auto"/>
            </w:tcBorders>
          </w:tcPr>
          <w:p w14:paraId="3660ED0C" w14:textId="19A56361"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HỌC KỲ 2</w:t>
            </w:r>
          </w:p>
        </w:tc>
      </w:tr>
      <w:tr w:rsidR="00A31CD8" w:rsidRPr="007744CE" w14:paraId="441FAB32"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vAlign w:val="bottom"/>
          </w:tcPr>
          <w:p w14:paraId="23B79013" w14:textId="2F093678"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EN1003</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541EDFE6" w14:textId="71505E78"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 xml:space="preserve">Con </w:t>
            </w:r>
            <w:proofErr w:type="spellStart"/>
            <w:r w:rsidRPr="006146FA">
              <w:rPr>
                <w:rFonts w:ascii="Times New Roman" w:hAnsi="Times New Roman" w:cs="Times New Roman"/>
                <w:sz w:val="26"/>
                <w:szCs w:val="26"/>
              </w:rPr>
              <w:t>người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p>
        </w:tc>
        <w:tc>
          <w:tcPr>
            <w:tcW w:w="168" w:type="pct"/>
            <w:tcBorders>
              <w:top w:val="single" w:sz="18" w:space="0" w:color="auto"/>
              <w:left w:val="single" w:sz="18" w:space="0" w:color="auto"/>
              <w:bottom w:val="single" w:sz="4" w:space="0" w:color="auto"/>
              <w:right w:val="single" w:sz="2" w:space="0" w:color="auto"/>
            </w:tcBorders>
            <w:shd w:val="clear" w:color="auto" w:fill="auto"/>
            <w:noWrap/>
            <w:vAlign w:val="center"/>
          </w:tcPr>
          <w:p w14:paraId="3F8060D5" w14:textId="2322EA2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3B0FA2E5" w14:textId="33450B05"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61E90B06" w14:textId="31ED1D21"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4458CB3B" w14:textId="4E0B6189" w:rsidR="00A31CD8" w:rsidRPr="002A4106"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8"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1D797F69"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5919A4FA"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47DAEFC0"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352C65ED" w14:textId="25A9A847" w:rsidR="00A31CD8" w:rsidRPr="002A4106"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5"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034F1263"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18" w:space="0" w:color="auto"/>
              <w:left w:val="single" w:sz="2" w:space="0" w:color="auto"/>
              <w:bottom w:val="single" w:sz="4" w:space="0" w:color="auto"/>
              <w:right w:val="single" w:sz="2" w:space="0" w:color="auto"/>
            </w:tcBorders>
            <w:shd w:val="clear" w:color="auto" w:fill="auto"/>
            <w:noWrap/>
            <w:vAlign w:val="center"/>
          </w:tcPr>
          <w:p w14:paraId="0B8118EA" w14:textId="78A967A8" w:rsidR="00A31CD8" w:rsidRPr="002A4106"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5" w:type="pct"/>
            <w:tcBorders>
              <w:top w:val="single" w:sz="18" w:space="0" w:color="auto"/>
              <w:left w:val="single" w:sz="2" w:space="0" w:color="auto"/>
              <w:bottom w:val="single" w:sz="4" w:space="0" w:color="auto"/>
              <w:right w:val="single" w:sz="18" w:space="0" w:color="auto"/>
            </w:tcBorders>
            <w:shd w:val="clear" w:color="auto" w:fill="auto"/>
            <w:noWrap/>
            <w:vAlign w:val="center"/>
          </w:tcPr>
          <w:p w14:paraId="46AF0A01"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2C22F886" w14:textId="77777777" w:rsidTr="004373F8">
        <w:trPr>
          <w:trHeight w:val="332"/>
          <w:jc w:val="center"/>
        </w:trPr>
        <w:tc>
          <w:tcPr>
            <w:tcW w:w="397" w:type="pct"/>
            <w:tcBorders>
              <w:top w:val="nil"/>
              <w:left w:val="single" w:sz="18" w:space="0" w:color="auto"/>
              <w:bottom w:val="single" w:sz="4" w:space="0" w:color="auto"/>
              <w:right w:val="single" w:sz="18" w:space="0" w:color="auto"/>
            </w:tcBorders>
            <w:vAlign w:val="bottom"/>
          </w:tcPr>
          <w:p w14:paraId="0DF7670C" w14:textId="3C17C532"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LA1013</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6738EE94" w14:textId="7AC4882B"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Pháp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2</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E259EF3" w14:textId="77777777" w:rsidR="00A31CD8" w:rsidRPr="002A4106" w:rsidRDefault="00A31CD8" w:rsidP="00A31CD8">
            <w:pPr>
              <w:spacing w:before="60" w:after="60"/>
              <w:jc w:val="center"/>
              <w:rPr>
                <w:rFonts w:ascii="Times New Roman" w:hAnsi="Times New Roman" w:cs="Times New Roman"/>
                <w:sz w:val="26"/>
                <w:szCs w:val="26"/>
              </w:rPr>
            </w:pPr>
          </w:p>
        </w:tc>
        <w:tc>
          <w:tcPr>
            <w:tcW w:w="127" w:type="pct"/>
            <w:tcBorders>
              <w:top w:val="nil"/>
              <w:left w:val="nil"/>
              <w:bottom w:val="single" w:sz="4" w:space="0" w:color="auto"/>
              <w:right w:val="single" w:sz="4" w:space="0" w:color="auto"/>
            </w:tcBorders>
            <w:shd w:val="clear" w:color="auto" w:fill="auto"/>
            <w:noWrap/>
            <w:vAlign w:val="center"/>
          </w:tcPr>
          <w:p w14:paraId="544F9B6E" w14:textId="77777777"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0D0AABEC"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6D7231DB"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50EF9671"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126B5EDF"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3C23411E" w14:textId="4E7D832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2F85E6E7" w14:textId="401C8B5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3EF7FEF0"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4AFC20EB"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3CB5F91F"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487ADEB9" w14:textId="77777777" w:rsidTr="004373F8">
        <w:trPr>
          <w:trHeight w:val="332"/>
          <w:jc w:val="center"/>
        </w:trPr>
        <w:tc>
          <w:tcPr>
            <w:tcW w:w="397" w:type="pct"/>
            <w:tcBorders>
              <w:top w:val="nil"/>
              <w:left w:val="single" w:sz="18" w:space="0" w:color="auto"/>
              <w:bottom w:val="single" w:sz="4" w:space="0" w:color="auto"/>
              <w:right w:val="single" w:sz="18" w:space="0" w:color="auto"/>
            </w:tcBorders>
            <w:vAlign w:val="bottom"/>
          </w:tcPr>
          <w:p w14:paraId="54A4F37C" w14:textId="4048DAA6"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PH1009</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571DCED6" w14:textId="60A8D327"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1</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2D94CC13" w14:textId="221B4AB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4065B0B2" w14:textId="0C0E702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1838748F" w14:textId="47B970FC"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48DC47E6"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45BF1400"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4E6F2ED9"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1A65156C"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32F39ADD"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4688E6D4"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0D0C24FE"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0638B4C0"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3496F242" w14:textId="77777777" w:rsidTr="004373F8">
        <w:trPr>
          <w:trHeight w:val="318"/>
          <w:jc w:val="center"/>
        </w:trPr>
        <w:tc>
          <w:tcPr>
            <w:tcW w:w="397" w:type="pct"/>
            <w:tcBorders>
              <w:top w:val="single" w:sz="8" w:space="0" w:color="auto"/>
              <w:left w:val="single" w:sz="18" w:space="0" w:color="auto"/>
              <w:bottom w:val="single" w:sz="4" w:space="0" w:color="auto"/>
              <w:right w:val="single" w:sz="18" w:space="0" w:color="auto"/>
            </w:tcBorders>
            <w:vAlign w:val="bottom"/>
          </w:tcPr>
          <w:p w14:paraId="2CBF4928" w14:textId="7B539FF4"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LA1005</w:t>
            </w:r>
          </w:p>
        </w:tc>
        <w:tc>
          <w:tcPr>
            <w:tcW w:w="2960" w:type="pct"/>
            <w:tcBorders>
              <w:top w:val="single" w:sz="8" w:space="0" w:color="auto"/>
              <w:left w:val="single" w:sz="18" w:space="0" w:color="auto"/>
              <w:bottom w:val="single" w:sz="4" w:space="0" w:color="auto"/>
              <w:right w:val="single" w:sz="18" w:space="0" w:color="auto"/>
            </w:tcBorders>
            <w:shd w:val="clear" w:color="auto" w:fill="auto"/>
            <w:noWrap/>
            <w:vAlign w:val="bottom"/>
          </w:tcPr>
          <w:p w14:paraId="4166573A" w14:textId="30304A04" w:rsidR="00A31CD8" w:rsidRPr="002A4106" w:rsidRDefault="00A31CD8" w:rsidP="00A31CD8">
            <w:pPr>
              <w:spacing w:before="60" w:after="60"/>
              <w:rPr>
                <w:rFonts w:ascii="Times New Roman" w:hAnsi="Times New Roman" w:cs="Times New Roman"/>
                <w:sz w:val="26"/>
                <w:szCs w:val="26"/>
                <w:lang w:val="vi-VN"/>
              </w:rPr>
            </w:pPr>
            <w:r w:rsidRPr="006146FA">
              <w:rPr>
                <w:rFonts w:ascii="Times New Roman" w:hAnsi="Times New Roman" w:cs="Times New Roman"/>
                <w:sz w:val="26"/>
                <w:szCs w:val="26"/>
              </w:rPr>
              <w:t xml:space="preserve">Anh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2</w:t>
            </w:r>
          </w:p>
        </w:tc>
        <w:tc>
          <w:tcPr>
            <w:tcW w:w="168"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0E2D21CB" w14:textId="4137B16F" w:rsidR="00A31CD8" w:rsidRPr="002A4106" w:rsidRDefault="00A31CD8" w:rsidP="00A31CD8">
            <w:pPr>
              <w:spacing w:before="60" w:after="60"/>
              <w:jc w:val="center"/>
              <w:rPr>
                <w:rFonts w:ascii="Times New Roman" w:hAnsi="Times New Roman" w:cs="Times New Roman"/>
                <w:sz w:val="26"/>
                <w:szCs w:val="26"/>
                <w:lang w:val="vi-VN"/>
              </w:rPr>
            </w:pPr>
          </w:p>
        </w:tc>
        <w:tc>
          <w:tcPr>
            <w:tcW w:w="127" w:type="pct"/>
            <w:tcBorders>
              <w:top w:val="single" w:sz="8" w:space="0" w:color="auto"/>
              <w:left w:val="nil"/>
              <w:bottom w:val="single" w:sz="4" w:space="0" w:color="auto"/>
              <w:right w:val="single" w:sz="4" w:space="0" w:color="auto"/>
            </w:tcBorders>
            <w:shd w:val="clear" w:color="auto" w:fill="auto"/>
            <w:noWrap/>
            <w:vAlign w:val="center"/>
          </w:tcPr>
          <w:p w14:paraId="7476146D" w14:textId="6C6A331C"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8" w:space="0" w:color="auto"/>
              <w:left w:val="nil"/>
              <w:bottom w:val="single" w:sz="4" w:space="0" w:color="auto"/>
              <w:right w:val="single" w:sz="4" w:space="0" w:color="auto"/>
            </w:tcBorders>
            <w:shd w:val="clear" w:color="auto" w:fill="auto"/>
            <w:noWrap/>
            <w:vAlign w:val="center"/>
          </w:tcPr>
          <w:p w14:paraId="70FA95D3"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8" w:space="0" w:color="auto"/>
              <w:left w:val="nil"/>
              <w:bottom w:val="single" w:sz="4" w:space="0" w:color="auto"/>
              <w:right w:val="single" w:sz="4" w:space="0" w:color="auto"/>
            </w:tcBorders>
            <w:shd w:val="clear" w:color="auto" w:fill="auto"/>
            <w:noWrap/>
            <w:vAlign w:val="center"/>
          </w:tcPr>
          <w:p w14:paraId="5852C626" w14:textId="066BB0CC"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8" w:space="0" w:color="auto"/>
              <w:left w:val="nil"/>
              <w:bottom w:val="single" w:sz="4" w:space="0" w:color="auto"/>
              <w:right w:val="single" w:sz="4" w:space="0" w:color="auto"/>
            </w:tcBorders>
            <w:shd w:val="clear" w:color="auto" w:fill="auto"/>
            <w:noWrap/>
            <w:vAlign w:val="center"/>
          </w:tcPr>
          <w:p w14:paraId="7A887B70" w14:textId="1A3BE2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8" w:space="0" w:color="auto"/>
              <w:left w:val="nil"/>
              <w:bottom w:val="single" w:sz="4" w:space="0" w:color="auto"/>
              <w:right w:val="single" w:sz="4" w:space="0" w:color="auto"/>
            </w:tcBorders>
            <w:shd w:val="clear" w:color="auto" w:fill="auto"/>
            <w:noWrap/>
            <w:vAlign w:val="center"/>
          </w:tcPr>
          <w:p w14:paraId="60F47D82" w14:textId="7888268D"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8" w:space="0" w:color="auto"/>
              <w:left w:val="nil"/>
              <w:bottom w:val="single" w:sz="4" w:space="0" w:color="auto"/>
              <w:right w:val="single" w:sz="4" w:space="0" w:color="auto"/>
            </w:tcBorders>
            <w:shd w:val="clear" w:color="auto" w:fill="auto"/>
            <w:noWrap/>
            <w:vAlign w:val="center"/>
          </w:tcPr>
          <w:p w14:paraId="1E7FCDF4" w14:textId="09AB6C6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8" w:space="0" w:color="auto"/>
              <w:left w:val="nil"/>
              <w:bottom w:val="single" w:sz="4" w:space="0" w:color="auto"/>
              <w:right w:val="single" w:sz="4" w:space="0" w:color="auto"/>
            </w:tcBorders>
            <w:shd w:val="clear" w:color="auto" w:fill="auto"/>
            <w:noWrap/>
            <w:vAlign w:val="center"/>
          </w:tcPr>
          <w:p w14:paraId="280CC86F" w14:textId="106A87A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8" w:space="0" w:color="auto"/>
              <w:left w:val="nil"/>
              <w:bottom w:val="single" w:sz="4" w:space="0" w:color="auto"/>
              <w:right w:val="single" w:sz="4" w:space="0" w:color="auto"/>
            </w:tcBorders>
            <w:shd w:val="clear" w:color="auto" w:fill="auto"/>
            <w:noWrap/>
            <w:vAlign w:val="center"/>
          </w:tcPr>
          <w:p w14:paraId="0D72060C" w14:textId="7C1227FE"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8" w:space="0" w:color="auto"/>
              <w:left w:val="nil"/>
              <w:bottom w:val="single" w:sz="4" w:space="0" w:color="auto"/>
              <w:right w:val="single" w:sz="4" w:space="0" w:color="auto"/>
            </w:tcBorders>
            <w:shd w:val="clear" w:color="auto" w:fill="auto"/>
            <w:noWrap/>
            <w:vAlign w:val="center"/>
          </w:tcPr>
          <w:p w14:paraId="6A5EA4EB"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8" w:space="0" w:color="auto"/>
              <w:left w:val="nil"/>
              <w:bottom w:val="single" w:sz="4" w:space="0" w:color="auto"/>
              <w:right w:val="single" w:sz="18" w:space="0" w:color="auto"/>
            </w:tcBorders>
            <w:shd w:val="clear" w:color="auto" w:fill="auto"/>
            <w:noWrap/>
            <w:vAlign w:val="center"/>
          </w:tcPr>
          <w:p w14:paraId="308D3780"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70D7FED5"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1DD88FC4" w14:textId="47F28C8E"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MT1013</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1810181D" w14:textId="47944675" w:rsidR="00A31CD8" w:rsidRPr="002A4106" w:rsidRDefault="00A31CD8" w:rsidP="00A31CD8">
            <w:pPr>
              <w:spacing w:before="60" w:after="60"/>
              <w:rPr>
                <w:rFonts w:ascii="Times New Roman" w:hAnsi="Times New Roman" w:cs="Times New Roman"/>
                <w:sz w:val="26"/>
                <w:szCs w:val="26"/>
              </w:rPr>
            </w:pPr>
            <w:proofErr w:type="spellStart"/>
            <w:r w:rsidRPr="002A4106">
              <w:rPr>
                <w:rFonts w:ascii="Times New Roman" w:eastAsia="Times New Roman" w:hAnsi="Times New Roman" w:cs="Times New Roman"/>
                <w:sz w:val="26"/>
                <w:szCs w:val="26"/>
              </w:rPr>
              <w:t>Giải</w:t>
            </w:r>
            <w:proofErr w:type="spellEnd"/>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tích</w:t>
            </w:r>
            <w:proofErr w:type="spellEnd"/>
            <w:r w:rsidRPr="002A4106">
              <w:rPr>
                <w:rFonts w:ascii="Times New Roman" w:eastAsia="Times New Roman" w:hAnsi="Times New Roman" w:cs="Times New Roman"/>
                <w:sz w:val="26"/>
                <w:szCs w:val="26"/>
              </w:rPr>
              <w:t xml:space="preserve"> 2 </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3C79D612" w14:textId="57E097A0"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29163999" w14:textId="4A6F9EF4"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54AC59E1" w14:textId="15FA9D42"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7300E886"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04E54A14"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6B579C3B" w14:textId="1E5FC98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1B1181C4"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09ABF946"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2586A755"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39CE247F"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0820E403"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0ABE15ED"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295836FA" w14:textId="3F070CC9"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lastRenderedPageBreak/>
              <w:t>SP1007</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3841E991" w14:textId="768B9F1A" w:rsidR="00A31CD8" w:rsidRPr="002846B8" w:rsidRDefault="00A31CD8" w:rsidP="00A31CD8">
            <w:pPr>
              <w:spacing w:before="60" w:after="60"/>
              <w:rPr>
                <w:rFonts w:ascii="Times New Roman" w:hAnsi="Times New Roman" w:cs="Times New Roman"/>
                <w:sz w:val="26"/>
                <w:szCs w:val="26"/>
              </w:rPr>
            </w:pPr>
            <w:proofErr w:type="spellStart"/>
            <w:r w:rsidRPr="002846B8">
              <w:rPr>
                <w:rFonts w:ascii="Times New Roman" w:eastAsia="Times New Roman" w:hAnsi="Times New Roman" w:cs="Times New Roman"/>
                <w:sz w:val="26"/>
                <w:szCs w:val="26"/>
              </w:rPr>
              <w:t>Pháp</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luật</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Việt</w:t>
            </w:r>
            <w:proofErr w:type="spellEnd"/>
            <w:r w:rsidRPr="002846B8">
              <w:rPr>
                <w:rFonts w:ascii="Times New Roman" w:eastAsia="Times New Roman" w:hAnsi="Times New Roman" w:cs="Times New Roman"/>
                <w:sz w:val="26"/>
                <w:szCs w:val="26"/>
              </w:rPr>
              <w:t xml:space="preserve"> Nam </w:t>
            </w:r>
            <w:proofErr w:type="spellStart"/>
            <w:r w:rsidRPr="002846B8">
              <w:rPr>
                <w:rFonts w:ascii="Times New Roman" w:eastAsia="Times New Roman" w:hAnsi="Times New Roman" w:cs="Times New Roman"/>
                <w:sz w:val="26"/>
                <w:szCs w:val="26"/>
              </w:rPr>
              <w:t>đại</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cương</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53AA23DC" w14:textId="5BC2FD68" w:rsidR="00A31CD8" w:rsidRPr="00A44191" w:rsidRDefault="00A31CD8" w:rsidP="00A31CD8">
            <w:pPr>
              <w:spacing w:before="60" w:after="60"/>
              <w:jc w:val="center"/>
              <w:rPr>
                <w:rFonts w:ascii="Times New Roman" w:hAnsi="Times New Roman" w:cs="Times New Roman"/>
                <w:sz w:val="26"/>
                <w:szCs w:val="26"/>
              </w:rPr>
            </w:pPr>
          </w:p>
        </w:tc>
        <w:tc>
          <w:tcPr>
            <w:tcW w:w="127" w:type="pct"/>
            <w:tcBorders>
              <w:top w:val="nil"/>
              <w:left w:val="nil"/>
              <w:bottom w:val="single" w:sz="4" w:space="0" w:color="auto"/>
              <w:right w:val="single" w:sz="4" w:space="0" w:color="auto"/>
            </w:tcBorders>
            <w:shd w:val="clear" w:color="auto" w:fill="auto"/>
            <w:noWrap/>
            <w:vAlign w:val="center"/>
          </w:tcPr>
          <w:p w14:paraId="412E9400" w14:textId="38DDDC3D" w:rsidR="00A31CD8" w:rsidRPr="00A44191"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32F09F1D"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5414F094" w14:textId="719694F8"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425E3DD3" w14:textId="374D6C61"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34769C3F" w14:textId="159E3652" w:rsidR="00A31CD8" w:rsidRPr="00A44191" w:rsidRDefault="00A31CD8" w:rsidP="00A31CD8">
            <w:pPr>
              <w:spacing w:before="60" w:after="60"/>
              <w:jc w:val="center"/>
              <w:rPr>
                <w:rFonts w:ascii="Times New Roman" w:hAnsi="Times New Roman" w:cs="Times New Roman"/>
                <w:sz w:val="26"/>
                <w:szCs w:val="26"/>
                <w:lang w:val="vi-VN"/>
              </w:rPr>
            </w:pPr>
          </w:p>
        </w:tc>
        <w:tc>
          <w:tcPr>
            <w:tcW w:w="154" w:type="pct"/>
            <w:tcBorders>
              <w:top w:val="nil"/>
              <w:left w:val="nil"/>
              <w:bottom w:val="single" w:sz="4" w:space="0" w:color="auto"/>
              <w:right w:val="single" w:sz="4" w:space="0" w:color="auto"/>
            </w:tcBorders>
            <w:shd w:val="clear" w:color="auto" w:fill="auto"/>
            <w:noWrap/>
            <w:vAlign w:val="center"/>
          </w:tcPr>
          <w:p w14:paraId="4554F980"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67F46A74"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26A4E4DF" w14:textId="3731D666"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nil"/>
              <w:left w:val="nil"/>
              <w:bottom w:val="single" w:sz="4" w:space="0" w:color="auto"/>
              <w:right w:val="single" w:sz="4" w:space="0" w:color="auto"/>
            </w:tcBorders>
            <w:shd w:val="clear" w:color="auto" w:fill="auto"/>
            <w:noWrap/>
            <w:vAlign w:val="center"/>
          </w:tcPr>
          <w:p w14:paraId="1EECF4BD" w14:textId="499E5C91"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5" w:type="pct"/>
            <w:tcBorders>
              <w:top w:val="nil"/>
              <w:left w:val="nil"/>
              <w:bottom w:val="single" w:sz="4" w:space="0" w:color="auto"/>
              <w:right w:val="single" w:sz="18" w:space="0" w:color="auto"/>
            </w:tcBorders>
            <w:shd w:val="clear" w:color="auto" w:fill="auto"/>
            <w:noWrap/>
            <w:vAlign w:val="center"/>
          </w:tcPr>
          <w:p w14:paraId="424FCED2"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6C3604C9"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vAlign w:val="bottom"/>
          </w:tcPr>
          <w:p w14:paraId="395BCB16" w14:textId="0C8255C3"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PE1005</w:t>
            </w: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bottom"/>
          </w:tcPr>
          <w:p w14:paraId="118AE85B" w14:textId="628075EA" w:rsidR="00A31CD8" w:rsidRPr="002846B8" w:rsidRDefault="00A31CD8" w:rsidP="00A31CD8">
            <w:pPr>
              <w:spacing w:before="60" w:after="60"/>
              <w:rPr>
                <w:rFonts w:ascii="Times New Roman" w:hAnsi="Times New Roman" w:cs="Times New Roman"/>
                <w:sz w:val="26"/>
                <w:szCs w:val="26"/>
                <w:lang w:val="vi-VN"/>
              </w:rPr>
            </w:pPr>
            <w:proofErr w:type="spellStart"/>
            <w:r w:rsidRPr="002846B8">
              <w:rPr>
                <w:rFonts w:ascii="Times New Roman" w:eastAsia="Times New Roman" w:hAnsi="Times New Roman" w:cs="Times New Roman"/>
                <w:sz w:val="26"/>
                <w:szCs w:val="26"/>
              </w:rPr>
              <w:t>Giáo</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dục</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thể</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chất</w:t>
            </w:r>
            <w:proofErr w:type="spellEnd"/>
            <w:r w:rsidRPr="002846B8">
              <w:rPr>
                <w:rFonts w:ascii="Times New Roman" w:eastAsia="Times New Roman" w:hAnsi="Times New Roman" w:cs="Times New Roman"/>
                <w:sz w:val="26"/>
                <w:szCs w:val="26"/>
              </w:rPr>
              <w:t xml:space="preserve"> 2</w:t>
            </w:r>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1900AAFA" w14:textId="75388ADD" w:rsidR="00A31CD8" w:rsidRPr="00A44191" w:rsidRDefault="00A31CD8" w:rsidP="00A31CD8">
            <w:pPr>
              <w:spacing w:before="60" w:after="60"/>
              <w:jc w:val="center"/>
              <w:rPr>
                <w:rFonts w:ascii="Times New Roman" w:hAnsi="Times New Roman" w:cs="Times New Roman"/>
                <w:sz w:val="26"/>
                <w:szCs w:val="26"/>
              </w:rPr>
            </w:pP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9ABE9F9" w14:textId="77777777" w:rsidR="00A31CD8" w:rsidRPr="00A44191"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33BD54A" w14:textId="15343FF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9725DF0" w14:textId="77777777" w:rsidR="00A31CD8" w:rsidRPr="00A44191"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38A82CE"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3C8B84E" w14:textId="61798970"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6536D43"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99396F3"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E12F2F9"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7FFF654"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44BEF125"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556B0FB2" w14:textId="77777777" w:rsidTr="007032FE">
        <w:trPr>
          <w:trHeight w:val="332"/>
          <w:jc w:val="center"/>
        </w:trPr>
        <w:tc>
          <w:tcPr>
            <w:tcW w:w="5000" w:type="pct"/>
            <w:gridSpan w:val="13"/>
            <w:tcBorders>
              <w:top w:val="nil"/>
              <w:left w:val="single" w:sz="18" w:space="0" w:color="auto"/>
              <w:bottom w:val="single" w:sz="4" w:space="0" w:color="auto"/>
              <w:right w:val="single" w:sz="18" w:space="0" w:color="auto"/>
            </w:tcBorders>
          </w:tcPr>
          <w:p w14:paraId="1D7610B1" w14:textId="1072CBD9" w:rsidR="00A31CD8" w:rsidRPr="00A44191" w:rsidRDefault="00A31CD8" w:rsidP="00A31CD8">
            <w:pPr>
              <w:spacing w:before="60" w:after="60"/>
              <w:rPr>
                <w:rFonts w:ascii="Times New Roman" w:hAnsi="Times New Roman" w:cs="Times New Roman"/>
                <w:b/>
                <w:sz w:val="26"/>
                <w:szCs w:val="26"/>
                <w:lang w:val="vi-VN"/>
              </w:rPr>
            </w:pPr>
            <w:r w:rsidRPr="00A44191">
              <w:rPr>
                <w:rFonts w:ascii="Times New Roman" w:hAnsi="Times New Roman" w:cs="Times New Roman"/>
                <w:b/>
                <w:sz w:val="26"/>
                <w:szCs w:val="26"/>
                <w:lang w:val="vi-VN"/>
              </w:rPr>
              <w:t>HỌC KỲ 3</w:t>
            </w:r>
          </w:p>
        </w:tc>
      </w:tr>
      <w:tr w:rsidR="00A31CD8" w:rsidRPr="007744CE" w14:paraId="0C084080" w14:textId="77777777" w:rsidTr="004373F8">
        <w:trPr>
          <w:trHeight w:val="332"/>
          <w:jc w:val="center"/>
        </w:trPr>
        <w:tc>
          <w:tcPr>
            <w:tcW w:w="397" w:type="pct"/>
            <w:tcBorders>
              <w:top w:val="nil"/>
              <w:left w:val="single" w:sz="18" w:space="0" w:color="auto"/>
              <w:bottom w:val="single" w:sz="4" w:space="0" w:color="auto"/>
              <w:right w:val="single" w:sz="18" w:space="0" w:color="auto"/>
            </w:tcBorders>
            <w:vAlign w:val="bottom"/>
          </w:tcPr>
          <w:p w14:paraId="6F6285E2" w14:textId="18D09A5B" w:rsidR="00A31CD8" w:rsidRPr="006146FA" w:rsidRDefault="00A31CD8" w:rsidP="00A31CD8">
            <w:pPr>
              <w:spacing w:before="60" w:after="60"/>
              <w:rPr>
                <w:rFonts w:ascii="Times New Roman" w:eastAsia="Times New Roman" w:hAnsi="Times New Roman" w:cs="Times New Roman"/>
                <w:sz w:val="26"/>
                <w:szCs w:val="26"/>
              </w:rPr>
            </w:pPr>
            <w:r w:rsidRPr="006146FA">
              <w:rPr>
                <w:rFonts w:ascii="Times New Roman" w:eastAsia="Times New Roman" w:hAnsi="Times New Roman" w:cs="Times New Roman"/>
                <w:sz w:val="26"/>
                <w:szCs w:val="26"/>
              </w:rPr>
              <w:t>PH2005</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31B71A7A" w14:textId="1086ADFE" w:rsidR="00A31CD8" w:rsidRPr="006146FA" w:rsidRDefault="00A31CD8" w:rsidP="00A31CD8">
            <w:pPr>
              <w:spacing w:before="60" w:after="60"/>
              <w:rPr>
                <w:rFonts w:ascii="Times New Roman" w:eastAsia="Times New Roman" w:hAnsi="Times New Roman" w:cs="Times New Roman"/>
                <w:sz w:val="26"/>
                <w:szCs w:val="26"/>
              </w:rPr>
            </w:pPr>
            <w:proofErr w:type="spellStart"/>
            <w:r w:rsidRPr="006146FA">
              <w:rPr>
                <w:rFonts w:ascii="Times New Roman" w:eastAsia="Times New Roman" w:hAnsi="Times New Roman" w:cs="Times New Roman"/>
                <w:sz w:val="26"/>
                <w:szCs w:val="26"/>
              </w:rPr>
              <w:t>Vật</w:t>
            </w:r>
            <w:proofErr w:type="spellEnd"/>
            <w:r w:rsidRPr="006146FA">
              <w:rPr>
                <w:rFonts w:ascii="Times New Roman" w:eastAsia="Times New Roman" w:hAnsi="Times New Roman" w:cs="Times New Roman"/>
                <w:sz w:val="26"/>
                <w:szCs w:val="26"/>
              </w:rPr>
              <w:t xml:space="preserve"> </w:t>
            </w:r>
            <w:proofErr w:type="spellStart"/>
            <w:r w:rsidRPr="006146FA">
              <w:rPr>
                <w:rFonts w:ascii="Times New Roman" w:eastAsia="Times New Roman" w:hAnsi="Times New Roman" w:cs="Times New Roman"/>
                <w:sz w:val="26"/>
                <w:szCs w:val="26"/>
              </w:rPr>
              <w:t>lý</w:t>
            </w:r>
            <w:proofErr w:type="spellEnd"/>
            <w:r w:rsidRPr="006146FA">
              <w:rPr>
                <w:rFonts w:ascii="Times New Roman" w:eastAsia="Times New Roman" w:hAnsi="Times New Roman" w:cs="Times New Roman"/>
                <w:sz w:val="26"/>
                <w:szCs w:val="26"/>
              </w:rPr>
              <w:t xml:space="preserve"> 2</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587F7909" w14:textId="0861B0A3"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2D532962" w14:textId="26C2175C"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6A6769A5" w14:textId="19CD92C9"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1C4CBF01" w14:textId="77777777" w:rsidR="00A31CD8" w:rsidRPr="00A44191"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47483798"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38899ED5"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129F1857"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7C75759A"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412D9765" w14:textId="267613A7"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nil"/>
              <w:left w:val="nil"/>
              <w:bottom w:val="single" w:sz="4" w:space="0" w:color="auto"/>
              <w:right w:val="single" w:sz="4" w:space="0" w:color="auto"/>
            </w:tcBorders>
            <w:shd w:val="clear" w:color="auto" w:fill="auto"/>
            <w:noWrap/>
            <w:vAlign w:val="center"/>
          </w:tcPr>
          <w:p w14:paraId="0D15E0AD"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36879FBF"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299BBDC6" w14:textId="77777777" w:rsidTr="004373F8">
        <w:trPr>
          <w:trHeight w:val="318"/>
          <w:jc w:val="center"/>
        </w:trPr>
        <w:tc>
          <w:tcPr>
            <w:tcW w:w="397" w:type="pct"/>
            <w:tcBorders>
              <w:top w:val="single" w:sz="8" w:space="0" w:color="auto"/>
              <w:left w:val="single" w:sz="18" w:space="0" w:color="auto"/>
              <w:bottom w:val="single" w:sz="4" w:space="0" w:color="auto"/>
              <w:right w:val="single" w:sz="18" w:space="0" w:color="auto"/>
            </w:tcBorders>
            <w:vAlign w:val="bottom"/>
          </w:tcPr>
          <w:p w14:paraId="339F275F" w14:textId="796B5052"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PH2007</w:t>
            </w:r>
          </w:p>
        </w:tc>
        <w:tc>
          <w:tcPr>
            <w:tcW w:w="2960" w:type="pct"/>
            <w:tcBorders>
              <w:top w:val="single" w:sz="8" w:space="0" w:color="auto"/>
              <w:left w:val="single" w:sz="18" w:space="0" w:color="auto"/>
              <w:bottom w:val="single" w:sz="4" w:space="0" w:color="auto"/>
              <w:right w:val="single" w:sz="18" w:space="0" w:color="auto"/>
            </w:tcBorders>
            <w:shd w:val="clear" w:color="auto" w:fill="auto"/>
            <w:noWrap/>
            <w:vAlign w:val="bottom"/>
          </w:tcPr>
          <w:p w14:paraId="7BB63C2D" w14:textId="09860FBE" w:rsidR="00A31CD8" w:rsidRPr="002846B8" w:rsidRDefault="00A31CD8" w:rsidP="00A31CD8">
            <w:pPr>
              <w:spacing w:before="60" w:after="60"/>
              <w:rPr>
                <w:rFonts w:ascii="Times New Roman" w:hAnsi="Times New Roman" w:cs="Times New Roman"/>
                <w:sz w:val="26"/>
                <w:szCs w:val="26"/>
              </w:rPr>
            </w:pPr>
            <w:proofErr w:type="spellStart"/>
            <w:r w:rsidRPr="002846B8">
              <w:rPr>
                <w:rFonts w:ascii="Times New Roman" w:eastAsia="Times New Roman" w:hAnsi="Times New Roman" w:cs="Times New Roman"/>
                <w:sz w:val="26"/>
                <w:szCs w:val="26"/>
              </w:rPr>
              <w:t>Thí</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nghiệm</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Vật</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lý</w:t>
            </w:r>
            <w:proofErr w:type="spellEnd"/>
          </w:p>
        </w:tc>
        <w:tc>
          <w:tcPr>
            <w:tcW w:w="168"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192F944B" w14:textId="2A9FEB7E"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 w:type="pct"/>
            <w:tcBorders>
              <w:top w:val="single" w:sz="8" w:space="0" w:color="auto"/>
              <w:left w:val="nil"/>
              <w:bottom w:val="single" w:sz="4" w:space="0" w:color="auto"/>
              <w:right w:val="single" w:sz="4" w:space="0" w:color="auto"/>
            </w:tcBorders>
            <w:shd w:val="clear" w:color="auto" w:fill="auto"/>
            <w:noWrap/>
            <w:vAlign w:val="center"/>
          </w:tcPr>
          <w:p w14:paraId="5158C428" w14:textId="72F42605"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0" w:type="pct"/>
            <w:tcBorders>
              <w:top w:val="single" w:sz="8" w:space="0" w:color="auto"/>
              <w:left w:val="nil"/>
              <w:bottom w:val="single" w:sz="4" w:space="0" w:color="auto"/>
              <w:right w:val="single" w:sz="4" w:space="0" w:color="auto"/>
            </w:tcBorders>
            <w:shd w:val="clear" w:color="auto" w:fill="auto"/>
            <w:noWrap/>
            <w:vAlign w:val="center"/>
          </w:tcPr>
          <w:p w14:paraId="556A143D" w14:textId="6D5BB9CF"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single" w:sz="8" w:space="0" w:color="auto"/>
              <w:left w:val="nil"/>
              <w:bottom w:val="single" w:sz="4" w:space="0" w:color="auto"/>
              <w:right w:val="single" w:sz="4" w:space="0" w:color="auto"/>
            </w:tcBorders>
            <w:shd w:val="clear" w:color="auto" w:fill="auto"/>
            <w:noWrap/>
            <w:vAlign w:val="center"/>
          </w:tcPr>
          <w:p w14:paraId="61973C9A" w14:textId="77777777" w:rsidR="00A31CD8" w:rsidRPr="00A44191" w:rsidRDefault="00A31CD8" w:rsidP="00A31CD8">
            <w:pPr>
              <w:spacing w:before="60" w:after="60"/>
              <w:jc w:val="center"/>
              <w:rPr>
                <w:rFonts w:ascii="Times New Roman" w:hAnsi="Times New Roman" w:cs="Times New Roman"/>
                <w:sz w:val="26"/>
                <w:szCs w:val="26"/>
              </w:rPr>
            </w:pPr>
          </w:p>
        </w:tc>
        <w:tc>
          <w:tcPr>
            <w:tcW w:w="168" w:type="pct"/>
            <w:tcBorders>
              <w:top w:val="single" w:sz="8" w:space="0" w:color="auto"/>
              <w:left w:val="nil"/>
              <w:bottom w:val="single" w:sz="4" w:space="0" w:color="auto"/>
              <w:right w:val="single" w:sz="4" w:space="0" w:color="auto"/>
            </w:tcBorders>
            <w:shd w:val="clear" w:color="auto" w:fill="auto"/>
            <w:noWrap/>
            <w:vAlign w:val="center"/>
          </w:tcPr>
          <w:p w14:paraId="01FCD4FD"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single" w:sz="8" w:space="0" w:color="auto"/>
              <w:left w:val="nil"/>
              <w:bottom w:val="single" w:sz="4" w:space="0" w:color="auto"/>
              <w:right w:val="single" w:sz="4" w:space="0" w:color="auto"/>
            </w:tcBorders>
            <w:shd w:val="clear" w:color="auto" w:fill="auto"/>
            <w:noWrap/>
            <w:vAlign w:val="center"/>
          </w:tcPr>
          <w:p w14:paraId="5B8396BF"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single" w:sz="8" w:space="0" w:color="auto"/>
              <w:left w:val="nil"/>
              <w:bottom w:val="single" w:sz="4" w:space="0" w:color="auto"/>
              <w:right w:val="single" w:sz="4" w:space="0" w:color="auto"/>
            </w:tcBorders>
            <w:shd w:val="clear" w:color="auto" w:fill="auto"/>
            <w:noWrap/>
            <w:vAlign w:val="center"/>
          </w:tcPr>
          <w:p w14:paraId="623AF700" w14:textId="0A5CFA7C"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8" w:space="0" w:color="auto"/>
              <w:left w:val="nil"/>
              <w:bottom w:val="single" w:sz="4" w:space="0" w:color="auto"/>
              <w:right w:val="single" w:sz="4" w:space="0" w:color="auto"/>
            </w:tcBorders>
            <w:shd w:val="clear" w:color="auto" w:fill="auto"/>
            <w:noWrap/>
            <w:vAlign w:val="center"/>
          </w:tcPr>
          <w:p w14:paraId="0B22B523" w14:textId="090B1CD0" w:rsidR="00A31CD8" w:rsidRPr="00A44191" w:rsidRDefault="00A31CD8" w:rsidP="00A31CD8">
            <w:pPr>
              <w:spacing w:before="60" w:after="60"/>
              <w:jc w:val="center"/>
              <w:rPr>
                <w:rFonts w:ascii="Times New Roman" w:hAnsi="Times New Roman" w:cs="Times New Roman"/>
                <w:sz w:val="26"/>
                <w:szCs w:val="26"/>
                <w:lang w:val="vi-VN"/>
              </w:rPr>
            </w:pPr>
          </w:p>
        </w:tc>
        <w:tc>
          <w:tcPr>
            <w:tcW w:w="135" w:type="pct"/>
            <w:tcBorders>
              <w:top w:val="single" w:sz="8" w:space="0" w:color="auto"/>
              <w:left w:val="nil"/>
              <w:bottom w:val="single" w:sz="4" w:space="0" w:color="auto"/>
              <w:right w:val="single" w:sz="4" w:space="0" w:color="auto"/>
            </w:tcBorders>
            <w:shd w:val="clear" w:color="auto" w:fill="auto"/>
            <w:noWrap/>
            <w:vAlign w:val="center"/>
          </w:tcPr>
          <w:p w14:paraId="4D8BB60A"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single" w:sz="8" w:space="0" w:color="auto"/>
              <w:left w:val="nil"/>
              <w:bottom w:val="single" w:sz="4" w:space="0" w:color="auto"/>
              <w:right w:val="single" w:sz="4" w:space="0" w:color="auto"/>
            </w:tcBorders>
            <w:shd w:val="clear" w:color="auto" w:fill="auto"/>
            <w:noWrap/>
            <w:vAlign w:val="center"/>
          </w:tcPr>
          <w:p w14:paraId="03D36B90"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single" w:sz="8" w:space="0" w:color="auto"/>
              <w:left w:val="nil"/>
              <w:bottom w:val="single" w:sz="4" w:space="0" w:color="auto"/>
              <w:right w:val="single" w:sz="18" w:space="0" w:color="auto"/>
            </w:tcBorders>
            <w:shd w:val="clear" w:color="auto" w:fill="auto"/>
            <w:noWrap/>
            <w:vAlign w:val="center"/>
          </w:tcPr>
          <w:p w14:paraId="3AC4C3E3"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40A9A883"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56CC1465" w14:textId="24F558A5"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MT2007</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6E373AC2" w14:textId="771699BA" w:rsidR="00A31CD8" w:rsidRPr="002846B8" w:rsidRDefault="00A31CD8" w:rsidP="00A31CD8">
            <w:pPr>
              <w:spacing w:before="60" w:after="60"/>
              <w:rPr>
                <w:rFonts w:ascii="Times New Roman" w:hAnsi="Times New Roman" w:cs="Times New Roman"/>
                <w:sz w:val="26"/>
                <w:szCs w:val="26"/>
                <w:lang w:val="vi-VN"/>
              </w:rPr>
            </w:pPr>
            <w:proofErr w:type="spellStart"/>
            <w:r w:rsidRPr="002846B8">
              <w:rPr>
                <w:rFonts w:ascii="Times New Roman" w:eastAsia="Times New Roman" w:hAnsi="Times New Roman" w:cs="Times New Roman"/>
                <w:sz w:val="26"/>
                <w:szCs w:val="26"/>
              </w:rPr>
              <w:t>Giải</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tích</w:t>
            </w:r>
            <w:proofErr w:type="spellEnd"/>
            <w:r w:rsidRPr="002846B8">
              <w:rPr>
                <w:rFonts w:ascii="Times New Roman" w:eastAsia="Times New Roman" w:hAnsi="Times New Roman" w:cs="Times New Roman"/>
                <w:sz w:val="26"/>
                <w:szCs w:val="26"/>
              </w:rPr>
              <w:t xml:space="preserve"> 3</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57D61D09" w14:textId="4A10251D"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4C24C626" w14:textId="1B637658"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39D27E84" w14:textId="7E84F49E"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5B4C5835" w14:textId="541EC317"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1AE0C352"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3BB1E101"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3211B064"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6BA8BBAD"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4334C366"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5A38FB17"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4690EB8F" w14:textId="65B52FE3" w:rsidR="00A31CD8" w:rsidRPr="00A44191" w:rsidRDefault="00A31CD8" w:rsidP="00A31CD8">
            <w:pPr>
              <w:spacing w:before="60" w:after="60"/>
              <w:jc w:val="center"/>
              <w:rPr>
                <w:rFonts w:ascii="Times New Roman" w:hAnsi="Times New Roman" w:cs="Times New Roman"/>
                <w:sz w:val="26"/>
                <w:szCs w:val="26"/>
                <w:lang w:val="vi-VN"/>
              </w:rPr>
            </w:pPr>
          </w:p>
        </w:tc>
      </w:tr>
      <w:tr w:rsidR="00A31CD8" w:rsidRPr="007744CE" w14:paraId="31BD2B20"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47B28214" w14:textId="73567958"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LA1015</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263526F6" w14:textId="4DA95C2A" w:rsidR="00A31CD8" w:rsidRPr="002846B8" w:rsidRDefault="00A31CD8" w:rsidP="00A31CD8">
            <w:pPr>
              <w:spacing w:before="60" w:after="60"/>
              <w:rPr>
                <w:rFonts w:ascii="Times New Roman" w:hAnsi="Times New Roman" w:cs="Times New Roman"/>
                <w:sz w:val="26"/>
                <w:szCs w:val="26"/>
              </w:rPr>
            </w:pPr>
            <w:proofErr w:type="spellStart"/>
            <w:r>
              <w:rPr>
                <w:rFonts w:ascii="Times New Roman" w:eastAsia="Times New Roman" w:hAnsi="Times New Roman" w:cs="Times New Roman"/>
                <w:sz w:val="26"/>
                <w:szCs w:val="26"/>
              </w:rPr>
              <w:t>Pháp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văn</w:t>
            </w:r>
            <w:proofErr w:type="spellEnd"/>
            <w:r w:rsidRPr="002846B8">
              <w:rPr>
                <w:rFonts w:ascii="Times New Roman" w:eastAsia="Times New Roman" w:hAnsi="Times New Roman" w:cs="Times New Roman"/>
                <w:sz w:val="26"/>
                <w:szCs w:val="26"/>
              </w:rPr>
              <w:t xml:space="preserve"> 3</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60248235" w14:textId="384F5F53" w:rsidR="00A31CD8" w:rsidRPr="00A44191" w:rsidRDefault="00A31CD8" w:rsidP="00A31CD8">
            <w:pPr>
              <w:spacing w:before="60" w:after="60"/>
              <w:jc w:val="center"/>
              <w:rPr>
                <w:rFonts w:ascii="Times New Roman" w:hAnsi="Times New Roman" w:cs="Times New Roman"/>
                <w:sz w:val="26"/>
                <w:szCs w:val="26"/>
              </w:rPr>
            </w:pPr>
          </w:p>
        </w:tc>
        <w:tc>
          <w:tcPr>
            <w:tcW w:w="127" w:type="pct"/>
            <w:tcBorders>
              <w:top w:val="nil"/>
              <w:left w:val="nil"/>
              <w:bottom w:val="single" w:sz="4" w:space="0" w:color="auto"/>
              <w:right w:val="single" w:sz="4" w:space="0" w:color="auto"/>
            </w:tcBorders>
            <w:shd w:val="clear" w:color="auto" w:fill="auto"/>
            <w:noWrap/>
            <w:vAlign w:val="center"/>
          </w:tcPr>
          <w:p w14:paraId="73A41919" w14:textId="3624AEB6" w:rsidR="00A31CD8" w:rsidRPr="00A44191" w:rsidRDefault="00A31CD8" w:rsidP="00A31CD8">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7963B8DB"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01B7B59B" w14:textId="09E876DD" w:rsidR="00A31CD8" w:rsidRPr="00A44191"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7FBE9B26" w14:textId="5BAFFF78"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4E530894" w14:textId="0F8AD23C"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627CE56A" w14:textId="2E0BC5C9"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6C79F091" w14:textId="14AF7B53"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1D0EDB72"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5E056620"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42EDA419" w14:textId="77777777" w:rsidR="00A31CD8" w:rsidRPr="00A44191" w:rsidRDefault="00A31CD8" w:rsidP="00A31CD8">
            <w:pPr>
              <w:spacing w:before="60" w:after="60"/>
              <w:jc w:val="center"/>
              <w:rPr>
                <w:rFonts w:ascii="Times New Roman" w:hAnsi="Times New Roman" w:cs="Times New Roman"/>
                <w:sz w:val="26"/>
                <w:szCs w:val="26"/>
                <w:lang w:val="vi-VN"/>
              </w:rPr>
            </w:pPr>
          </w:p>
        </w:tc>
      </w:tr>
      <w:tr w:rsidR="00A31CD8" w:rsidRPr="007744CE" w14:paraId="3DE1F59C"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412C2E83" w14:textId="577A2924"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LA1007</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570120CB" w14:textId="5FAB6EDE" w:rsidR="00A31CD8" w:rsidRPr="002846B8" w:rsidRDefault="00A31CD8" w:rsidP="00A31CD8">
            <w:pPr>
              <w:spacing w:before="60" w:after="60"/>
              <w:rPr>
                <w:rFonts w:ascii="Times New Roman" w:hAnsi="Times New Roman" w:cs="Times New Roman"/>
                <w:sz w:val="26"/>
                <w:szCs w:val="26"/>
                <w:lang w:val="vi-VN"/>
              </w:rPr>
            </w:pPr>
            <w:r w:rsidRPr="002846B8">
              <w:rPr>
                <w:rFonts w:ascii="Times New Roman" w:eastAsia="Times New Roman" w:hAnsi="Times New Roman" w:cs="Times New Roman"/>
                <w:sz w:val="26"/>
                <w:szCs w:val="26"/>
              </w:rPr>
              <w:t xml:space="preserve">Anh </w:t>
            </w:r>
            <w:proofErr w:type="spellStart"/>
            <w:r w:rsidRPr="002846B8">
              <w:rPr>
                <w:rFonts w:ascii="Times New Roman" w:eastAsia="Times New Roman" w:hAnsi="Times New Roman" w:cs="Times New Roman"/>
                <w:sz w:val="26"/>
                <w:szCs w:val="26"/>
              </w:rPr>
              <w:t>văn</w:t>
            </w:r>
            <w:proofErr w:type="spellEnd"/>
            <w:r w:rsidRPr="002846B8">
              <w:rPr>
                <w:rFonts w:ascii="Times New Roman" w:eastAsia="Times New Roman" w:hAnsi="Times New Roman" w:cs="Times New Roman"/>
                <w:sz w:val="26"/>
                <w:szCs w:val="26"/>
              </w:rPr>
              <w:t xml:space="preserve"> 3</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6153F757" w14:textId="03CAECF0" w:rsidR="00A31CD8" w:rsidRPr="00A44191" w:rsidRDefault="00A31CD8" w:rsidP="00A31CD8">
            <w:pPr>
              <w:spacing w:before="60" w:after="60"/>
              <w:jc w:val="center"/>
              <w:rPr>
                <w:rFonts w:ascii="Times New Roman" w:hAnsi="Times New Roman" w:cs="Times New Roman"/>
                <w:sz w:val="26"/>
                <w:szCs w:val="26"/>
                <w:lang w:val="vi-VN"/>
              </w:rPr>
            </w:pPr>
          </w:p>
        </w:tc>
        <w:tc>
          <w:tcPr>
            <w:tcW w:w="127" w:type="pct"/>
            <w:tcBorders>
              <w:top w:val="nil"/>
              <w:left w:val="nil"/>
              <w:bottom w:val="single" w:sz="4" w:space="0" w:color="auto"/>
              <w:right w:val="single" w:sz="4" w:space="0" w:color="auto"/>
            </w:tcBorders>
            <w:shd w:val="clear" w:color="auto" w:fill="auto"/>
            <w:noWrap/>
            <w:vAlign w:val="center"/>
          </w:tcPr>
          <w:p w14:paraId="6D44BE83" w14:textId="29462A21" w:rsidR="00A31CD8" w:rsidRPr="00A44191"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014D95BD" w14:textId="522324C3"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nil"/>
              <w:left w:val="nil"/>
              <w:bottom w:val="single" w:sz="4" w:space="0" w:color="auto"/>
              <w:right w:val="single" w:sz="4" w:space="0" w:color="auto"/>
            </w:tcBorders>
            <w:shd w:val="clear" w:color="auto" w:fill="auto"/>
            <w:noWrap/>
            <w:vAlign w:val="center"/>
          </w:tcPr>
          <w:p w14:paraId="187627BD" w14:textId="1ED4508E"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07DF3A5B"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19CE78FC"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2104150E" w14:textId="2B1AE7AF"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34A89071" w14:textId="4236F7D2"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41BA12C9"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1A6F6F0B"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64FC4B4F" w14:textId="61C19F91" w:rsidR="00A31CD8" w:rsidRPr="00A44191" w:rsidRDefault="00A31CD8" w:rsidP="00A31CD8">
            <w:pPr>
              <w:spacing w:before="60" w:after="60"/>
              <w:jc w:val="center"/>
              <w:rPr>
                <w:rFonts w:ascii="Times New Roman" w:hAnsi="Times New Roman" w:cs="Times New Roman"/>
                <w:sz w:val="26"/>
                <w:szCs w:val="26"/>
                <w:lang w:val="vi-VN"/>
              </w:rPr>
            </w:pPr>
          </w:p>
        </w:tc>
      </w:tr>
      <w:tr w:rsidR="00A31CD8" w:rsidRPr="007744CE" w14:paraId="2F805F21"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20982855" w14:textId="048933CE"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MT2009</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0850035F" w14:textId="4EC9195B" w:rsidR="00A31CD8" w:rsidRPr="002846B8" w:rsidRDefault="00A31CD8" w:rsidP="00A31CD8">
            <w:pPr>
              <w:spacing w:before="60" w:after="60"/>
              <w:rPr>
                <w:rFonts w:ascii="Times New Roman" w:hAnsi="Times New Roman" w:cs="Times New Roman"/>
                <w:sz w:val="26"/>
                <w:szCs w:val="26"/>
                <w:lang w:val="vi-VN"/>
              </w:rPr>
            </w:pPr>
            <w:proofErr w:type="spellStart"/>
            <w:r w:rsidRPr="002846B8">
              <w:rPr>
                <w:rFonts w:ascii="Times New Roman" w:eastAsia="Times New Roman" w:hAnsi="Times New Roman" w:cs="Times New Roman"/>
                <w:sz w:val="26"/>
                <w:szCs w:val="26"/>
              </w:rPr>
              <w:t>Xác</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suất</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và</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thống</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kê</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09E19B9" w14:textId="51CE058F"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4C4D8940" w14:textId="51BFD06E"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0" w:type="pct"/>
            <w:tcBorders>
              <w:top w:val="nil"/>
              <w:left w:val="nil"/>
              <w:bottom w:val="single" w:sz="4" w:space="0" w:color="auto"/>
              <w:right w:val="single" w:sz="4" w:space="0" w:color="auto"/>
            </w:tcBorders>
            <w:shd w:val="clear" w:color="auto" w:fill="auto"/>
            <w:noWrap/>
            <w:vAlign w:val="center"/>
          </w:tcPr>
          <w:p w14:paraId="55973B2F" w14:textId="7541A061"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25C664B3" w14:textId="14721E25"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4711ECB6"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15B2D91D" w14:textId="113AB659" w:rsidR="00A31CD8" w:rsidRPr="00A44191" w:rsidRDefault="00A31CD8" w:rsidP="00A31CD8">
            <w:pPr>
              <w:spacing w:before="60" w:after="60"/>
              <w:jc w:val="center"/>
              <w:rPr>
                <w:rFonts w:ascii="Times New Roman" w:hAnsi="Times New Roman" w:cs="Times New Roman"/>
                <w:sz w:val="26"/>
                <w:szCs w:val="26"/>
                <w:lang w:val="vi-VN"/>
              </w:rPr>
            </w:pPr>
          </w:p>
        </w:tc>
        <w:tc>
          <w:tcPr>
            <w:tcW w:w="154" w:type="pct"/>
            <w:tcBorders>
              <w:top w:val="nil"/>
              <w:left w:val="nil"/>
              <w:bottom w:val="single" w:sz="4" w:space="0" w:color="auto"/>
              <w:right w:val="single" w:sz="4" w:space="0" w:color="auto"/>
            </w:tcBorders>
            <w:shd w:val="clear" w:color="auto" w:fill="auto"/>
            <w:noWrap/>
            <w:vAlign w:val="center"/>
          </w:tcPr>
          <w:p w14:paraId="093FDC98" w14:textId="125991CA"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71FE6964"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481E07AE"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43197CD8"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0FC263EE"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2FB90111"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vAlign w:val="bottom"/>
          </w:tcPr>
          <w:p w14:paraId="6ACE3B45" w14:textId="1E9524A1"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PE1007</w:t>
            </w: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bottom"/>
          </w:tcPr>
          <w:p w14:paraId="04C4AE72" w14:textId="13DEA8AE" w:rsidR="00A31CD8" w:rsidRPr="002846B8" w:rsidRDefault="00A31CD8" w:rsidP="00A31CD8">
            <w:pPr>
              <w:spacing w:before="60" w:after="60"/>
              <w:rPr>
                <w:rFonts w:ascii="Times New Roman" w:hAnsi="Times New Roman" w:cs="Times New Roman"/>
                <w:sz w:val="26"/>
                <w:szCs w:val="26"/>
                <w:lang w:val="vi-VN"/>
              </w:rPr>
            </w:pPr>
            <w:proofErr w:type="spellStart"/>
            <w:r w:rsidRPr="002846B8">
              <w:rPr>
                <w:rFonts w:ascii="Times New Roman" w:eastAsia="Times New Roman" w:hAnsi="Times New Roman" w:cs="Times New Roman"/>
                <w:sz w:val="26"/>
                <w:szCs w:val="26"/>
              </w:rPr>
              <w:t>Giáo</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dục</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thể</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chất</w:t>
            </w:r>
            <w:proofErr w:type="spellEnd"/>
            <w:r w:rsidRPr="002846B8">
              <w:rPr>
                <w:rFonts w:ascii="Times New Roman" w:eastAsia="Times New Roman" w:hAnsi="Times New Roman" w:cs="Times New Roman"/>
                <w:sz w:val="26"/>
                <w:szCs w:val="26"/>
              </w:rPr>
              <w:t xml:space="preserve"> 3</w:t>
            </w:r>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0864FFF1" w14:textId="03469B20" w:rsidR="00A31CD8" w:rsidRPr="00A44191" w:rsidRDefault="00A31CD8" w:rsidP="00A31CD8">
            <w:pPr>
              <w:spacing w:before="60" w:after="60"/>
              <w:jc w:val="center"/>
              <w:rPr>
                <w:rFonts w:ascii="Times New Roman" w:hAnsi="Times New Roman" w:cs="Times New Roman"/>
                <w:sz w:val="26"/>
                <w:szCs w:val="26"/>
                <w:lang w:val="vi-VN"/>
              </w:rPr>
            </w:pP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5BB80B1" w14:textId="77777777" w:rsidR="00A31CD8" w:rsidRPr="00A44191"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544CC5C" w14:textId="764D01AF"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B60B8E4" w14:textId="07E1A393"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8A1EA02"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69B06C5" w14:textId="1F2571D4"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45FAEAC" w14:textId="7D302F4D"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5BCE708"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AF802FB" w14:textId="0867478A"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79758AA"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1D99C8CC" w14:textId="77777777" w:rsidR="00A31CD8" w:rsidRPr="00A44191" w:rsidRDefault="00A31CD8" w:rsidP="00A31CD8">
            <w:pPr>
              <w:spacing w:before="60" w:after="60"/>
              <w:jc w:val="center"/>
              <w:rPr>
                <w:rFonts w:ascii="Times New Roman" w:hAnsi="Times New Roman" w:cs="Times New Roman"/>
                <w:sz w:val="26"/>
                <w:szCs w:val="26"/>
                <w:lang w:val="vi-VN"/>
              </w:rPr>
            </w:pPr>
          </w:p>
        </w:tc>
      </w:tr>
      <w:tr w:rsidR="00A31CD8" w:rsidRPr="007744CE" w14:paraId="657F9AAE" w14:textId="77777777" w:rsidTr="006146FA">
        <w:trPr>
          <w:trHeight w:val="318"/>
          <w:jc w:val="center"/>
        </w:trPr>
        <w:tc>
          <w:tcPr>
            <w:tcW w:w="5000" w:type="pct"/>
            <w:gridSpan w:val="13"/>
            <w:tcBorders>
              <w:top w:val="nil"/>
              <w:left w:val="single" w:sz="18" w:space="0" w:color="auto"/>
              <w:bottom w:val="single" w:sz="18" w:space="0" w:color="auto"/>
              <w:right w:val="single" w:sz="18" w:space="0" w:color="auto"/>
            </w:tcBorders>
          </w:tcPr>
          <w:p w14:paraId="4CA80975" w14:textId="5DBC566F" w:rsidR="00A31CD8" w:rsidRPr="00A44191" w:rsidRDefault="00A31CD8" w:rsidP="00A31CD8">
            <w:pPr>
              <w:spacing w:before="60" w:after="60"/>
              <w:rPr>
                <w:rFonts w:ascii="Times New Roman" w:hAnsi="Times New Roman" w:cs="Times New Roman"/>
                <w:b/>
                <w:sz w:val="26"/>
                <w:szCs w:val="26"/>
                <w:lang w:val="vi-VN"/>
              </w:rPr>
            </w:pPr>
            <w:r w:rsidRPr="00A44191">
              <w:rPr>
                <w:rFonts w:ascii="Times New Roman" w:hAnsi="Times New Roman" w:cs="Times New Roman"/>
                <w:b/>
                <w:sz w:val="26"/>
                <w:szCs w:val="26"/>
                <w:lang w:val="vi-VN"/>
              </w:rPr>
              <w:t>HỌC KỲ 4</w:t>
            </w:r>
          </w:p>
        </w:tc>
      </w:tr>
      <w:tr w:rsidR="00A31CD8" w:rsidRPr="007744CE" w14:paraId="64F37461"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vAlign w:val="bottom"/>
          </w:tcPr>
          <w:p w14:paraId="676AC38A" w14:textId="78231AE8"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SP1031</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05DC6139" w14:textId="71B2A35E" w:rsidR="00A31CD8" w:rsidRPr="002846B8"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Triết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Mác</w:t>
            </w:r>
            <w:proofErr w:type="spellEnd"/>
            <w:r w:rsidRPr="006146FA">
              <w:rPr>
                <w:rFonts w:ascii="Times New Roman" w:hAnsi="Times New Roman" w:cs="Times New Roman"/>
                <w:sz w:val="26"/>
                <w:szCs w:val="26"/>
              </w:rPr>
              <w:t xml:space="preserve"> - </w:t>
            </w:r>
            <w:proofErr w:type="spellStart"/>
            <w:r w:rsidRPr="006146FA">
              <w:rPr>
                <w:rFonts w:ascii="Times New Roman" w:hAnsi="Times New Roman" w:cs="Times New Roman"/>
                <w:sz w:val="26"/>
                <w:szCs w:val="26"/>
              </w:rPr>
              <w:t>Lênin</w:t>
            </w:r>
            <w:proofErr w:type="spellEnd"/>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728A843F" w14:textId="6D325058" w:rsidR="00A31CD8" w:rsidRPr="00A44191" w:rsidRDefault="00A31CD8" w:rsidP="00A31CD8">
            <w:pPr>
              <w:spacing w:before="60" w:after="60"/>
              <w:jc w:val="center"/>
              <w:rPr>
                <w:rFonts w:ascii="Times New Roman" w:hAnsi="Times New Roman" w:cs="Times New Roman"/>
                <w:sz w:val="26"/>
                <w:szCs w:val="26"/>
              </w:rPr>
            </w:pPr>
          </w:p>
        </w:tc>
        <w:tc>
          <w:tcPr>
            <w:tcW w:w="127" w:type="pct"/>
            <w:tcBorders>
              <w:top w:val="single" w:sz="18" w:space="0" w:color="auto"/>
              <w:left w:val="nil"/>
              <w:bottom w:val="single" w:sz="4" w:space="0" w:color="auto"/>
              <w:right w:val="single" w:sz="4" w:space="0" w:color="auto"/>
            </w:tcBorders>
            <w:shd w:val="clear" w:color="auto" w:fill="auto"/>
            <w:noWrap/>
            <w:vAlign w:val="center"/>
          </w:tcPr>
          <w:p w14:paraId="47005C19" w14:textId="3E414245" w:rsidR="00A31CD8" w:rsidRPr="00A44191" w:rsidRDefault="00A31CD8" w:rsidP="00A31CD8">
            <w:pPr>
              <w:spacing w:before="60" w:after="60"/>
              <w:jc w:val="center"/>
              <w:rPr>
                <w:rFonts w:ascii="Times New Roman" w:hAnsi="Times New Roman" w:cs="Times New Roman"/>
                <w:sz w:val="26"/>
                <w:szCs w:val="26"/>
              </w:rPr>
            </w:pPr>
          </w:p>
        </w:tc>
        <w:tc>
          <w:tcPr>
            <w:tcW w:w="130" w:type="pct"/>
            <w:tcBorders>
              <w:top w:val="single" w:sz="18" w:space="0" w:color="auto"/>
              <w:left w:val="nil"/>
              <w:bottom w:val="single" w:sz="4" w:space="0" w:color="auto"/>
              <w:right w:val="single" w:sz="4" w:space="0" w:color="auto"/>
            </w:tcBorders>
            <w:shd w:val="clear" w:color="auto" w:fill="auto"/>
            <w:noWrap/>
            <w:vAlign w:val="center"/>
          </w:tcPr>
          <w:p w14:paraId="73DA049E" w14:textId="1F2F0C11"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nil"/>
              <w:bottom w:val="single" w:sz="4" w:space="0" w:color="auto"/>
              <w:right w:val="single" w:sz="4" w:space="0" w:color="auto"/>
            </w:tcBorders>
            <w:shd w:val="clear" w:color="auto" w:fill="auto"/>
            <w:noWrap/>
            <w:vAlign w:val="center"/>
          </w:tcPr>
          <w:p w14:paraId="0DF023ED" w14:textId="53EF5224"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single" w:sz="18" w:space="0" w:color="auto"/>
              <w:left w:val="nil"/>
              <w:bottom w:val="single" w:sz="4" w:space="0" w:color="auto"/>
              <w:right w:val="single" w:sz="4" w:space="0" w:color="auto"/>
            </w:tcBorders>
            <w:shd w:val="clear" w:color="auto" w:fill="auto"/>
            <w:noWrap/>
            <w:vAlign w:val="center"/>
          </w:tcPr>
          <w:p w14:paraId="509EFEC2" w14:textId="46ABEA38"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single" w:sz="18" w:space="0" w:color="auto"/>
              <w:left w:val="nil"/>
              <w:bottom w:val="single" w:sz="4" w:space="0" w:color="auto"/>
              <w:right w:val="single" w:sz="4" w:space="0" w:color="auto"/>
            </w:tcBorders>
            <w:shd w:val="clear" w:color="auto" w:fill="auto"/>
            <w:noWrap/>
            <w:vAlign w:val="center"/>
          </w:tcPr>
          <w:p w14:paraId="7EA03323"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nil"/>
              <w:bottom w:val="single" w:sz="4" w:space="0" w:color="auto"/>
              <w:right w:val="single" w:sz="4" w:space="0" w:color="auto"/>
            </w:tcBorders>
            <w:shd w:val="clear" w:color="auto" w:fill="auto"/>
            <w:noWrap/>
            <w:vAlign w:val="center"/>
          </w:tcPr>
          <w:p w14:paraId="62D6BDAC"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single" w:sz="18" w:space="0" w:color="auto"/>
              <w:left w:val="nil"/>
              <w:bottom w:val="single" w:sz="4" w:space="0" w:color="auto"/>
              <w:right w:val="single" w:sz="4" w:space="0" w:color="auto"/>
            </w:tcBorders>
            <w:shd w:val="clear" w:color="auto" w:fill="auto"/>
            <w:noWrap/>
            <w:vAlign w:val="center"/>
          </w:tcPr>
          <w:p w14:paraId="63376858"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single" w:sz="18" w:space="0" w:color="auto"/>
              <w:left w:val="nil"/>
              <w:bottom w:val="single" w:sz="4" w:space="0" w:color="auto"/>
              <w:right w:val="single" w:sz="4" w:space="0" w:color="auto"/>
            </w:tcBorders>
            <w:shd w:val="clear" w:color="auto" w:fill="auto"/>
            <w:noWrap/>
            <w:vAlign w:val="center"/>
          </w:tcPr>
          <w:p w14:paraId="5FAAD148" w14:textId="4C455384"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single" w:sz="18" w:space="0" w:color="auto"/>
              <w:left w:val="nil"/>
              <w:bottom w:val="single" w:sz="4" w:space="0" w:color="auto"/>
              <w:right w:val="single" w:sz="4" w:space="0" w:color="auto"/>
            </w:tcBorders>
            <w:shd w:val="clear" w:color="auto" w:fill="auto"/>
            <w:noWrap/>
            <w:vAlign w:val="center"/>
          </w:tcPr>
          <w:p w14:paraId="372BA4C7" w14:textId="1AA1BB62" w:rsidR="00A31CD8" w:rsidRPr="00A44191"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5" w:type="pct"/>
            <w:tcBorders>
              <w:top w:val="single" w:sz="18" w:space="0" w:color="auto"/>
              <w:left w:val="nil"/>
              <w:bottom w:val="single" w:sz="4" w:space="0" w:color="auto"/>
              <w:right w:val="single" w:sz="18" w:space="0" w:color="auto"/>
            </w:tcBorders>
            <w:shd w:val="clear" w:color="auto" w:fill="auto"/>
            <w:noWrap/>
            <w:vAlign w:val="center"/>
          </w:tcPr>
          <w:p w14:paraId="0F7A614D"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280BD5D8"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6AC489EC" w14:textId="33C8ABF3"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LA1017</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10EC1707" w14:textId="6898261C" w:rsidR="00A31CD8" w:rsidRPr="002846B8" w:rsidRDefault="00A31CD8" w:rsidP="00A31CD8">
            <w:pPr>
              <w:tabs>
                <w:tab w:val="right" w:pos="2503"/>
              </w:tabs>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Pháp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4</w:t>
            </w:r>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4C3C176C" w14:textId="77777777" w:rsidR="00A31CD8" w:rsidRPr="00A44191" w:rsidRDefault="00A31CD8" w:rsidP="00A31CD8">
            <w:pPr>
              <w:spacing w:before="60" w:after="60"/>
              <w:jc w:val="center"/>
              <w:rPr>
                <w:rFonts w:ascii="Times New Roman" w:hAnsi="Times New Roman" w:cs="Times New Roman"/>
                <w:sz w:val="26"/>
                <w:szCs w:val="26"/>
              </w:rPr>
            </w:pPr>
          </w:p>
        </w:tc>
        <w:tc>
          <w:tcPr>
            <w:tcW w:w="127" w:type="pct"/>
            <w:tcBorders>
              <w:top w:val="nil"/>
              <w:left w:val="nil"/>
              <w:bottom w:val="single" w:sz="4" w:space="0" w:color="auto"/>
              <w:right w:val="single" w:sz="4" w:space="0" w:color="auto"/>
            </w:tcBorders>
            <w:shd w:val="clear" w:color="auto" w:fill="auto"/>
            <w:noWrap/>
            <w:vAlign w:val="center"/>
          </w:tcPr>
          <w:p w14:paraId="385B66B2" w14:textId="77777777" w:rsidR="00A31CD8" w:rsidRPr="00A44191" w:rsidRDefault="00A31CD8" w:rsidP="00A31CD8">
            <w:pPr>
              <w:spacing w:before="60" w:after="60"/>
              <w:jc w:val="center"/>
              <w:rPr>
                <w:rFonts w:ascii="Times New Roman" w:hAnsi="Times New Roman" w:cs="Times New Roman"/>
                <w:sz w:val="26"/>
                <w:szCs w:val="26"/>
              </w:rPr>
            </w:pPr>
          </w:p>
        </w:tc>
        <w:tc>
          <w:tcPr>
            <w:tcW w:w="130" w:type="pct"/>
            <w:tcBorders>
              <w:top w:val="nil"/>
              <w:left w:val="nil"/>
              <w:bottom w:val="single" w:sz="4" w:space="0" w:color="auto"/>
              <w:right w:val="single" w:sz="4" w:space="0" w:color="auto"/>
            </w:tcBorders>
            <w:shd w:val="clear" w:color="auto" w:fill="auto"/>
            <w:noWrap/>
            <w:vAlign w:val="center"/>
          </w:tcPr>
          <w:p w14:paraId="257F9A0D"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2B45A0F7" w14:textId="77777777" w:rsidR="00A31CD8" w:rsidRPr="00A44191" w:rsidRDefault="00A31CD8" w:rsidP="00A31CD8">
            <w:pPr>
              <w:spacing w:before="60" w:after="60"/>
              <w:jc w:val="center"/>
              <w:rPr>
                <w:rFonts w:ascii="Times New Roman" w:hAnsi="Times New Roman" w:cs="Times New Roman"/>
                <w:sz w:val="26"/>
                <w:szCs w:val="26"/>
              </w:rPr>
            </w:pPr>
          </w:p>
        </w:tc>
        <w:tc>
          <w:tcPr>
            <w:tcW w:w="168" w:type="pct"/>
            <w:tcBorders>
              <w:top w:val="nil"/>
              <w:left w:val="nil"/>
              <w:bottom w:val="single" w:sz="4" w:space="0" w:color="auto"/>
              <w:right w:val="single" w:sz="4" w:space="0" w:color="auto"/>
            </w:tcBorders>
            <w:shd w:val="clear" w:color="auto" w:fill="auto"/>
            <w:noWrap/>
            <w:vAlign w:val="center"/>
          </w:tcPr>
          <w:p w14:paraId="293CFF12"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24121920"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4" w:space="0" w:color="auto"/>
              <w:right w:val="single" w:sz="4" w:space="0" w:color="auto"/>
            </w:tcBorders>
            <w:shd w:val="clear" w:color="auto" w:fill="auto"/>
            <w:noWrap/>
            <w:vAlign w:val="center"/>
          </w:tcPr>
          <w:p w14:paraId="655AB451" w14:textId="63D77464"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63C48381" w14:textId="5B990DDF"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5" w:type="pct"/>
            <w:tcBorders>
              <w:top w:val="nil"/>
              <w:left w:val="nil"/>
              <w:bottom w:val="single" w:sz="4" w:space="0" w:color="auto"/>
              <w:right w:val="single" w:sz="4" w:space="0" w:color="auto"/>
            </w:tcBorders>
            <w:shd w:val="clear" w:color="auto" w:fill="auto"/>
            <w:noWrap/>
            <w:vAlign w:val="center"/>
          </w:tcPr>
          <w:p w14:paraId="04F5E447"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6843274C"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6966CE79"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6190820C"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691789CC" w14:textId="2E4A35AB"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EE2031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470E3824" w14:textId="19262266" w:rsidR="00A31CD8" w:rsidRPr="002846B8" w:rsidRDefault="00A31CD8" w:rsidP="00A31CD8">
            <w:pPr>
              <w:spacing w:before="60" w:after="60"/>
              <w:rPr>
                <w:rFonts w:ascii="Times New Roman" w:hAnsi="Times New Roman" w:cs="Times New Roman"/>
                <w:sz w:val="26"/>
                <w:szCs w:val="26"/>
                <w:lang w:val="vi-VN"/>
              </w:rPr>
            </w:pPr>
            <w:proofErr w:type="spellStart"/>
            <w:r w:rsidRPr="002846B8">
              <w:rPr>
                <w:rFonts w:ascii="Times New Roman" w:eastAsia="Times New Roman" w:hAnsi="Times New Roman" w:cs="Times New Roman"/>
                <w:sz w:val="26"/>
                <w:szCs w:val="26"/>
              </w:rPr>
              <w:t>Điện</w:t>
            </w:r>
            <w:proofErr w:type="spellEnd"/>
            <w:r w:rsidRPr="002846B8">
              <w:rPr>
                <w:rFonts w:ascii="Times New Roman" w:eastAsia="Times New Roman" w:hAnsi="Times New Roman" w:cs="Times New Roman"/>
                <w:sz w:val="26"/>
                <w:szCs w:val="26"/>
              </w:rPr>
              <w:t xml:space="preserve"> - </w:t>
            </w:r>
            <w:proofErr w:type="spellStart"/>
            <w:r w:rsidRPr="002846B8">
              <w:rPr>
                <w:rFonts w:ascii="Times New Roman" w:eastAsia="Times New Roman" w:hAnsi="Times New Roman" w:cs="Times New Roman"/>
                <w:sz w:val="26"/>
                <w:szCs w:val="26"/>
              </w:rPr>
              <w:t>điện</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động</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học</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078C9F8A" w14:textId="04401B78"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38D1182C" w14:textId="17DE838C" w:rsidR="00A31CD8" w:rsidRPr="00A44191"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48991BD0"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34CCCD82" w14:textId="107C9EA3"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2FF4D0FD"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5E024ECD" w14:textId="5C3FA3D2" w:rsidR="00A31CD8" w:rsidRPr="00A44191" w:rsidRDefault="00A31CD8" w:rsidP="00A31CD8">
            <w:pPr>
              <w:spacing w:before="60" w:after="60"/>
              <w:jc w:val="center"/>
              <w:rPr>
                <w:rFonts w:ascii="Times New Roman" w:hAnsi="Times New Roman" w:cs="Times New Roman"/>
                <w:sz w:val="26"/>
                <w:szCs w:val="26"/>
                <w:lang w:val="vi-VN"/>
              </w:rPr>
            </w:pPr>
          </w:p>
        </w:tc>
        <w:tc>
          <w:tcPr>
            <w:tcW w:w="154" w:type="pct"/>
            <w:tcBorders>
              <w:top w:val="nil"/>
              <w:left w:val="nil"/>
              <w:bottom w:val="single" w:sz="4" w:space="0" w:color="auto"/>
              <w:right w:val="single" w:sz="4" w:space="0" w:color="auto"/>
            </w:tcBorders>
            <w:shd w:val="clear" w:color="auto" w:fill="auto"/>
            <w:noWrap/>
            <w:vAlign w:val="center"/>
          </w:tcPr>
          <w:p w14:paraId="199606F6" w14:textId="77777777"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2B95C1D7"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2B3A30F8"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72756817"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19F83185"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24FED90C"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7FD9F22D" w14:textId="6FF99BCA"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AS2049</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672CB729" w14:textId="670270AE" w:rsidR="00A31CD8" w:rsidRPr="002846B8" w:rsidRDefault="00A31CD8" w:rsidP="00A31CD8">
            <w:pPr>
              <w:spacing w:before="60" w:after="60"/>
              <w:rPr>
                <w:rFonts w:ascii="Times New Roman" w:hAnsi="Times New Roman" w:cs="Times New Roman"/>
                <w:sz w:val="26"/>
                <w:szCs w:val="26"/>
              </w:rPr>
            </w:pPr>
            <w:proofErr w:type="spellStart"/>
            <w:r w:rsidRPr="002846B8">
              <w:rPr>
                <w:rFonts w:ascii="Times New Roman" w:eastAsia="Times New Roman" w:hAnsi="Times New Roman" w:cs="Times New Roman"/>
                <w:sz w:val="26"/>
                <w:szCs w:val="26"/>
              </w:rPr>
              <w:t>Cơ</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học</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vật</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rắn</w:t>
            </w:r>
            <w:proofErr w:type="spellEnd"/>
            <w:r w:rsidRPr="002846B8">
              <w:rPr>
                <w:rFonts w:ascii="Times New Roman" w:eastAsia="Times New Roman" w:hAnsi="Times New Roman" w:cs="Times New Roman"/>
                <w:sz w:val="26"/>
                <w:szCs w:val="26"/>
              </w:rPr>
              <w:t xml:space="preserve"> &amp; </w:t>
            </w:r>
            <w:proofErr w:type="spellStart"/>
            <w:r w:rsidRPr="002846B8">
              <w:rPr>
                <w:rFonts w:ascii="Times New Roman" w:eastAsia="Times New Roman" w:hAnsi="Times New Roman" w:cs="Times New Roman"/>
                <w:sz w:val="26"/>
                <w:szCs w:val="26"/>
              </w:rPr>
              <w:t>sóng</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cơ</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397B81D4" w14:textId="19B61348"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52306500" w14:textId="793A6E6E" w:rsidR="00A31CD8" w:rsidRPr="00A44191"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259F99AD" w14:textId="790E80E0"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76D7522B" w14:textId="228E58EB"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3D783109"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46FDF206" w14:textId="7DCFA8DE" w:rsidR="00A31CD8" w:rsidRPr="00A44191" w:rsidRDefault="00A31CD8" w:rsidP="00A31CD8">
            <w:pPr>
              <w:spacing w:before="60" w:after="60"/>
              <w:jc w:val="center"/>
              <w:rPr>
                <w:rFonts w:ascii="Times New Roman" w:hAnsi="Times New Roman" w:cs="Times New Roman"/>
                <w:sz w:val="26"/>
                <w:szCs w:val="26"/>
                <w:lang w:val="vi-VN"/>
              </w:rPr>
            </w:pPr>
          </w:p>
        </w:tc>
        <w:tc>
          <w:tcPr>
            <w:tcW w:w="154" w:type="pct"/>
            <w:tcBorders>
              <w:top w:val="nil"/>
              <w:left w:val="nil"/>
              <w:bottom w:val="single" w:sz="4" w:space="0" w:color="auto"/>
              <w:right w:val="single" w:sz="4" w:space="0" w:color="auto"/>
            </w:tcBorders>
            <w:shd w:val="clear" w:color="auto" w:fill="auto"/>
            <w:noWrap/>
            <w:vAlign w:val="center"/>
          </w:tcPr>
          <w:p w14:paraId="173A9C29" w14:textId="556E26B4"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nil"/>
              <w:left w:val="nil"/>
              <w:bottom w:val="single" w:sz="4" w:space="0" w:color="auto"/>
              <w:right w:val="single" w:sz="4" w:space="0" w:color="auto"/>
            </w:tcBorders>
            <w:shd w:val="clear" w:color="auto" w:fill="auto"/>
            <w:noWrap/>
            <w:vAlign w:val="center"/>
          </w:tcPr>
          <w:p w14:paraId="3E858B6A"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24423607" w14:textId="6C1DFC8A"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nil"/>
              <w:left w:val="nil"/>
              <w:bottom w:val="single" w:sz="4" w:space="0" w:color="auto"/>
              <w:right w:val="single" w:sz="4" w:space="0" w:color="auto"/>
            </w:tcBorders>
            <w:shd w:val="clear" w:color="auto" w:fill="auto"/>
            <w:noWrap/>
            <w:vAlign w:val="center"/>
          </w:tcPr>
          <w:p w14:paraId="1B1F8030"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6D63B40A" w14:textId="77777777"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39B89E3E" w14:textId="77777777" w:rsidTr="004373F8">
        <w:trPr>
          <w:trHeight w:val="318"/>
          <w:jc w:val="center"/>
        </w:trPr>
        <w:tc>
          <w:tcPr>
            <w:tcW w:w="397" w:type="pct"/>
            <w:tcBorders>
              <w:top w:val="nil"/>
              <w:left w:val="single" w:sz="18" w:space="0" w:color="auto"/>
              <w:bottom w:val="single" w:sz="4" w:space="0" w:color="auto"/>
              <w:right w:val="single" w:sz="18" w:space="0" w:color="auto"/>
            </w:tcBorders>
            <w:vAlign w:val="bottom"/>
          </w:tcPr>
          <w:p w14:paraId="5FD96D1C" w14:textId="55DA76D6"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MT2011</w:t>
            </w:r>
          </w:p>
        </w:tc>
        <w:tc>
          <w:tcPr>
            <w:tcW w:w="2960" w:type="pct"/>
            <w:tcBorders>
              <w:top w:val="nil"/>
              <w:left w:val="single" w:sz="18" w:space="0" w:color="auto"/>
              <w:bottom w:val="single" w:sz="4" w:space="0" w:color="auto"/>
              <w:right w:val="single" w:sz="18" w:space="0" w:color="auto"/>
            </w:tcBorders>
            <w:shd w:val="clear" w:color="auto" w:fill="auto"/>
            <w:noWrap/>
            <w:vAlign w:val="bottom"/>
          </w:tcPr>
          <w:p w14:paraId="333BBD83" w14:textId="63A9A3F1" w:rsidR="00A31CD8" w:rsidRPr="002846B8" w:rsidRDefault="00A31CD8" w:rsidP="00A31CD8">
            <w:pPr>
              <w:spacing w:before="60" w:after="60"/>
              <w:rPr>
                <w:rFonts w:ascii="Times New Roman" w:hAnsi="Times New Roman" w:cs="Times New Roman"/>
                <w:sz w:val="26"/>
                <w:szCs w:val="26"/>
              </w:rPr>
            </w:pPr>
            <w:proofErr w:type="spellStart"/>
            <w:r w:rsidRPr="002846B8">
              <w:rPr>
                <w:rFonts w:ascii="Times New Roman" w:eastAsia="Times New Roman" w:hAnsi="Times New Roman" w:cs="Times New Roman"/>
                <w:sz w:val="26"/>
                <w:szCs w:val="26"/>
              </w:rPr>
              <w:t>Phương</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pháp</w:t>
            </w:r>
            <w:proofErr w:type="spellEnd"/>
            <w:r w:rsidRPr="002846B8">
              <w:rPr>
                <w:rFonts w:ascii="Times New Roman" w:eastAsia="Times New Roman" w:hAnsi="Times New Roman" w:cs="Times New Roman"/>
                <w:sz w:val="26"/>
                <w:szCs w:val="26"/>
              </w:rPr>
              <w:t xml:space="preserve"> </w:t>
            </w:r>
            <w:proofErr w:type="spellStart"/>
            <w:r w:rsidRPr="002846B8">
              <w:rPr>
                <w:rFonts w:ascii="Times New Roman" w:eastAsia="Times New Roman" w:hAnsi="Times New Roman" w:cs="Times New Roman"/>
                <w:sz w:val="26"/>
                <w:szCs w:val="26"/>
              </w:rPr>
              <w:t>tính</w:t>
            </w:r>
            <w:proofErr w:type="spellEnd"/>
          </w:p>
        </w:tc>
        <w:tc>
          <w:tcPr>
            <w:tcW w:w="168" w:type="pct"/>
            <w:tcBorders>
              <w:top w:val="nil"/>
              <w:left w:val="single" w:sz="18" w:space="0" w:color="auto"/>
              <w:bottom w:val="single" w:sz="4" w:space="0" w:color="auto"/>
              <w:right w:val="single" w:sz="4" w:space="0" w:color="auto"/>
            </w:tcBorders>
            <w:shd w:val="clear" w:color="auto" w:fill="auto"/>
            <w:noWrap/>
            <w:vAlign w:val="center"/>
          </w:tcPr>
          <w:p w14:paraId="15E22B7A" w14:textId="3C731BC5"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27" w:type="pct"/>
            <w:tcBorders>
              <w:top w:val="nil"/>
              <w:left w:val="nil"/>
              <w:bottom w:val="single" w:sz="4" w:space="0" w:color="auto"/>
              <w:right w:val="single" w:sz="4" w:space="0" w:color="auto"/>
            </w:tcBorders>
            <w:shd w:val="clear" w:color="auto" w:fill="auto"/>
            <w:noWrap/>
            <w:vAlign w:val="center"/>
          </w:tcPr>
          <w:p w14:paraId="20AA957A" w14:textId="28E1838B" w:rsidR="00A31CD8" w:rsidRPr="00A44191"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4" w:space="0" w:color="auto"/>
              <w:right w:val="single" w:sz="4" w:space="0" w:color="auto"/>
            </w:tcBorders>
            <w:shd w:val="clear" w:color="auto" w:fill="auto"/>
            <w:noWrap/>
            <w:vAlign w:val="center"/>
          </w:tcPr>
          <w:p w14:paraId="4B353EF7" w14:textId="26FD1AED"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9" w:type="pct"/>
            <w:tcBorders>
              <w:top w:val="nil"/>
              <w:left w:val="nil"/>
              <w:bottom w:val="single" w:sz="4" w:space="0" w:color="auto"/>
              <w:right w:val="single" w:sz="4" w:space="0" w:color="auto"/>
            </w:tcBorders>
            <w:shd w:val="clear" w:color="auto" w:fill="auto"/>
            <w:noWrap/>
            <w:vAlign w:val="center"/>
          </w:tcPr>
          <w:p w14:paraId="54BD54CF" w14:textId="2D8F653B"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4" w:space="0" w:color="auto"/>
              <w:right w:val="single" w:sz="4" w:space="0" w:color="auto"/>
            </w:tcBorders>
            <w:shd w:val="clear" w:color="auto" w:fill="auto"/>
            <w:noWrap/>
            <w:vAlign w:val="center"/>
          </w:tcPr>
          <w:p w14:paraId="7E6B632F" w14:textId="390FC899"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4" w:space="0" w:color="auto"/>
              <w:right w:val="single" w:sz="4" w:space="0" w:color="auto"/>
            </w:tcBorders>
            <w:shd w:val="clear" w:color="auto" w:fill="auto"/>
            <w:noWrap/>
            <w:vAlign w:val="center"/>
          </w:tcPr>
          <w:p w14:paraId="78C9080B" w14:textId="4A019076" w:rsidR="00A31CD8" w:rsidRPr="00A44191" w:rsidRDefault="00A31CD8" w:rsidP="00A31CD8">
            <w:pPr>
              <w:spacing w:before="60" w:after="60"/>
              <w:jc w:val="center"/>
              <w:rPr>
                <w:rFonts w:ascii="Times New Roman" w:hAnsi="Times New Roman" w:cs="Times New Roman"/>
                <w:sz w:val="26"/>
                <w:szCs w:val="26"/>
                <w:lang w:val="vi-VN"/>
              </w:rPr>
            </w:pPr>
          </w:p>
        </w:tc>
        <w:tc>
          <w:tcPr>
            <w:tcW w:w="154" w:type="pct"/>
            <w:tcBorders>
              <w:top w:val="nil"/>
              <w:left w:val="nil"/>
              <w:bottom w:val="single" w:sz="4" w:space="0" w:color="auto"/>
              <w:right w:val="single" w:sz="4" w:space="0" w:color="auto"/>
            </w:tcBorders>
            <w:shd w:val="clear" w:color="auto" w:fill="auto"/>
            <w:noWrap/>
            <w:vAlign w:val="center"/>
          </w:tcPr>
          <w:p w14:paraId="53468582" w14:textId="313B4638" w:rsidR="00A31CD8" w:rsidRPr="00A44191" w:rsidRDefault="00A31CD8" w:rsidP="00A31CD8">
            <w:pPr>
              <w:spacing w:before="60" w:after="60"/>
              <w:jc w:val="center"/>
              <w:rPr>
                <w:rFonts w:ascii="Times New Roman" w:hAnsi="Times New Roman" w:cs="Times New Roman"/>
                <w:sz w:val="26"/>
                <w:szCs w:val="26"/>
              </w:rPr>
            </w:pPr>
          </w:p>
        </w:tc>
        <w:tc>
          <w:tcPr>
            <w:tcW w:w="159" w:type="pct"/>
            <w:tcBorders>
              <w:top w:val="nil"/>
              <w:left w:val="nil"/>
              <w:bottom w:val="single" w:sz="4" w:space="0" w:color="auto"/>
              <w:right w:val="single" w:sz="4" w:space="0" w:color="auto"/>
            </w:tcBorders>
            <w:shd w:val="clear" w:color="auto" w:fill="auto"/>
            <w:noWrap/>
            <w:vAlign w:val="center"/>
          </w:tcPr>
          <w:p w14:paraId="537C9B46" w14:textId="77777777" w:rsidR="00A31CD8" w:rsidRPr="00A44191" w:rsidRDefault="00A31CD8" w:rsidP="00A31CD8">
            <w:pPr>
              <w:spacing w:before="60" w:after="60"/>
              <w:jc w:val="center"/>
              <w:rPr>
                <w:rFonts w:ascii="Times New Roman" w:hAnsi="Times New Roman" w:cs="Times New Roman"/>
                <w:sz w:val="26"/>
                <w:szCs w:val="26"/>
              </w:rPr>
            </w:pPr>
          </w:p>
        </w:tc>
        <w:tc>
          <w:tcPr>
            <w:tcW w:w="135" w:type="pct"/>
            <w:tcBorders>
              <w:top w:val="nil"/>
              <w:left w:val="nil"/>
              <w:bottom w:val="single" w:sz="4" w:space="0" w:color="auto"/>
              <w:right w:val="single" w:sz="4" w:space="0" w:color="auto"/>
            </w:tcBorders>
            <w:shd w:val="clear" w:color="auto" w:fill="auto"/>
            <w:noWrap/>
            <w:vAlign w:val="center"/>
          </w:tcPr>
          <w:p w14:paraId="6E5DBE78" w14:textId="287BD230"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nil"/>
              <w:left w:val="nil"/>
              <w:bottom w:val="single" w:sz="4" w:space="0" w:color="auto"/>
              <w:right w:val="single" w:sz="4" w:space="0" w:color="auto"/>
            </w:tcBorders>
            <w:shd w:val="clear" w:color="auto" w:fill="auto"/>
            <w:noWrap/>
            <w:vAlign w:val="center"/>
          </w:tcPr>
          <w:p w14:paraId="1D60ECF8"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4" w:space="0" w:color="auto"/>
              <w:right w:val="single" w:sz="18" w:space="0" w:color="auto"/>
            </w:tcBorders>
            <w:shd w:val="clear" w:color="auto" w:fill="auto"/>
            <w:noWrap/>
            <w:vAlign w:val="center"/>
          </w:tcPr>
          <w:p w14:paraId="346249DE" w14:textId="7A0826A1" w:rsidR="00A31CD8" w:rsidRPr="00A44191" w:rsidRDefault="00A31CD8" w:rsidP="00A31CD8">
            <w:pPr>
              <w:spacing w:before="60" w:after="60"/>
              <w:jc w:val="center"/>
              <w:rPr>
                <w:rFonts w:ascii="Times New Roman" w:hAnsi="Times New Roman" w:cs="Times New Roman"/>
                <w:sz w:val="26"/>
                <w:szCs w:val="26"/>
                <w:lang w:val="vi-VN"/>
              </w:rPr>
            </w:pPr>
          </w:p>
        </w:tc>
      </w:tr>
      <w:tr w:rsidR="00A31CD8" w:rsidRPr="007744CE" w14:paraId="4E3EBBAC" w14:textId="77777777" w:rsidTr="004373F8">
        <w:trPr>
          <w:trHeight w:val="318"/>
          <w:jc w:val="center"/>
        </w:trPr>
        <w:tc>
          <w:tcPr>
            <w:tcW w:w="397" w:type="pct"/>
            <w:tcBorders>
              <w:top w:val="nil"/>
              <w:left w:val="single" w:sz="18" w:space="0" w:color="auto"/>
              <w:bottom w:val="single" w:sz="18" w:space="0" w:color="auto"/>
              <w:right w:val="single" w:sz="18" w:space="0" w:color="auto"/>
            </w:tcBorders>
            <w:vAlign w:val="bottom"/>
          </w:tcPr>
          <w:p w14:paraId="7A9B8D22" w14:textId="390DE3A8" w:rsidR="00A31CD8" w:rsidRPr="002846B8"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LA1009</w:t>
            </w:r>
          </w:p>
        </w:tc>
        <w:tc>
          <w:tcPr>
            <w:tcW w:w="2960" w:type="pct"/>
            <w:tcBorders>
              <w:top w:val="nil"/>
              <w:left w:val="single" w:sz="18" w:space="0" w:color="auto"/>
              <w:bottom w:val="single" w:sz="18" w:space="0" w:color="auto"/>
              <w:right w:val="single" w:sz="18" w:space="0" w:color="auto"/>
            </w:tcBorders>
            <w:shd w:val="clear" w:color="auto" w:fill="auto"/>
            <w:noWrap/>
            <w:vAlign w:val="bottom"/>
          </w:tcPr>
          <w:p w14:paraId="3C823EAC" w14:textId="7E03417E" w:rsidR="00A31CD8" w:rsidRPr="002846B8" w:rsidRDefault="00A31CD8" w:rsidP="00A31CD8">
            <w:pPr>
              <w:spacing w:before="60" w:after="60"/>
              <w:rPr>
                <w:rFonts w:ascii="Times New Roman" w:hAnsi="Times New Roman" w:cs="Times New Roman"/>
                <w:sz w:val="26"/>
                <w:szCs w:val="26"/>
                <w:lang w:val="vi-VN"/>
              </w:rPr>
            </w:pPr>
            <w:r w:rsidRPr="002846B8">
              <w:rPr>
                <w:rFonts w:ascii="Times New Roman" w:eastAsia="Times New Roman" w:hAnsi="Times New Roman" w:cs="Times New Roman"/>
                <w:sz w:val="26"/>
                <w:szCs w:val="26"/>
              </w:rPr>
              <w:t xml:space="preserve">Anh </w:t>
            </w:r>
            <w:proofErr w:type="spellStart"/>
            <w:r w:rsidRPr="002846B8">
              <w:rPr>
                <w:rFonts w:ascii="Times New Roman" w:eastAsia="Times New Roman" w:hAnsi="Times New Roman" w:cs="Times New Roman"/>
                <w:sz w:val="26"/>
                <w:szCs w:val="26"/>
              </w:rPr>
              <w:t>văn</w:t>
            </w:r>
            <w:proofErr w:type="spellEnd"/>
            <w:r w:rsidRPr="002846B8">
              <w:rPr>
                <w:rFonts w:ascii="Times New Roman" w:eastAsia="Times New Roman" w:hAnsi="Times New Roman" w:cs="Times New Roman"/>
                <w:sz w:val="26"/>
                <w:szCs w:val="26"/>
              </w:rPr>
              <w:t xml:space="preserve"> 4</w:t>
            </w:r>
          </w:p>
        </w:tc>
        <w:tc>
          <w:tcPr>
            <w:tcW w:w="168" w:type="pct"/>
            <w:tcBorders>
              <w:top w:val="nil"/>
              <w:left w:val="single" w:sz="18" w:space="0" w:color="auto"/>
              <w:bottom w:val="single" w:sz="18" w:space="0" w:color="auto"/>
              <w:right w:val="single" w:sz="4" w:space="0" w:color="auto"/>
            </w:tcBorders>
            <w:shd w:val="clear" w:color="auto" w:fill="auto"/>
            <w:noWrap/>
            <w:vAlign w:val="center"/>
          </w:tcPr>
          <w:p w14:paraId="6BAB26EC" w14:textId="77072F4E" w:rsidR="00A31CD8" w:rsidRPr="00A44191" w:rsidRDefault="00A31CD8" w:rsidP="00A31CD8">
            <w:pPr>
              <w:spacing w:before="60" w:after="60"/>
              <w:jc w:val="center"/>
              <w:rPr>
                <w:rFonts w:ascii="Times New Roman" w:hAnsi="Times New Roman" w:cs="Times New Roman"/>
                <w:sz w:val="26"/>
                <w:szCs w:val="26"/>
                <w:lang w:val="vi-VN"/>
              </w:rPr>
            </w:pPr>
          </w:p>
        </w:tc>
        <w:tc>
          <w:tcPr>
            <w:tcW w:w="127" w:type="pct"/>
            <w:tcBorders>
              <w:top w:val="nil"/>
              <w:left w:val="nil"/>
              <w:bottom w:val="single" w:sz="18" w:space="0" w:color="auto"/>
              <w:right w:val="single" w:sz="4" w:space="0" w:color="auto"/>
            </w:tcBorders>
            <w:shd w:val="clear" w:color="auto" w:fill="auto"/>
            <w:noWrap/>
            <w:vAlign w:val="center"/>
          </w:tcPr>
          <w:p w14:paraId="20010ECB" w14:textId="09BB71BE" w:rsidR="00A31CD8" w:rsidRPr="00A44191" w:rsidRDefault="00A31CD8" w:rsidP="00A31CD8">
            <w:pPr>
              <w:spacing w:before="60" w:after="60"/>
              <w:jc w:val="center"/>
              <w:rPr>
                <w:rFonts w:ascii="Times New Roman" w:hAnsi="Times New Roman" w:cs="Times New Roman"/>
                <w:sz w:val="26"/>
                <w:szCs w:val="26"/>
                <w:lang w:val="vi-VN"/>
              </w:rPr>
            </w:pPr>
          </w:p>
        </w:tc>
        <w:tc>
          <w:tcPr>
            <w:tcW w:w="130" w:type="pct"/>
            <w:tcBorders>
              <w:top w:val="nil"/>
              <w:left w:val="nil"/>
              <w:bottom w:val="single" w:sz="18" w:space="0" w:color="auto"/>
              <w:right w:val="single" w:sz="4" w:space="0" w:color="auto"/>
            </w:tcBorders>
            <w:shd w:val="clear" w:color="auto" w:fill="auto"/>
            <w:noWrap/>
            <w:vAlign w:val="center"/>
          </w:tcPr>
          <w:p w14:paraId="63A13A51" w14:textId="03F283EB"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nil"/>
              <w:left w:val="nil"/>
              <w:bottom w:val="single" w:sz="18" w:space="0" w:color="auto"/>
              <w:right w:val="single" w:sz="4" w:space="0" w:color="auto"/>
            </w:tcBorders>
            <w:shd w:val="clear" w:color="auto" w:fill="auto"/>
            <w:noWrap/>
            <w:vAlign w:val="center"/>
          </w:tcPr>
          <w:p w14:paraId="3B471496" w14:textId="3BF3683B" w:rsidR="00A31CD8" w:rsidRPr="00A44191" w:rsidRDefault="00A31CD8" w:rsidP="00A31CD8">
            <w:pPr>
              <w:spacing w:before="60" w:after="60"/>
              <w:jc w:val="center"/>
              <w:rPr>
                <w:rFonts w:ascii="Times New Roman" w:hAnsi="Times New Roman" w:cs="Times New Roman"/>
                <w:sz w:val="26"/>
                <w:szCs w:val="26"/>
                <w:lang w:val="vi-VN"/>
              </w:rPr>
            </w:pPr>
          </w:p>
        </w:tc>
        <w:tc>
          <w:tcPr>
            <w:tcW w:w="168" w:type="pct"/>
            <w:tcBorders>
              <w:top w:val="nil"/>
              <w:left w:val="nil"/>
              <w:bottom w:val="single" w:sz="18" w:space="0" w:color="auto"/>
              <w:right w:val="single" w:sz="4" w:space="0" w:color="auto"/>
            </w:tcBorders>
            <w:shd w:val="clear" w:color="auto" w:fill="auto"/>
            <w:noWrap/>
            <w:vAlign w:val="center"/>
          </w:tcPr>
          <w:p w14:paraId="30ED8C32" w14:textId="6E6BE314"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nil"/>
              <w:left w:val="nil"/>
              <w:bottom w:val="single" w:sz="18" w:space="0" w:color="auto"/>
              <w:right w:val="single" w:sz="4" w:space="0" w:color="auto"/>
            </w:tcBorders>
            <w:shd w:val="clear" w:color="auto" w:fill="auto"/>
            <w:noWrap/>
            <w:vAlign w:val="center"/>
          </w:tcPr>
          <w:p w14:paraId="24281B81"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nil"/>
              <w:left w:val="nil"/>
              <w:bottom w:val="single" w:sz="18" w:space="0" w:color="auto"/>
              <w:right w:val="single" w:sz="4" w:space="0" w:color="auto"/>
            </w:tcBorders>
            <w:shd w:val="clear" w:color="auto" w:fill="auto"/>
            <w:noWrap/>
            <w:vAlign w:val="center"/>
          </w:tcPr>
          <w:p w14:paraId="31B3E653" w14:textId="56FEBF14"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59" w:type="pct"/>
            <w:tcBorders>
              <w:top w:val="nil"/>
              <w:left w:val="nil"/>
              <w:bottom w:val="single" w:sz="18" w:space="0" w:color="auto"/>
              <w:right w:val="single" w:sz="4" w:space="0" w:color="auto"/>
            </w:tcBorders>
            <w:shd w:val="clear" w:color="auto" w:fill="auto"/>
            <w:noWrap/>
            <w:vAlign w:val="center"/>
          </w:tcPr>
          <w:p w14:paraId="5D97DC69" w14:textId="05F538F6"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5" w:type="pct"/>
            <w:tcBorders>
              <w:top w:val="nil"/>
              <w:left w:val="nil"/>
              <w:bottom w:val="single" w:sz="18" w:space="0" w:color="auto"/>
              <w:right w:val="single" w:sz="4" w:space="0" w:color="auto"/>
            </w:tcBorders>
            <w:shd w:val="clear" w:color="auto" w:fill="auto"/>
            <w:noWrap/>
            <w:vAlign w:val="center"/>
          </w:tcPr>
          <w:p w14:paraId="25EF9551"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nil"/>
              <w:left w:val="nil"/>
              <w:bottom w:val="single" w:sz="18" w:space="0" w:color="auto"/>
              <w:right w:val="single" w:sz="4" w:space="0" w:color="auto"/>
            </w:tcBorders>
            <w:shd w:val="clear" w:color="auto" w:fill="auto"/>
            <w:noWrap/>
            <w:vAlign w:val="center"/>
          </w:tcPr>
          <w:p w14:paraId="734010DA" w14:textId="77777777" w:rsidR="00A31CD8" w:rsidRPr="00A44191" w:rsidRDefault="00A31CD8" w:rsidP="00A31CD8">
            <w:pPr>
              <w:spacing w:before="60" w:after="60"/>
              <w:jc w:val="center"/>
              <w:rPr>
                <w:rFonts w:ascii="Times New Roman" w:hAnsi="Times New Roman" w:cs="Times New Roman"/>
                <w:sz w:val="26"/>
                <w:szCs w:val="26"/>
              </w:rPr>
            </w:pPr>
          </w:p>
        </w:tc>
        <w:tc>
          <w:tcPr>
            <w:tcW w:w="165" w:type="pct"/>
            <w:tcBorders>
              <w:top w:val="nil"/>
              <w:left w:val="nil"/>
              <w:bottom w:val="single" w:sz="18" w:space="0" w:color="auto"/>
              <w:right w:val="single" w:sz="18" w:space="0" w:color="auto"/>
            </w:tcBorders>
            <w:shd w:val="clear" w:color="auto" w:fill="auto"/>
            <w:noWrap/>
            <w:vAlign w:val="center"/>
          </w:tcPr>
          <w:p w14:paraId="1A2D1301" w14:textId="00544A9C" w:rsidR="00A31CD8" w:rsidRPr="00A44191" w:rsidRDefault="00A31CD8" w:rsidP="00A31CD8">
            <w:pPr>
              <w:spacing w:before="60" w:after="60"/>
              <w:jc w:val="center"/>
              <w:rPr>
                <w:rFonts w:ascii="Times New Roman" w:hAnsi="Times New Roman" w:cs="Times New Roman"/>
                <w:sz w:val="26"/>
                <w:szCs w:val="26"/>
              </w:rPr>
            </w:pPr>
          </w:p>
        </w:tc>
      </w:tr>
      <w:tr w:rsidR="00A31CD8" w:rsidRPr="007744CE" w14:paraId="178DD410" w14:textId="77777777" w:rsidTr="006146FA">
        <w:trPr>
          <w:trHeight w:val="318"/>
          <w:jc w:val="center"/>
        </w:trPr>
        <w:tc>
          <w:tcPr>
            <w:tcW w:w="5000" w:type="pct"/>
            <w:gridSpan w:val="13"/>
            <w:tcBorders>
              <w:top w:val="single" w:sz="18" w:space="0" w:color="auto"/>
              <w:left w:val="single" w:sz="18" w:space="0" w:color="auto"/>
              <w:bottom w:val="single" w:sz="18" w:space="0" w:color="auto"/>
              <w:right w:val="single" w:sz="18" w:space="0" w:color="auto"/>
            </w:tcBorders>
          </w:tcPr>
          <w:p w14:paraId="762F81A7" w14:textId="33588932" w:rsidR="00A31CD8" w:rsidRPr="00A44191" w:rsidRDefault="00A31CD8" w:rsidP="00A31CD8">
            <w:pPr>
              <w:spacing w:before="60" w:after="60"/>
              <w:rPr>
                <w:rFonts w:ascii="Times New Roman" w:hAnsi="Times New Roman" w:cs="Times New Roman"/>
                <w:b/>
                <w:sz w:val="26"/>
                <w:szCs w:val="26"/>
                <w:lang w:val="vi-VN"/>
              </w:rPr>
            </w:pPr>
            <w:r w:rsidRPr="00A44191">
              <w:rPr>
                <w:rFonts w:ascii="Times New Roman" w:hAnsi="Times New Roman" w:cs="Times New Roman"/>
                <w:b/>
                <w:sz w:val="26"/>
                <w:szCs w:val="26"/>
                <w:lang w:val="vi-VN"/>
              </w:rPr>
              <w:t>HỌC KỲ 5</w:t>
            </w:r>
          </w:p>
        </w:tc>
      </w:tr>
      <w:tr w:rsidR="00A31CD8" w:rsidRPr="007744CE" w14:paraId="3B7FFC66"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vAlign w:val="bottom"/>
          </w:tcPr>
          <w:p w14:paraId="55910535" w14:textId="4AFEF45C"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lastRenderedPageBreak/>
              <w:t>SP1033</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37819E1E" w14:textId="73E56A93"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Kinh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tế</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Chính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trị</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Mác</w:t>
            </w:r>
            <w:proofErr w:type="spellEnd"/>
            <w:r w:rsidRPr="006146FA">
              <w:rPr>
                <w:rFonts w:ascii="Times New Roman" w:hAnsi="Times New Roman" w:cs="Times New Roman"/>
                <w:sz w:val="26"/>
                <w:szCs w:val="26"/>
              </w:rPr>
              <w:t>-Lê</w:t>
            </w:r>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029BB2E7" w14:textId="43367C1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A2AFEC4" w14:textId="1C446856"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E7C7D8C" w14:textId="33F57D9F"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8E93443" w14:textId="0D69EEA9"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5869DFF" w14:textId="2363049D"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8680731" w14:textId="07637221"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9E8CE8D"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348B257"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6EE9981" w14:textId="0D1E0906" w:rsidR="00A31CD8" w:rsidRPr="002A4106"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A83EB44" w14:textId="544CE506" w:rsidR="00A31CD8" w:rsidRPr="002A4106"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4932C36D" w14:textId="24FAF9B6"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76FC2716"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380299B1" w14:textId="0C0710B8"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LA3021</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56CEDD76" w14:textId="4B4A8F7C" w:rsidR="00A31CD8" w:rsidRPr="002A4106" w:rsidRDefault="00A31CD8" w:rsidP="00A31CD8">
            <w:pPr>
              <w:spacing w:before="60" w:after="60"/>
              <w:rPr>
                <w:rFonts w:ascii="Times New Roman" w:hAnsi="Times New Roman" w:cs="Times New Roman"/>
                <w:sz w:val="26"/>
                <w:szCs w:val="26"/>
              </w:rPr>
            </w:pPr>
            <w:r w:rsidRPr="002A4106">
              <w:rPr>
                <w:rFonts w:ascii="Times New Roman" w:eastAsia="Times New Roman" w:hAnsi="Times New Roman" w:cs="Times New Roman"/>
                <w:sz w:val="26"/>
                <w:szCs w:val="26"/>
                <w:lang w:val="vi-VN"/>
              </w:rPr>
              <w:t>Pháp văn 5</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5912E09E" w14:textId="289D2BF0" w:rsidR="00A31CD8" w:rsidRPr="002A4106" w:rsidRDefault="00A31CD8" w:rsidP="00A31CD8">
            <w:pPr>
              <w:spacing w:before="60" w:after="60"/>
              <w:jc w:val="center"/>
              <w:rPr>
                <w:rFonts w:ascii="Times New Roman" w:hAnsi="Times New Roman" w:cs="Times New Roman"/>
                <w:sz w:val="26"/>
                <w:szCs w:val="26"/>
                <w:lang w:val="vi-VN"/>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FE4B1" w14:textId="2AC026CC"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5253A" w14:textId="2B95BEA9"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2147D" w14:textId="5EC7A1C4"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8C0E6" w14:textId="6358BFEC"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4D07F3" w14:textId="7A59D54C" w:rsidR="00A31CD8" w:rsidRPr="002A4106" w:rsidRDefault="00A31CD8" w:rsidP="00A31CD8">
            <w:pPr>
              <w:spacing w:before="60" w:after="60"/>
              <w:jc w:val="center"/>
              <w:rPr>
                <w:rFonts w:ascii="Times New Roman" w:hAnsi="Times New Roman" w:cs="Times New Roman"/>
                <w:sz w:val="26"/>
                <w:szCs w:val="26"/>
                <w:lang w:val="vi-VN"/>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6F1AA" w14:textId="03D8748A"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1A7F4" w14:textId="21FB791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50107"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524A9"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3993D26B" w14:textId="06A84352"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2115E5C4"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42747D7D" w14:textId="38DCA566"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CI1033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09FF000D" w14:textId="7D133037" w:rsidR="00A31CD8" w:rsidRPr="002A4106" w:rsidRDefault="00A31CD8" w:rsidP="006146FA">
            <w:pPr>
              <w:rPr>
                <w:rFonts w:ascii="Times New Roman" w:hAnsi="Times New Roman" w:cs="Times New Roman"/>
                <w:sz w:val="26"/>
                <w:szCs w:val="26"/>
              </w:rPr>
            </w:pPr>
            <w:proofErr w:type="spellStart"/>
            <w:r w:rsidRPr="006146FA">
              <w:rPr>
                <w:rFonts w:ascii="Times New Roman" w:hAnsi="Times New Roman" w:cs="Times New Roman"/>
                <w:sz w:val="26"/>
                <w:szCs w:val="26"/>
              </w:rPr>
              <w:t>Vẽ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Xây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dựng</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tcPr>
          <w:p w14:paraId="16B1ABD2" w14:textId="5710B425" w:rsidR="00A31CD8" w:rsidRPr="002A4106" w:rsidRDefault="00A31CD8" w:rsidP="00A31CD8">
            <w:pPr>
              <w:rPr>
                <w:rFonts w:ascii="Times New Roman" w:hAnsi="Times New Roman" w:cs="Times New Roman"/>
                <w:sz w:val="26"/>
                <w:szCs w:val="26"/>
              </w:rPr>
            </w:pPr>
            <w:r>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tcPr>
          <w:p w14:paraId="39195A80" w14:textId="3959C418" w:rsidR="00A31CD8" w:rsidRPr="002A4106" w:rsidRDefault="00A31CD8" w:rsidP="00A31CD8">
            <w:pP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tcPr>
          <w:p w14:paraId="1CB1B7B8" w14:textId="20F02F78" w:rsidR="00A31CD8" w:rsidRPr="002A4106" w:rsidRDefault="00A31CD8" w:rsidP="00A31CD8">
            <w:pP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68E1D1CD" w14:textId="77777777" w:rsidR="00A31CD8" w:rsidRPr="002A4106" w:rsidRDefault="00A31CD8" w:rsidP="00A31CD8">
            <w:pP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A9C03"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FE033"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8FECF"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435D2"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1A556"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0AB3B"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28FC8C4" w14:textId="36DBD5A5"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A31CD8" w:rsidRPr="007744CE" w14:paraId="4EC8B1AC"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601C4C85" w14:textId="3B804854"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EN3085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38B06CA0" w14:textId="642DAD95" w:rsidR="00A31CD8" w:rsidRPr="002A4106" w:rsidRDefault="00A31CD8" w:rsidP="00A31CD8">
            <w:pPr>
              <w:spacing w:before="60" w:after="60"/>
              <w:rPr>
                <w:rFonts w:ascii="Times New Roman" w:hAnsi="Times New Roman" w:cs="Times New Roman"/>
                <w:sz w:val="26"/>
                <w:szCs w:val="26"/>
                <w:lang w:val="vi-VN"/>
              </w:rPr>
            </w:pPr>
            <w:proofErr w:type="spellStart"/>
            <w:r w:rsidRPr="002A4106">
              <w:rPr>
                <w:rFonts w:ascii="Times New Roman" w:hAnsi="Times New Roman" w:cs="Times New Roman"/>
                <w:sz w:val="26"/>
                <w:szCs w:val="26"/>
              </w:rPr>
              <w:t>Hóa</w:t>
            </w:r>
            <w:proofErr w:type="spellEnd"/>
            <w:r w:rsidRPr="002A4106">
              <w:rPr>
                <w:rFonts w:ascii="Times New Roman" w:hAnsi="Times New Roman" w:cs="Times New Roman"/>
                <w:sz w:val="26"/>
                <w:szCs w:val="26"/>
              </w:rPr>
              <w:t xml:space="preserve"> </w:t>
            </w:r>
            <w:proofErr w:type="spellStart"/>
            <w:r w:rsidRPr="002A4106">
              <w:rPr>
                <w:rFonts w:ascii="Times New Roman" w:hAnsi="Times New Roman" w:cs="Times New Roman"/>
                <w:sz w:val="26"/>
                <w:szCs w:val="26"/>
              </w:rPr>
              <w:t>kỹ</w:t>
            </w:r>
            <w:proofErr w:type="spellEnd"/>
            <w:r w:rsidRPr="002A4106">
              <w:rPr>
                <w:rFonts w:ascii="Times New Roman" w:hAnsi="Times New Roman" w:cs="Times New Roman"/>
                <w:sz w:val="26"/>
                <w:szCs w:val="26"/>
              </w:rPr>
              <w:t xml:space="preserve"> </w:t>
            </w:r>
            <w:proofErr w:type="spellStart"/>
            <w:r w:rsidRPr="002A4106">
              <w:rPr>
                <w:rFonts w:ascii="Times New Roman" w:hAnsi="Times New Roman" w:cs="Times New Roman"/>
                <w:sz w:val="26"/>
                <w:szCs w:val="26"/>
              </w:rPr>
              <w:t>thuật</w:t>
            </w:r>
            <w:proofErr w:type="spellEnd"/>
            <w:r w:rsidRPr="002A4106">
              <w:rPr>
                <w:rFonts w:ascii="Times New Roman" w:hAnsi="Times New Roman" w:cs="Times New Roman"/>
                <w:sz w:val="26"/>
                <w:szCs w:val="26"/>
              </w:rPr>
              <w:t xml:space="preserve"> </w:t>
            </w:r>
            <w:proofErr w:type="spellStart"/>
            <w:r w:rsidRPr="002A4106">
              <w:rPr>
                <w:rFonts w:ascii="Times New Roman" w:hAnsi="Times New Roman" w:cs="Times New Roman"/>
                <w:sz w:val="26"/>
                <w:szCs w:val="26"/>
              </w:rPr>
              <w:t>môi</w:t>
            </w:r>
            <w:proofErr w:type="spellEnd"/>
            <w:r w:rsidRPr="002A4106">
              <w:rPr>
                <w:rFonts w:ascii="Times New Roman" w:hAnsi="Times New Roman" w:cs="Times New Roman"/>
                <w:sz w:val="26"/>
                <w:szCs w:val="26"/>
              </w:rPr>
              <w:t xml:space="preserve"> </w:t>
            </w:r>
            <w:proofErr w:type="spellStart"/>
            <w:r w:rsidRPr="002A4106">
              <w:rPr>
                <w:rFonts w:ascii="Times New Roman" w:hAnsi="Times New Roman" w:cs="Times New Roman"/>
                <w:sz w:val="26"/>
                <w:szCs w:val="26"/>
              </w:rPr>
              <w:t>trường</w:t>
            </w:r>
            <w:proofErr w:type="spellEnd"/>
            <w:r w:rsidRPr="002A4106">
              <w:rPr>
                <w:rFonts w:ascii="Times New Roman" w:hAnsi="Times New Roman" w:cs="Times New Roman"/>
                <w:sz w:val="26"/>
                <w:szCs w:val="26"/>
                <w:lang w:val="vi-VN"/>
              </w:rPr>
              <w:t xml:space="preserve"> nước</w:t>
            </w:r>
            <w:r w:rsidRPr="002A4106">
              <w:rPr>
                <w:rFonts w:ascii="Times New Roman" w:hAnsi="Times New Roman" w:cs="Times New Roman"/>
                <w:sz w:val="26"/>
                <w:szCs w:val="26"/>
              </w:rPr>
              <w:t xml:space="preserve"> </w:t>
            </w:r>
            <w:proofErr w:type="spellStart"/>
            <w:r w:rsidRPr="00135F5D">
              <w:rPr>
                <w:rFonts w:ascii="Times New Roman" w:hAnsi="Times New Roman" w:cs="Times New Roman"/>
                <w:sz w:val="26"/>
                <w:szCs w:val="26"/>
              </w:rPr>
              <w:t>trong</w:t>
            </w:r>
            <w:proofErr w:type="spellEnd"/>
            <w:r w:rsidRPr="00135F5D">
              <w:rPr>
                <w:rFonts w:ascii="Times New Roman" w:hAnsi="Times New Roman" w:cs="Times New Roman"/>
                <w:sz w:val="26"/>
                <w:szCs w:val="26"/>
              </w:rPr>
              <w:t xml:space="preserve"> </w:t>
            </w:r>
            <w:proofErr w:type="spellStart"/>
            <w:r w:rsidRPr="00135F5D">
              <w:rPr>
                <w:rFonts w:ascii="Times New Roman" w:hAnsi="Times New Roman" w:cs="Times New Roman"/>
                <w:sz w:val="26"/>
                <w:szCs w:val="26"/>
              </w:rPr>
              <w:t>kỹ</w:t>
            </w:r>
            <w:proofErr w:type="spellEnd"/>
            <w:r w:rsidRPr="00135F5D">
              <w:rPr>
                <w:rFonts w:ascii="Times New Roman" w:hAnsi="Times New Roman" w:cs="Times New Roman"/>
                <w:sz w:val="26"/>
                <w:szCs w:val="26"/>
              </w:rPr>
              <w:t xml:space="preserve"> </w:t>
            </w:r>
            <w:proofErr w:type="spellStart"/>
            <w:r w:rsidRPr="00135F5D">
              <w:rPr>
                <w:rFonts w:ascii="Times New Roman" w:hAnsi="Times New Roman" w:cs="Times New Roman"/>
                <w:sz w:val="26"/>
                <w:szCs w:val="26"/>
              </w:rPr>
              <w:t>thuật</w:t>
            </w:r>
            <w:proofErr w:type="spellEnd"/>
            <w:r w:rsidRPr="00135F5D">
              <w:rPr>
                <w:rFonts w:ascii="Times New Roman" w:hAnsi="Times New Roman" w:cs="Times New Roman"/>
                <w:sz w:val="26"/>
                <w:szCs w:val="26"/>
              </w:rPr>
              <w:t xml:space="preserve"> </w:t>
            </w:r>
            <w:proofErr w:type="spellStart"/>
            <w:r w:rsidRPr="00135F5D">
              <w:rPr>
                <w:rFonts w:ascii="Times New Roman" w:hAnsi="Times New Roman" w:cs="Times New Roman"/>
                <w:sz w:val="26"/>
                <w:szCs w:val="26"/>
              </w:rPr>
              <w:t>môi</w:t>
            </w:r>
            <w:proofErr w:type="spellEnd"/>
            <w:r w:rsidRPr="00135F5D">
              <w:rPr>
                <w:rFonts w:ascii="Times New Roman" w:hAnsi="Times New Roman" w:cs="Times New Roman"/>
                <w:sz w:val="26"/>
                <w:szCs w:val="26"/>
              </w:rPr>
              <w:t xml:space="preserve"> </w:t>
            </w:r>
            <w:proofErr w:type="spellStart"/>
            <w:r w:rsidRPr="00135F5D">
              <w:rPr>
                <w:rFonts w:ascii="Times New Roman" w:hAnsi="Times New Roman" w:cs="Times New Roman"/>
                <w:sz w:val="26"/>
                <w:szCs w:val="26"/>
              </w:rPr>
              <w:t>trường</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6343F596" w14:textId="6F90AEC0" w:rsidR="00A31CD8" w:rsidRPr="002A4106" w:rsidRDefault="00A31CD8" w:rsidP="00A31CD8">
            <w:pP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175ED" w14:textId="1C8CFB21" w:rsidR="00A31CD8" w:rsidRPr="002A4106" w:rsidRDefault="00A31CD8" w:rsidP="00A31CD8">
            <w:pP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5D74C" w14:textId="734B3E48" w:rsidR="00A31CD8" w:rsidRPr="002A4106" w:rsidRDefault="00A31CD8" w:rsidP="00A31CD8">
            <w:pP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3C0D" w14:textId="16D7E3CF" w:rsidR="00A31CD8" w:rsidRPr="002A4106" w:rsidRDefault="00A31CD8" w:rsidP="00A31CD8">
            <w:pP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99677"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E219B" w14:textId="678AF2B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C1100" w14:textId="476913DB"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4F0BC" w14:textId="252B9386"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43DEE" w14:textId="43AE157C"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8A0EF" w14:textId="087B1FD9"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0C08F5C1" w14:textId="0E2DA161"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6DDCE405" w14:textId="77777777" w:rsidTr="004373F8">
        <w:trPr>
          <w:trHeight w:val="422"/>
          <w:jc w:val="center"/>
        </w:trPr>
        <w:tc>
          <w:tcPr>
            <w:tcW w:w="397" w:type="pct"/>
            <w:tcBorders>
              <w:top w:val="single" w:sz="4" w:space="0" w:color="auto"/>
              <w:left w:val="single" w:sz="18" w:space="0" w:color="auto"/>
              <w:bottom w:val="single" w:sz="4" w:space="0" w:color="auto"/>
              <w:right w:val="single" w:sz="18" w:space="0" w:color="auto"/>
            </w:tcBorders>
          </w:tcPr>
          <w:p w14:paraId="0454F50C" w14:textId="3D54408F"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CI2003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4A496D81" w14:textId="13C742CA" w:rsidR="00A31CD8" w:rsidRPr="002A4106" w:rsidRDefault="00A31CD8" w:rsidP="006146FA">
            <w:pPr>
              <w:rPr>
                <w:rFonts w:ascii="Times New Roman" w:hAnsi="Times New Roman" w:cs="Times New Roman"/>
                <w:sz w:val="26"/>
                <w:szCs w:val="26"/>
              </w:rPr>
            </w:pP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lưu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7DFAC4C7" w14:textId="7CE629E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BFB1C" w14:textId="76818D96" w:rsidR="00A31CD8" w:rsidRPr="006146FA"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D1B8B" w14:textId="48C003F8" w:rsidR="00A31CD8" w:rsidRPr="006146FA"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66A14"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05F26" w14:textId="5E5A0151"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F2580" w14:textId="15D03910"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E5A2C"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60614"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3FAAB" w14:textId="7029DA80"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43DF2" w14:textId="10B0497A" w:rsidR="00A31CD8" w:rsidRPr="006146FA"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81EBA47" w14:textId="55FF933A"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2CA43D51"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4E2496CA" w14:textId="0818A999"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CI2119</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6CB9B0B3" w14:textId="3DF17AA2" w:rsidR="00A31CD8" w:rsidRPr="002A4106" w:rsidRDefault="00A31CD8" w:rsidP="00A31CD8">
            <w:pPr>
              <w:spacing w:before="60" w:after="60"/>
              <w:rPr>
                <w:rFonts w:ascii="Times New Roman" w:hAnsi="Times New Roman" w:cs="Times New Roman"/>
                <w:sz w:val="26"/>
                <w:szCs w:val="26"/>
                <w:lang w:val="vi-VN"/>
              </w:rPr>
            </w:pPr>
            <w:r w:rsidRPr="002A4106">
              <w:rPr>
                <w:rFonts w:ascii="Times New Roman" w:eastAsia="Times New Roman" w:hAnsi="Times New Roman" w:cs="Times New Roman"/>
                <w:sz w:val="26"/>
                <w:szCs w:val="26"/>
                <w:lang w:val="vi-VN"/>
              </w:rPr>
              <w:t>Thực tập công nhân</w:t>
            </w:r>
          </w:p>
        </w:tc>
        <w:tc>
          <w:tcPr>
            <w:tcW w:w="168" w:type="pct"/>
            <w:tcBorders>
              <w:top w:val="single" w:sz="4" w:space="0" w:color="auto"/>
              <w:left w:val="single" w:sz="18" w:space="0" w:color="auto"/>
              <w:bottom w:val="single" w:sz="4" w:space="0" w:color="auto"/>
              <w:right w:val="single" w:sz="4" w:space="0" w:color="auto"/>
            </w:tcBorders>
            <w:shd w:val="clear" w:color="auto" w:fill="auto"/>
            <w:noWrap/>
          </w:tcPr>
          <w:p w14:paraId="2ABCC3C1" w14:textId="0C0CFD02" w:rsidR="00A31CD8" w:rsidRPr="002A4106" w:rsidRDefault="00A31CD8" w:rsidP="00A31CD8">
            <w:pP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tcPr>
          <w:p w14:paraId="26AE9F5A" w14:textId="6952DD23" w:rsidR="00A31CD8" w:rsidRPr="002A4106" w:rsidRDefault="00A31CD8" w:rsidP="00A31CD8">
            <w:pP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tcPr>
          <w:p w14:paraId="14240A2D" w14:textId="2AFA7663" w:rsidR="00A31CD8" w:rsidRPr="002A4106" w:rsidRDefault="00A31CD8" w:rsidP="00A31CD8">
            <w:pP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45A728F4" w14:textId="659C724E" w:rsidR="00A31CD8" w:rsidRPr="002A4106" w:rsidRDefault="00A31CD8" w:rsidP="00A31CD8">
            <w:pP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F2DB" w14:textId="3DD9F8F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389B5" w14:textId="6E312BB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CFE7"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2A105"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7F6F6" w14:textId="6F67F63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A1369" w14:textId="025D358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ED3C11C" w14:textId="5DCDE69C"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7965FB8D" w14:textId="77777777" w:rsidTr="007032FE">
        <w:trPr>
          <w:trHeight w:val="318"/>
          <w:jc w:val="center"/>
        </w:trPr>
        <w:tc>
          <w:tcPr>
            <w:tcW w:w="5000" w:type="pct"/>
            <w:gridSpan w:val="13"/>
            <w:tcBorders>
              <w:top w:val="single" w:sz="18" w:space="0" w:color="auto"/>
              <w:left w:val="single" w:sz="18" w:space="0" w:color="auto"/>
              <w:bottom w:val="single" w:sz="4" w:space="0" w:color="auto"/>
              <w:right w:val="single" w:sz="18" w:space="0" w:color="auto"/>
            </w:tcBorders>
          </w:tcPr>
          <w:p w14:paraId="422AA76E" w14:textId="75C0F356"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HỌC KỲ 6</w:t>
            </w:r>
          </w:p>
        </w:tc>
      </w:tr>
      <w:tr w:rsidR="00A31CD8" w:rsidRPr="007744CE" w14:paraId="6AF29D21"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tcPr>
          <w:p w14:paraId="0458703E" w14:textId="7333049B" w:rsidR="00A31CD8" w:rsidRPr="002A4106" w:rsidRDefault="00A31CD8" w:rsidP="006146FA">
            <w:pPr>
              <w:rPr>
                <w:rFonts w:ascii="Times New Roman" w:hAnsi="Times New Roman" w:cs="Times New Roman"/>
                <w:sz w:val="26"/>
                <w:szCs w:val="26"/>
              </w:rPr>
            </w:pPr>
            <w:r w:rsidRPr="006146FA">
              <w:rPr>
                <w:rFonts w:ascii="Times New Roman" w:hAnsi="Times New Roman" w:cs="Times New Roman"/>
                <w:sz w:val="26"/>
                <w:szCs w:val="26"/>
              </w:rPr>
              <w:t>SP1035</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4FD6BFAE" w14:textId="73FA7C81" w:rsidR="00A31CD8" w:rsidRPr="002A4106" w:rsidRDefault="00A31CD8" w:rsidP="006146FA">
            <w:pPr>
              <w:rPr>
                <w:rFonts w:ascii="Times New Roman" w:hAnsi="Times New Roman" w:cs="Times New Roman"/>
                <w:sz w:val="26"/>
                <w:szCs w:val="26"/>
              </w:rPr>
            </w:pPr>
            <w:proofErr w:type="spellStart"/>
            <w:r w:rsidRPr="006146FA">
              <w:rPr>
                <w:rFonts w:ascii="Times New Roman" w:hAnsi="Times New Roman" w:cs="Times New Roman"/>
                <w:sz w:val="26"/>
                <w:szCs w:val="26"/>
              </w:rPr>
              <w:t>Chủ</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nghĩa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khoa </w:t>
            </w:r>
            <w:proofErr w:type="spellStart"/>
            <w:r w:rsidRPr="006146FA">
              <w:rPr>
                <w:rFonts w:ascii="Times New Roman" w:hAnsi="Times New Roman" w:cs="Times New Roman"/>
                <w:sz w:val="26"/>
                <w:szCs w:val="26"/>
              </w:rPr>
              <w:t>học</w:t>
            </w:r>
            <w:proofErr w:type="spellEnd"/>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7C846926" w14:textId="085C3F1C"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EC2C911" w14:textId="72D68C34"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1A89188"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AE3C7BB" w14:textId="1E02F750"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F7202AF" w14:textId="55EDC14E"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3DDE4CB"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29F04D4" w14:textId="4E28366C"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98924FE"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D5CCDEE" w14:textId="6321B7D0" w:rsidR="00A31CD8" w:rsidRPr="002A4106"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C55235E"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2638C537"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58D01AC9"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7882E622" w14:textId="7F67A63C"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LA3023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50C39CF6" w14:textId="6B875107" w:rsidR="00A31CD8" w:rsidRPr="002A4106" w:rsidRDefault="00A31CD8" w:rsidP="00A31CD8">
            <w:pPr>
              <w:autoSpaceDE w:val="0"/>
              <w:autoSpaceDN w:val="0"/>
              <w:adjustRightInd w:val="0"/>
              <w:spacing w:before="60" w:after="60"/>
              <w:rPr>
                <w:rFonts w:ascii="Times New Roman" w:hAnsi="Times New Roman" w:cs="Times New Roman"/>
                <w:sz w:val="26"/>
                <w:szCs w:val="26"/>
              </w:rPr>
            </w:pPr>
            <w:r w:rsidRPr="002A4106">
              <w:rPr>
                <w:rFonts w:ascii="Times New Roman" w:eastAsia="Times New Roman" w:hAnsi="Times New Roman" w:cs="Times New Roman"/>
                <w:sz w:val="26"/>
                <w:szCs w:val="26"/>
                <w:lang w:val="vi-VN"/>
              </w:rPr>
              <w:t xml:space="preserve">Pháp </w:t>
            </w:r>
            <w:proofErr w:type="spellStart"/>
            <w:r w:rsidRPr="002A4106">
              <w:rPr>
                <w:rFonts w:ascii="Times New Roman" w:eastAsia="Times New Roman" w:hAnsi="Times New Roman" w:cs="Times New Roman"/>
                <w:sz w:val="26"/>
                <w:szCs w:val="26"/>
              </w:rPr>
              <w:t>văn</w:t>
            </w:r>
            <w:proofErr w:type="spellEnd"/>
            <w:r w:rsidRPr="002A4106">
              <w:rPr>
                <w:rFonts w:ascii="Times New Roman" w:eastAsia="Times New Roman" w:hAnsi="Times New Roman" w:cs="Times New Roman"/>
                <w:sz w:val="26"/>
                <w:szCs w:val="26"/>
              </w:rPr>
              <w:t xml:space="preserve"> </w:t>
            </w:r>
            <w:r w:rsidRPr="002A4106">
              <w:rPr>
                <w:rFonts w:ascii="Times New Roman" w:eastAsia="Times New Roman" w:hAnsi="Times New Roman" w:cs="Times New Roman"/>
                <w:sz w:val="26"/>
                <w:szCs w:val="26"/>
                <w:lang w:val="vi-VN"/>
              </w:rPr>
              <w:t>6</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7B6977E2" w14:textId="413C7699" w:rsidR="00A31CD8" w:rsidRPr="002A4106" w:rsidRDefault="00A31CD8" w:rsidP="00A31CD8">
            <w:pPr>
              <w:spacing w:before="60" w:after="60"/>
              <w:jc w:val="center"/>
              <w:rPr>
                <w:rFonts w:ascii="Times New Roman" w:hAnsi="Times New Roman" w:cs="Times New Roman"/>
                <w:sz w:val="26"/>
                <w:szCs w:val="26"/>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9163C" w14:textId="3990602F"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6BC75" w14:textId="479EAB91"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8CB57" w14:textId="37359E03"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DA5BE" w14:textId="1D6E9ACE"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C3B64" w14:textId="1B656F61" w:rsidR="00A31CD8" w:rsidRPr="002A4106" w:rsidRDefault="00A31CD8" w:rsidP="00A31CD8">
            <w:pPr>
              <w:spacing w:before="60" w:after="60"/>
              <w:jc w:val="center"/>
              <w:rPr>
                <w:rFonts w:ascii="Times New Roman" w:hAnsi="Times New Roman" w:cs="Times New Roman"/>
                <w:sz w:val="26"/>
                <w:szCs w:val="26"/>
                <w:lang w:val="vi-VN"/>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F7592" w14:textId="292D519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E40D3" w14:textId="4A9FDB0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9AFE0"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CFA52"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028C3B6B"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1466748A"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42A08396" w14:textId="7F8D965F"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CI2095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22E4F7EC" w14:textId="3C0576F6" w:rsidR="00A31CD8" w:rsidRPr="002A4106" w:rsidRDefault="00A31CD8" w:rsidP="00A31CD8">
            <w:pPr>
              <w:autoSpaceDE w:val="0"/>
              <w:autoSpaceDN w:val="0"/>
              <w:adjustRightInd w:val="0"/>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Địa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507D7D3" w14:textId="7BAB57F4"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F913E" w14:textId="7700C78E"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3DE52" w14:textId="775A2685"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4F816" w14:textId="128DB076"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E270D"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D0D5D" w14:textId="3E02F56A" w:rsidR="00A31CD8" w:rsidRPr="002A4106" w:rsidRDefault="00A31CD8" w:rsidP="00A31CD8">
            <w:pPr>
              <w:spacing w:before="60" w:after="60"/>
              <w:jc w:val="center"/>
              <w:rPr>
                <w:rFonts w:ascii="Times New Roman" w:hAnsi="Times New Roman" w:cs="Times New Roman"/>
                <w:sz w:val="26"/>
                <w:szCs w:val="26"/>
                <w:lang w:val="vi-VN"/>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69B5A" w14:textId="2936FFE0"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29B1F"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5BC6B" w14:textId="4BB63C60"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A2BA3"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423970B" w14:textId="0675D821"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42447D3E"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39918935" w14:textId="2AFEF09A"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CI2007</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1F497D23" w14:textId="38B188EB" w:rsidR="00A31CD8" w:rsidRPr="002A4106" w:rsidRDefault="00A31CD8" w:rsidP="00A31CD8">
            <w:pPr>
              <w:autoSpaceDE w:val="0"/>
              <w:autoSpaceDN w:val="0"/>
              <w:adjustRightInd w:val="0"/>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Sức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bền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liệu</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61527B1C" w14:textId="640ED09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9C161" w14:textId="0DDE7923"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C88C6" w14:textId="27CEADA3" w:rsidR="00A31CD8" w:rsidRPr="006146FA"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7C1F1" w14:textId="2AD9FE6C"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7DBE5"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BB383"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281D4" w14:textId="08022C63"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B88AC"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6DC1D" w14:textId="566D7973"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7361F"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DDDD515" w14:textId="40D9266A"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07AC8AA8"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58857BAE" w14:textId="074F32F5"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EN3123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13E698FB" w14:textId="65A39117" w:rsidR="00A31CD8" w:rsidRPr="002A4106" w:rsidRDefault="00A31CD8" w:rsidP="00A31CD8">
            <w:pPr>
              <w:autoSpaceDE w:val="0"/>
              <w:autoSpaceDN w:val="0"/>
              <w:adjustRightInd w:val="0"/>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108795B3" w14:textId="4E31937E"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6B690" w14:textId="5EF4259C"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6978B" w14:textId="5616DE3C"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0722E"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941E0" w14:textId="1F959E60" w:rsidR="00A31CD8" w:rsidRPr="006146FA"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10F2F" w14:textId="5753AD8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04BA0" w14:textId="4F01FE5D"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212E3" w14:textId="1A881BEA"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B7F88" w14:textId="42D362A2"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861FF" w14:textId="427BC09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0AEA995" w14:textId="2098FFC2"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7BCB81E9"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014FF420" w14:textId="062DF2BD"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EN3125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73551FBA" w14:textId="72A3A996"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Thí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nghiệm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3AF13F1" w14:textId="0BADC79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CBCD3" w14:textId="36E01A9A"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4ADF0" w14:textId="0E81289C"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1AE60" w14:textId="3D33FD17"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B58B6" w14:textId="24CDEB0E" w:rsidR="00A31CD8" w:rsidRPr="002A4106"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73507" w14:textId="3C27ACB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A317F"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9BAF6"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669E0" w14:textId="59197CC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88F8B" w14:textId="41D50D7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6209A48" w14:textId="2572CEB9"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7D29555D"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4943CBF8" w14:textId="48FA15B8"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PBL-CI3395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48F4BA8A" w14:textId="0ABF48B6"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Thực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tập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
        </w:tc>
        <w:tc>
          <w:tcPr>
            <w:tcW w:w="168" w:type="pct"/>
            <w:tcBorders>
              <w:top w:val="single" w:sz="4" w:space="0" w:color="auto"/>
              <w:left w:val="single" w:sz="18" w:space="0" w:color="auto"/>
              <w:bottom w:val="single" w:sz="18" w:space="0" w:color="auto"/>
              <w:right w:val="single" w:sz="4" w:space="0" w:color="auto"/>
            </w:tcBorders>
            <w:shd w:val="clear" w:color="auto" w:fill="auto"/>
            <w:noWrap/>
          </w:tcPr>
          <w:p w14:paraId="6FA52AFA" w14:textId="3492963D"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tcPr>
          <w:p w14:paraId="2E6EB9C6" w14:textId="769A6179"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tcPr>
          <w:p w14:paraId="68D9ABA2" w14:textId="1B9A4B75"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tcPr>
          <w:p w14:paraId="019A435E" w14:textId="094D7B95"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714A3" w14:textId="7C8ABFD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807E" w14:textId="71EDBA1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1277E"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4FA6F" w14:textId="77777777"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83476" w14:textId="48083C33"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17F4B" w14:textId="7EFA4D8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65FB84FA" w14:textId="637C8463"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518907AD" w14:textId="77777777" w:rsidTr="007032FE">
        <w:trPr>
          <w:trHeight w:val="318"/>
          <w:jc w:val="center"/>
        </w:trPr>
        <w:tc>
          <w:tcPr>
            <w:tcW w:w="5000" w:type="pct"/>
            <w:gridSpan w:val="13"/>
            <w:tcBorders>
              <w:top w:val="single" w:sz="18" w:space="0" w:color="auto"/>
              <w:left w:val="single" w:sz="18" w:space="0" w:color="auto"/>
              <w:bottom w:val="single" w:sz="4" w:space="0" w:color="auto"/>
              <w:right w:val="single" w:sz="18" w:space="0" w:color="auto"/>
            </w:tcBorders>
          </w:tcPr>
          <w:p w14:paraId="5FF83EAB" w14:textId="2762E275"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HỌC KỲ 7</w:t>
            </w:r>
          </w:p>
        </w:tc>
      </w:tr>
      <w:tr w:rsidR="00A31CD8" w:rsidRPr="007744CE" w14:paraId="04508ABF"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vAlign w:val="bottom"/>
          </w:tcPr>
          <w:p w14:paraId="3FDD164E" w14:textId="4EF2A4A4"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SP1039</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1FAD804F" w14:textId="0832822F"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Lịch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Đảng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cộng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Việt</w:t>
            </w:r>
            <w:proofErr w:type="spellEnd"/>
            <w:r w:rsidRPr="006146FA">
              <w:rPr>
                <w:rFonts w:ascii="Times New Roman" w:hAnsi="Times New Roman" w:cs="Times New Roman"/>
                <w:sz w:val="26"/>
                <w:szCs w:val="26"/>
              </w:rPr>
              <w:t xml:space="preserve"> Nam</w:t>
            </w:r>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5E202599" w14:textId="7CF4EDB1"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24F42B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5BE2731"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AF240B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AA8A17C" w14:textId="1FE0DD03"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248147F"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2472F0C"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FE489D7"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D88FCEF"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B5C491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7CB69A76" w14:textId="77777777"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6D2A9324"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bottom"/>
          </w:tcPr>
          <w:p w14:paraId="2A5C91B4" w14:textId="74A5C1F8"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 </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3C4E706C" w14:textId="14B8EFC9" w:rsidR="00A31CD8" w:rsidRPr="002A4106" w:rsidRDefault="00A31CD8" w:rsidP="00A31CD8">
            <w:pPr>
              <w:spacing w:before="60" w:after="60"/>
              <w:rPr>
                <w:rFonts w:ascii="Times New Roman" w:hAnsi="Times New Roman" w:cs="Times New Roman"/>
                <w:sz w:val="26"/>
                <w:szCs w:val="26"/>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chọn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do 1</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83BA465" w14:textId="15D3BA07" w:rsidR="00A31CD8" w:rsidRPr="002A4106" w:rsidRDefault="00A31CD8" w:rsidP="00A31CD8">
            <w:pPr>
              <w:spacing w:before="60" w:after="60"/>
              <w:jc w:val="center"/>
              <w:rPr>
                <w:rFonts w:ascii="Times New Roman" w:hAnsi="Times New Roman" w:cs="Times New Roman"/>
                <w:sz w:val="26"/>
                <w:szCs w:val="26"/>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8345" w14:textId="7694675F"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EB9F9" w14:textId="364E96A2"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13902" w14:textId="7FF586B6"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4DA5E"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A1D6C"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7607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CCA3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5712D" w14:textId="093DE75C"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387BE"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01E945E2" w14:textId="26E175FC"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07D70B17"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center"/>
          </w:tcPr>
          <w:p w14:paraId="68D7847F" w14:textId="2C0A41C1"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lastRenderedPageBreak/>
              <w:t>PBL-EN4031</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2F02E317" w14:textId="32781BEA"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 xml:space="preserve">Kỹ thuật xử lý nước cấp </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1CCEB2DD" w14:textId="278C13A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08307" w14:textId="43D9F88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F8CF7" w14:textId="1C213D1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FCF5F" w14:textId="4231B5EF"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36213" w14:textId="081D611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668B1" w14:textId="108B86B9" w:rsidR="00A31CD8" w:rsidRPr="002A4106"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B167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95D46" w14:textId="6A22DCA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C0718" w14:textId="44D3B1E8"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8F431" w14:textId="5EF2F95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tcPr>
          <w:p w14:paraId="79F6B051" w14:textId="1076E25B"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0BBCECD1"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center"/>
          </w:tcPr>
          <w:p w14:paraId="2835BA66" w14:textId="333ABA12"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PBL-EN4033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303C9A38" w14:textId="085CD937" w:rsidR="00A31CD8" w:rsidRPr="002A4106" w:rsidRDefault="00A31CD8" w:rsidP="00A31CD8">
            <w:pPr>
              <w:spacing w:before="60" w:after="60"/>
              <w:rPr>
                <w:rFonts w:ascii="Times New Roman" w:hAnsi="Times New Roman" w:cs="Times New Roman"/>
                <w:sz w:val="26"/>
                <w:szCs w:val="26"/>
              </w:rPr>
            </w:pPr>
            <w:r w:rsidRPr="002A4106">
              <w:rPr>
                <w:rFonts w:ascii="Times New Roman" w:eastAsia="Times New Roman" w:hAnsi="Times New Roman" w:cs="Times New Roman"/>
                <w:sz w:val="26"/>
                <w:szCs w:val="26"/>
                <w:lang w:val="vi-VN"/>
              </w:rPr>
              <w:t>Kỹ thuật xử lý nước</w:t>
            </w:r>
            <w:r w:rsidRPr="002A4106">
              <w:rPr>
                <w:rFonts w:ascii="Times New Roman" w:eastAsia="Times New Roman" w:hAnsi="Times New Roman" w:cs="Times New Roman"/>
                <w:sz w:val="26"/>
                <w:szCs w:val="26"/>
              </w:rPr>
              <w:t xml:space="preserve"> </w:t>
            </w:r>
            <w:proofErr w:type="spellStart"/>
            <w:r w:rsidRPr="002A4106">
              <w:rPr>
                <w:rFonts w:ascii="Times New Roman" w:eastAsia="Times New Roman" w:hAnsi="Times New Roman" w:cs="Times New Roman"/>
                <w:sz w:val="26"/>
                <w:szCs w:val="26"/>
              </w:rPr>
              <w:t>thải</w:t>
            </w:r>
            <w:proofErr w:type="spellEnd"/>
            <w:r w:rsidRPr="002A4106">
              <w:rPr>
                <w:rFonts w:ascii="Times New Roman" w:eastAsia="Times New Roman" w:hAnsi="Times New Roman" w:cs="Times New Roman"/>
                <w:sz w:val="26"/>
                <w:szCs w:val="26"/>
              </w:rPr>
              <w:t xml:space="preserve"> </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1FF534E8" w14:textId="74F3AB0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B649A" w14:textId="42F416B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23E3" w14:textId="29190E5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0A14B" w14:textId="414772C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88E65" w14:textId="6D0BE47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B6B7F"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7A075"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809F" w14:textId="7C4943D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A359E" w14:textId="6D05D4D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7D0C8" w14:textId="71AC08C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tcPr>
          <w:p w14:paraId="249F3B91" w14:textId="3BD67555"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60372C77"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7569735C" w14:textId="6E4EB50E"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CI3235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697B84A2" w14:textId="13C32F59"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Cơ học đất</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29C3090" w14:textId="72E29F9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FEBDC" w14:textId="41FC2AE5"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8582D" w14:textId="4FF13A3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B7690" w14:textId="02066A90"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03F56" w14:textId="4B32C1D8"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AC76B" w14:textId="754369C3"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13368"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DE6F6"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23E76" w14:textId="363D5D12"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31F91" w14:textId="6B283F7F"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tcPr>
          <w:p w14:paraId="5DCB6D91" w14:textId="0218E1AD"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433CE937"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tcPr>
          <w:p w14:paraId="06D53690" w14:textId="7E0E99B3"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CI3241</w:t>
            </w: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bottom"/>
          </w:tcPr>
          <w:p w14:paraId="3C9AEB55" w14:textId="0327C021" w:rsidR="00A31CD8" w:rsidRPr="006146FA" w:rsidRDefault="00A31CD8" w:rsidP="006146FA">
            <w:pPr>
              <w:rPr>
                <w:rFonts w:ascii="Times New Roman" w:hAnsi="Times New Roman" w:cs="Times New Roman"/>
                <w:sz w:val="26"/>
                <w:szCs w:val="26"/>
              </w:rPr>
            </w:pP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1E42FE7D" w14:textId="68F7182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B29B663" w14:textId="6A669C5B" w:rsidR="00A31CD8" w:rsidRPr="002A4106" w:rsidDel="00ED710E"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A46B78D" w14:textId="7D89497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5FC6FEA" w14:textId="16D538F9" w:rsidR="00A31CD8" w:rsidRPr="002A4106" w:rsidDel="00ED710E"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05E6017" w14:textId="0CF765FA" w:rsidR="00A31CD8" w:rsidRPr="002A4106" w:rsidDel="00ED710E"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F992466" w14:textId="53BC1763" w:rsidR="00A31CD8" w:rsidRPr="002A4106" w:rsidDel="00ED710E"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116594A"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16C2581" w14:textId="0A0FE02C"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CE7937D" w14:textId="71DA02EF" w:rsidR="00A31CD8" w:rsidRPr="002A4106" w:rsidDel="00ED710E"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B120324" w14:textId="0AC3BA71" w:rsidR="00A31CD8" w:rsidRPr="002A4106" w:rsidDel="00ED710E"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18" w:space="0" w:color="auto"/>
              <w:right w:val="single" w:sz="18" w:space="0" w:color="auto"/>
            </w:tcBorders>
            <w:shd w:val="clear" w:color="auto" w:fill="auto"/>
            <w:noWrap/>
          </w:tcPr>
          <w:p w14:paraId="2D0F6906" w14:textId="11D44144" w:rsidR="00A31CD8" w:rsidRPr="002A4106" w:rsidDel="00ED710E"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566ADD6C" w14:textId="77777777" w:rsidTr="007032FE">
        <w:trPr>
          <w:trHeight w:val="318"/>
          <w:jc w:val="center"/>
        </w:trPr>
        <w:tc>
          <w:tcPr>
            <w:tcW w:w="5000" w:type="pct"/>
            <w:gridSpan w:val="13"/>
            <w:tcBorders>
              <w:top w:val="single" w:sz="4" w:space="0" w:color="auto"/>
              <w:left w:val="single" w:sz="4" w:space="0" w:color="auto"/>
              <w:bottom w:val="single" w:sz="4" w:space="0" w:color="auto"/>
              <w:right w:val="single" w:sz="4" w:space="0" w:color="auto"/>
            </w:tcBorders>
          </w:tcPr>
          <w:p w14:paraId="20040CC6" w14:textId="349B7E90"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HỌC KỲ 8</w:t>
            </w:r>
          </w:p>
        </w:tc>
      </w:tr>
      <w:tr w:rsidR="00A31CD8" w:rsidRPr="007744CE" w14:paraId="594F85CB"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tcPr>
          <w:p w14:paraId="425A0D42" w14:textId="07210759" w:rsidR="00A31CD8" w:rsidRPr="002A4106" w:rsidRDefault="00A31CD8" w:rsidP="00A31CD8">
            <w:pPr>
              <w:spacing w:before="60" w:after="60"/>
              <w:rPr>
                <w:rFonts w:ascii="Times New Roman" w:hAnsi="Times New Roman" w:cs="Times New Roman"/>
                <w:sz w:val="26"/>
                <w:szCs w:val="26"/>
              </w:rPr>
            </w:pPr>
            <w:r w:rsidRPr="002A4106">
              <w:rPr>
                <w:rFonts w:ascii="Times New Roman" w:hAnsi="Times New Roman" w:cs="Times New Roman"/>
                <w:sz w:val="26"/>
                <w:szCs w:val="26"/>
              </w:rPr>
              <w:t>SP1037</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13BB63F0" w14:textId="0F966B1D"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Tư</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tưởng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Hồ</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Chí</w:t>
            </w:r>
            <w:proofErr w:type="spellEnd"/>
            <w:r w:rsidRPr="006146FA">
              <w:rPr>
                <w:rFonts w:ascii="Times New Roman" w:hAnsi="Times New Roman" w:cs="Times New Roman"/>
                <w:sz w:val="26"/>
                <w:szCs w:val="26"/>
              </w:rPr>
              <w:t xml:space="preserve"> Minh</w:t>
            </w:r>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16F5A231" w14:textId="1897F30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85BE786" w14:textId="18534CEE"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8CDE296" w14:textId="4EBB03D4"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D7A6556" w14:textId="778EACC9"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B8E9412" w14:textId="378793E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7D34BE3"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012F2AB"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1F47499" w14:textId="6740F820" w:rsidR="00A31CD8" w:rsidRPr="002A4106" w:rsidRDefault="00A31CD8" w:rsidP="00A31CD8">
            <w:pPr>
              <w:spacing w:before="60" w:after="60"/>
              <w:jc w:val="center"/>
              <w:rPr>
                <w:rFonts w:ascii="Times New Roman" w:hAnsi="Times New Roman" w:cs="Times New Roman"/>
                <w:sz w:val="26"/>
                <w:szCs w:val="26"/>
              </w:rPr>
            </w:pP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A29C955" w14:textId="427BD83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01D7AC0" w14:textId="242281BC"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15397BD0" w14:textId="5AD7D546"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7A34E681"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70E399E0"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66930D1A" w14:textId="251DBF50"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chọn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do 2</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26A797C" w14:textId="01413496" w:rsidR="00A31CD8" w:rsidRPr="002A4106" w:rsidRDefault="00A31CD8" w:rsidP="00A31CD8">
            <w:pPr>
              <w:spacing w:before="60" w:after="60"/>
              <w:jc w:val="center"/>
              <w:rPr>
                <w:rFonts w:ascii="Times New Roman" w:hAnsi="Times New Roman" w:cs="Times New Roman"/>
                <w:sz w:val="26"/>
                <w:szCs w:val="26"/>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3581F" w14:textId="3D8B0DC6"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88172"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AA045"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573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51B18" w14:textId="1A9C3003"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D19D8"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5612A"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D5F1A"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2FED"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35EDADE4" w14:textId="77777777"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5B0DF03F"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61543494" w14:textId="1B2D6BBF"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CI3237</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76720407" w14:textId="74EAA22D"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Kết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betong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cốt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thép</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0F1180D3" w14:textId="0DA2110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7D0EE" w14:textId="1D73AB8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70FBB"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34788"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C1B0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4ACBC" w14:textId="685C964D"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38B0D"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A5B26"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78A29" w14:textId="42FEEED9"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C1A12"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2EBCC6A" w14:textId="77777777"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5999D937"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1B3CA8BA" w14:textId="61C91FCF"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CI4191</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0121A05F" w14:textId="491DE3BB"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Pr>
                <w:rFonts w:ascii="Times New Roman" w:hAnsi="Times New Roman" w:cs="Times New Roman"/>
                <w:sz w:val="26"/>
                <w:szCs w:val="26"/>
              </w:rPr>
              <w:t>lực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thủy</w:t>
            </w:r>
            <w:proofErr w:type="spellEnd"/>
            <w:r>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021203DA" w14:textId="207FF29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2A838A" w14:textId="678A9B8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4ECBA" w14:textId="4B7DF3A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A97D8" w14:textId="39F9CE9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03F5E" w14:textId="3F77978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BC367"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4207B"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EF543" w14:textId="69FBF41F"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3D85F" w14:textId="01D1355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05D80" w14:textId="51F6EEB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49D1776" w14:textId="4F953D77"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4DDE10D3"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0696CE61" w14:textId="37174CCC"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CI4193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62781230" w14:textId="0297BBB8"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Ứng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dụng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thống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kê</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nghệ</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35EA90F" w14:textId="0A8D736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87452" w14:textId="6F9053E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35FC0" w14:textId="0EEF0AC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D5383" w14:textId="037D299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9D813" w14:textId="73B07F2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34B1D" w14:textId="550A24E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554D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412D3" w14:textId="53AF8016" w:rsidR="00A31CD8" w:rsidRPr="006146FA" w:rsidRDefault="0087793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2D8E8" w14:textId="12093C4A"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81539" w14:textId="46B91A4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72ABE94" w14:textId="3571068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117B2898"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56A63B78" w14:textId="67EC685E"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CI4195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42445345" w14:textId="0A2C7A0D"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ngầm</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523B4E64" w14:textId="6CA48FD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B2161" w14:textId="77777777"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C51EB" w14:textId="002E460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F6960" w14:textId="77777777"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A933F"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F85AB"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CA4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8323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ACD02" w14:textId="77777777" w:rsidR="00A31CD8" w:rsidRPr="002A4106"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9095" w14:textId="77777777" w:rsidR="00A31CD8" w:rsidRPr="002A4106" w:rsidRDefault="00A31CD8" w:rsidP="00A31CD8">
            <w:pPr>
              <w:spacing w:before="60" w:after="60"/>
              <w:jc w:val="center"/>
              <w:rPr>
                <w:rFonts w:ascii="Times New Roman" w:hAnsi="Times New Roman" w:cs="Times New Roman"/>
                <w:sz w:val="26"/>
                <w:szCs w:val="26"/>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02B26938" w14:textId="77777777"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392D571B"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tcPr>
          <w:p w14:paraId="1A48C723" w14:textId="1BD887FF"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CI4395</w:t>
            </w: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bottom"/>
          </w:tcPr>
          <w:p w14:paraId="750C4CB3" w14:textId="72E666C5"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Thực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tập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sư</w:t>
            </w:r>
            <w:proofErr w:type="spellEnd"/>
          </w:p>
        </w:tc>
        <w:tc>
          <w:tcPr>
            <w:tcW w:w="168" w:type="pct"/>
            <w:tcBorders>
              <w:top w:val="single" w:sz="4" w:space="0" w:color="auto"/>
              <w:left w:val="single" w:sz="18" w:space="0" w:color="auto"/>
              <w:bottom w:val="single" w:sz="18" w:space="0" w:color="auto"/>
              <w:right w:val="single" w:sz="4" w:space="0" w:color="auto"/>
            </w:tcBorders>
            <w:shd w:val="clear" w:color="auto" w:fill="auto"/>
            <w:noWrap/>
          </w:tcPr>
          <w:p w14:paraId="73E757B3" w14:textId="2A3A83B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18" w:space="0" w:color="auto"/>
              <w:right w:val="single" w:sz="4" w:space="0" w:color="auto"/>
            </w:tcBorders>
            <w:shd w:val="clear" w:color="auto" w:fill="auto"/>
            <w:noWrap/>
          </w:tcPr>
          <w:p w14:paraId="0D1C64CB" w14:textId="21DB840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18" w:space="0" w:color="auto"/>
              <w:right w:val="single" w:sz="4" w:space="0" w:color="auto"/>
            </w:tcBorders>
            <w:shd w:val="clear" w:color="auto" w:fill="auto"/>
            <w:noWrap/>
          </w:tcPr>
          <w:p w14:paraId="15536F7A" w14:textId="7D63FE9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18" w:space="0" w:color="auto"/>
              <w:right w:val="single" w:sz="4" w:space="0" w:color="auto"/>
            </w:tcBorders>
            <w:shd w:val="clear" w:color="auto" w:fill="auto"/>
            <w:noWrap/>
          </w:tcPr>
          <w:p w14:paraId="3CE869D8" w14:textId="002BCE9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B316B18" w14:textId="2BA12C9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1E65993" w14:textId="61380CA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D073EC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A006B88"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D29F0F6" w14:textId="3E4B01B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D0DDBD1" w14:textId="5E8DC48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77B6C195" w14:textId="7FB8B92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2B837404" w14:textId="77777777" w:rsidTr="007032FE">
        <w:trPr>
          <w:trHeight w:val="318"/>
          <w:jc w:val="center"/>
        </w:trPr>
        <w:tc>
          <w:tcPr>
            <w:tcW w:w="5000" w:type="pct"/>
            <w:gridSpan w:val="13"/>
            <w:tcBorders>
              <w:top w:val="single" w:sz="4" w:space="0" w:color="auto"/>
              <w:left w:val="single" w:sz="4" w:space="0" w:color="auto"/>
              <w:bottom w:val="single" w:sz="4" w:space="0" w:color="auto"/>
              <w:right w:val="single" w:sz="4" w:space="0" w:color="auto"/>
            </w:tcBorders>
          </w:tcPr>
          <w:p w14:paraId="075A5C63" w14:textId="5E00138F"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HỌC KỲ 9</w:t>
            </w:r>
          </w:p>
        </w:tc>
      </w:tr>
      <w:tr w:rsidR="00A31CD8" w:rsidRPr="007744CE" w14:paraId="48C9D14F" w14:textId="77777777" w:rsidTr="004373F8">
        <w:trPr>
          <w:trHeight w:val="557"/>
          <w:jc w:val="center"/>
        </w:trPr>
        <w:tc>
          <w:tcPr>
            <w:tcW w:w="397" w:type="pct"/>
            <w:tcBorders>
              <w:top w:val="single" w:sz="18" w:space="0" w:color="auto"/>
              <w:left w:val="single" w:sz="18" w:space="0" w:color="auto"/>
              <w:bottom w:val="single" w:sz="4" w:space="0" w:color="auto"/>
              <w:right w:val="single" w:sz="18" w:space="0" w:color="auto"/>
            </w:tcBorders>
            <w:vAlign w:val="center"/>
          </w:tcPr>
          <w:p w14:paraId="30F7F98D" w14:textId="77777777" w:rsidR="00A31CD8" w:rsidRPr="002A4106" w:rsidRDefault="00A31CD8" w:rsidP="00A31CD8">
            <w:pPr>
              <w:spacing w:before="60" w:after="60"/>
              <w:rPr>
                <w:rFonts w:ascii="Times New Roman" w:hAnsi="Times New Roman" w:cs="Times New Roman"/>
                <w:sz w:val="26"/>
                <w:szCs w:val="26"/>
              </w:rPr>
            </w:pPr>
          </w:p>
          <w:p w14:paraId="6DEBD40B" w14:textId="22BC683F"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center"/>
          </w:tcPr>
          <w:p w14:paraId="0B32A0C3" w14:textId="075AB071"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Đồ</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chuyên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ngành</w:t>
            </w:r>
            <w:proofErr w:type="spellEnd"/>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304E0892" w14:textId="2A6A6A5D"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CAB9790" w14:textId="4F7F4C39"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DE256F1" w14:textId="619C09C3"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F2E170C" w14:textId="3A2F5CA0"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636E36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2BDC6AC"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57B846F"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E9468E5" w14:textId="46013759"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E88F979" w14:textId="37B52747"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7D78074" w14:textId="3BB08F62"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1E694D5E" w14:textId="7F796C1A" w:rsidR="00A31CD8" w:rsidRPr="006146FA" w:rsidRDefault="00A31CD8" w:rsidP="00A31CD8">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A31CD8" w:rsidRPr="007744CE" w14:paraId="44044D1F"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bottom"/>
          </w:tcPr>
          <w:p w14:paraId="148C50C8" w14:textId="1C2A6DA1"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6603B8D5" w14:textId="62C4F15B"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chọn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do 3</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7D6BBB7" w14:textId="386C0E65" w:rsidR="00A31CD8" w:rsidRPr="002A4106" w:rsidRDefault="00A31CD8" w:rsidP="00A31CD8">
            <w:pPr>
              <w:spacing w:before="60" w:after="60"/>
              <w:jc w:val="center"/>
              <w:rPr>
                <w:rFonts w:ascii="Times New Roman" w:hAnsi="Times New Roman" w:cs="Times New Roman"/>
                <w:sz w:val="26"/>
                <w:szCs w:val="26"/>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2A61" w14:textId="24710678" w:rsidR="00A31CD8" w:rsidRPr="002A4106" w:rsidRDefault="00A31CD8" w:rsidP="00A31CD8">
            <w:pPr>
              <w:spacing w:before="60" w:after="60"/>
              <w:jc w:val="center"/>
              <w:rPr>
                <w:rFonts w:ascii="Times New Roman" w:hAnsi="Times New Roman" w:cs="Times New Roman"/>
                <w:sz w:val="26"/>
                <w:szCs w:val="26"/>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2AF57" w14:textId="1F11F1E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D9039" w14:textId="0E79E943" w:rsidR="00A31CD8" w:rsidRPr="002A4106"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2989A"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500C5" w14:textId="75F6679C"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B6193" w14:textId="08F1B553"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B46B5"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43C6F"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F4E63"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54CF29E" w14:textId="3BC5E920" w:rsidR="00A31CD8" w:rsidRPr="002A4106" w:rsidRDefault="00A31CD8" w:rsidP="00A31CD8">
            <w:pPr>
              <w:spacing w:before="60" w:after="60"/>
              <w:jc w:val="center"/>
              <w:rPr>
                <w:rFonts w:ascii="Times New Roman" w:hAnsi="Times New Roman" w:cs="Times New Roman"/>
                <w:sz w:val="26"/>
                <w:szCs w:val="26"/>
              </w:rPr>
            </w:pPr>
          </w:p>
        </w:tc>
      </w:tr>
      <w:tr w:rsidR="00A31CD8" w:rsidRPr="007744CE" w14:paraId="0DD4FA33"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center"/>
          </w:tcPr>
          <w:p w14:paraId="321F15AB" w14:textId="3EE225E3"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CI5003</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6D8F1E54" w14:textId="328D3E67"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Kiểm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mưa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chảy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tràn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68B7B39" w14:textId="6861B97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2F32D" w14:textId="0814500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7EB67" w14:textId="0E4E57C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E9108" w14:textId="6E89910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EA5BD" w14:textId="2E8EAF4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92896"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6F608"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96E32" w14:textId="32E75E4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52D1C" w14:textId="7117E28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6066CF" w14:textId="3C5ABCC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28184EC" w14:textId="7624ED5F"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4373F8" w:rsidRPr="007744CE" w14:paraId="18FFA9DE" w14:textId="77777777" w:rsidTr="004373F8">
        <w:trPr>
          <w:trHeight w:val="318"/>
          <w:jc w:val="center"/>
        </w:trPr>
        <w:tc>
          <w:tcPr>
            <w:tcW w:w="397" w:type="pct"/>
            <w:vMerge w:val="restart"/>
            <w:tcBorders>
              <w:top w:val="single" w:sz="4" w:space="0" w:color="auto"/>
              <w:left w:val="single" w:sz="18" w:space="0" w:color="auto"/>
              <w:right w:val="single" w:sz="18" w:space="0" w:color="auto"/>
            </w:tcBorders>
            <w:vAlign w:val="center"/>
          </w:tcPr>
          <w:p w14:paraId="14EACD2D" w14:textId="7179B95B" w:rsidR="004373F8" w:rsidRPr="002A4106" w:rsidRDefault="004373F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lastRenderedPageBreak/>
              <w:t>PBL</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0ECDFC96" w14:textId="4C7DC538" w:rsidR="004373F8" w:rsidRPr="002A4106" w:rsidRDefault="004373F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Mô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hóa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ngầm</w:t>
            </w:r>
            <w:proofErr w:type="spellEnd"/>
            <w:r>
              <w:t xml:space="preserve"> </w:t>
            </w:r>
            <w:r w:rsidRPr="004373F8">
              <w:rPr>
                <w:rFonts w:ascii="Times New Roman" w:hAnsi="Times New Roman" w:cs="Times New Roman"/>
                <w:sz w:val="26"/>
                <w:szCs w:val="26"/>
              </w:rPr>
              <w:t>(CI5007)</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0F5FB3AD" w14:textId="2FB00652"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CBBA1" w14:textId="0EEF4172"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6E9C6" w14:textId="0BAE7B19"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34C69" w14:textId="3FB528E7"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73F2B" w14:textId="23EEEFF3"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F4B76" w14:textId="20780270"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EA4A4" w14:textId="37024F44"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EF8F4" w14:textId="77777777" w:rsidR="004373F8" w:rsidRPr="002A4106" w:rsidRDefault="004373F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17D28" w14:textId="6EA7AF9A"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B6389" w14:textId="3208A739"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914409C" w14:textId="47FADDCB"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4373F8" w:rsidRPr="007744CE" w14:paraId="650C6AEF" w14:textId="77777777" w:rsidTr="004373F8">
        <w:trPr>
          <w:trHeight w:val="318"/>
          <w:jc w:val="center"/>
        </w:trPr>
        <w:tc>
          <w:tcPr>
            <w:tcW w:w="397" w:type="pct"/>
            <w:vMerge/>
            <w:tcBorders>
              <w:left w:val="single" w:sz="18" w:space="0" w:color="auto"/>
              <w:bottom w:val="single" w:sz="4" w:space="0" w:color="auto"/>
              <w:right w:val="single" w:sz="18" w:space="0" w:color="auto"/>
            </w:tcBorders>
            <w:vAlign w:val="center"/>
          </w:tcPr>
          <w:p w14:paraId="29BE0B01" w14:textId="77777777" w:rsidR="004373F8" w:rsidRPr="002A4106" w:rsidRDefault="004373F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7AB8FE86" w14:textId="4D140228" w:rsidR="004373F8" w:rsidRPr="004373F8" w:rsidRDefault="004373F8" w:rsidP="00A31CD8">
            <w:pPr>
              <w:spacing w:before="60" w:after="60"/>
              <w:rPr>
                <w:rFonts w:ascii="Times New Roman" w:eastAsia="Times New Roman" w:hAnsi="Times New Roman" w:cs="Times New Roman"/>
                <w:sz w:val="26"/>
                <w:szCs w:val="26"/>
                <w:lang w:val="fr-FR"/>
              </w:rPr>
            </w:pPr>
            <w:proofErr w:type="spellStart"/>
            <w:r w:rsidRPr="004373F8">
              <w:rPr>
                <w:rFonts w:ascii="Times New Roman" w:hAnsi="Times New Roman" w:cs="Times New Roman"/>
                <w:sz w:val="26"/>
                <w:szCs w:val="26"/>
                <w:lang w:val="fr-FR"/>
              </w:rPr>
              <w:t>Địa</w:t>
            </w:r>
            <w:proofErr w:type="spellEnd"/>
            <w:r w:rsidRPr="004373F8">
              <w:rPr>
                <w:rFonts w:ascii="Times New Roman" w:hAnsi="Times New Roman" w:cs="Times New Roman"/>
                <w:sz w:val="26"/>
                <w:szCs w:val="26"/>
                <w:lang w:val="fr-FR"/>
              </w:rPr>
              <w:t xml:space="preserve"> </w:t>
            </w:r>
            <w:proofErr w:type="spellStart"/>
            <w:r w:rsidRPr="004373F8">
              <w:rPr>
                <w:rFonts w:ascii="Times New Roman" w:hAnsi="Times New Roman" w:cs="Times New Roman"/>
                <w:sz w:val="26"/>
                <w:szCs w:val="26"/>
                <w:lang w:val="fr-FR"/>
              </w:rPr>
              <w:t>chất</w:t>
            </w:r>
            <w:proofErr w:type="spellEnd"/>
            <w:r w:rsidRPr="004373F8">
              <w:rPr>
                <w:rFonts w:ascii="Times New Roman" w:hAnsi="Times New Roman" w:cs="Times New Roman"/>
                <w:sz w:val="26"/>
                <w:szCs w:val="26"/>
                <w:lang w:val="fr-FR"/>
              </w:rPr>
              <w:t xml:space="preserve"> </w:t>
            </w:r>
            <w:proofErr w:type="spellStart"/>
            <w:r w:rsidRPr="004373F8">
              <w:rPr>
                <w:rFonts w:ascii="Times New Roman" w:hAnsi="Times New Roman" w:cs="Times New Roman"/>
                <w:sz w:val="26"/>
                <w:szCs w:val="26"/>
                <w:lang w:val="fr-FR"/>
              </w:rPr>
              <w:t>thủy</w:t>
            </w:r>
            <w:proofErr w:type="spellEnd"/>
            <w:r w:rsidRPr="004373F8">
              <w:rPr>
                <w:rFonts w:ascii="Times New Roman" w:hAnsi="Times New Roman" w:cs="Times New Roman"/>
                <w:sz w:val="26"/>
                <w:szCs w:val="26"/>
                <w:lang w:val="fr-FR"/>
              </w:rPr>
              <w:t xml:space="preserve"> </w:t>
            </w:r>
            <w:proofErr w:type="spellStart"/>
            <w:r w:rsidRPr="004373F8">
              <w:rPr>
                <w:rFonts w:ascii="Times New Roman" w:hAnsi="Times New Roman" w:cs="Times New Roman"/>
                <w:sz w:val="26"/>
                <w:szCs w:val="26"/>
                <w:lang w:val="fr-FR"/>
              </w:rPr>
              <w:t>văn</w:t>
            </w:r>
            <w:proofErr w:type="spellEnd"/>
            <w:r w:rsidRPr="004373F8">
              <w:rPr>
                <w:rFonts w:ascii="Times New Roman" w:hAnsi="Times New Roman" w:cs="Times New Roman"/>
                <w:sz w:val="26"/>
                <w:szCs w:val="26"/>
                <w:lang w:val="fr-FR"/>
              </w:rPr>
              <w:t xml:space="preserve"> (EN5001)</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60960BA" w14:textId="5FD93709"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097C3" w14:textId="2B213228"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AE5A9" w14:textId="338DF2DC"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6BB8" w14:textId="67AAC2F4"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65E43" w14:textId="1D05ED19"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B2A2D" w14:textId="77777777" w:rsidR="004373F8" w:rsidRPr="002A4106" w:rsidRDefault="004373F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DC151" w14:textId="77777777" w:rsidR="004373F8" w:rsidRPr="002A4106" w:rsidRDefault="004373F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DE00B" w14:textId="0765A57D" w:rsidR="004373F8" w:rsidRPr="002A4106" w:rsidRDefault="004373F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8F8DD" w14:textId="618A51DF"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0123A" w14:textId="1273D153"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D37E9AC" w14:textId="0032138E" w:rsidR="004373F8" w:rsidRPr="002A4106" w:rsidRDefault="004373F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6B04C2A0" w14:textId="77777777" w:rsidTr="004373F8">
        <w:trPr>
          <w:trHeight w:val="318"/>
          <w:jc w:val="center"/>
        </w:trPr>
        <w:tc>
          <w:tcPr>
            <w:tcW w:w="397" w:type="pct"/>
            <w:vMerge w:val="restart"/>
            <w:tcBorders>
              <w:top w:val="single" w:sz="4" w:space="0" w:color="auto"/>
              <w:left w:val="single" w:sz="18" w:space="0" w:color="auto"/>
              <w:right w:val="single" w:sz="18" w:space="0" w:color="auto"/>
            </w:tcBorders>
            <w:vAlign w:val="center"/>
          </w:tcPr>
          <w:p w14:paraId="3300EFEB" w14:textId="0469D05B"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PBL</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4600CD35" w14:textId="087CDE0F"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thoát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bơm</w:t>
            </w:r>
            <w:proofErr w:type="spellEnd"/>
            <w:r w:rsidR="004373F8">
              <w:t xml:space="preserve"> </w:t>
            </w:r>
            <w:r w:rsidR="004373F8" w:rsidRPr="004373F8">
              <w:rPr>
                <w:rFonts w:ascii="Times New Roman" w:hAnsi="Times New Roman" w:cs="Times New Roman"/>
                <w:sz w:val="26"/>
                <w:szCs w:val="26"/>
              </w:rPr>
              <w:t>(CI4141)</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7CD44FE" w14:textId="3ABD326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C9CD8" w14:textId="0743E50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9B269" w14:textId="52B4F85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E1280" w14:textId="03A7ABB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8A6B8" w14:textId="52739FB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0C21A"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33072"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64673" w14:textId="38C207B8"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499D17" w14:textId="06AEDD16"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1C6A1B" w14:textId="7D64542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41F2CC0" w14:textId="0CFD611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7814221D" w14:textId="77777777" w:rsidTr="004373F8">
        <w:trPr>
          <w:trHeight w:val="318"/>
          <w:jc w:val="center"/>
        </w:trPr>
        <w:tc>
          <w:tcPr>
            <w:tcW w:w="397" w:type="pct"/>
            <w:vMerge/>
            <w:tcBorders>
              <w:left w:val="single" w:sz="18" w:space="0" w:color="auto"/>
              <w:bottom w:val="single" w:sz="4" w:space="0" w:color="auto"/>
              <w:right w:val="single" w:sz="18" w:space="0" w:color="auto"/>
            </w:tcBorders>
            <w:vAlign w:val="center"/>
          </w:tcPr>
          <w:p w14:paraId="3A87EE31"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0BC98DF1" w14:textId="5AEA8EA4"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Đánh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động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rủi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ro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r w:rsidR="004373F8" w:rsidRPr="004373F8">
              <w:rPr>
                <w:rFonts w:ascii="Times New Roman" w:hAnsi="Times New Roman" w:cs="Times New Roman"/>
                <w:sz w:val="26"/>
                <w:szCs w:val="26"/>
              </w:rPr>
              <w:t xml:space="preserve"> (EN3047)</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E571C9C" w14:textId="164E167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16023" w14:textId="4CC0178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22C42" w14:textId="0052DF5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8981A" w14:textId="064F1C3F"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FD2CB" w14:textId="23FB583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69C2C"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822984"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F653A" w14:textId="7C74B23F"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B255B" w14:textId="23E71A9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4F23E" w14:textId="73F463F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60BE1AB9" w14:textId="01AC6C7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2A4106" w14:paraId="21EB82A6"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tcPr>
          <w:p w14:paraId="5E0CF6EE" w14:textId="320BB75E"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CI5005</w:t>
            </w: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center"/>
          </w:tcPr>
          <w:p w14:paraId="3269E958" w14:textId="77777777"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D46B8D">
              <w:rPr>
                <w:rFonts w:ascii="Times New Roman" w:hAnsi="Times New Roman" w:cs="Times New Roman"/>
                <w:sz w:val="26"/>
                <w:szCs w:val="26"/>
              </w:rPr>
              <w:t>Đồ</w:t>
            </w:r>
            <w:proofErr w:type="spellEnd"/>
            <w:r w:rsidRPr="00D46B8D">
              <w:rPr>
                <w:rFonts w:ascii="Times New Roman" w:hAnsi="Times New Roman" w:cs="Times New Roman"/>
                <w:sz w:val="26"/>
                <w:szCs w:val="26"/>
              </w:rPr>
              <w:t xml:space="preserve"> </w:t>
            </w:r>
            <w:proofErr w:type="spellStart"/>
            <w:r w:rsidRPr="00D46B8D">
              <w:rPr>
                <w:rFonts w:ascii="Times New Roman" w:hAnsi="Times New Roman" w:cs="Times New Roman"/>
                <w:sz w:val="26"/>
                <w:szCs w:val="26"/>
              </w:rPr>
              <w:t>án</w:t>
            </w:r>
            <w:proofErr w:type="spellEnd"/>
            <w:r w:rsidRPr="00D46B8D">
              <w:rPr>
                <w:rFonts w:ascii="Times New Roman" w:hAnsi="Times New Roman" w:cs="Times New Roman"/>
                <w:sz w:val="26"/>
                <w:szCs w:val="26"/>
              </w:rPr>
              <w:t xml:space="preserve"> </w:t>
            </w:r>
            <w:proofErr w:type="spellStart"/>
            <w:r w:rsidRPr="00D46B8D">
              <w:rPr>
                <w:rFonts w:ascii="Times New Roman" w:hAnsi="Times New Roman" w:cs="Times New Roman"/>
                <w:sz w:val="26"/>
                <w:szCs w:val="26"/>
              </w:rPr>
              <w:t>cấp</w:t>
            </w:r>
            <w:proofErr w:type="spellEnd"/>
            <w:r w:rsidRPr="00D46B8D">
              <w:rPr>
                <w:rFonts w:ascii="Times New Roman" w:hAnsi="Times New Roman" w:cs="Times New Roman"/>
                <w:sz w:val="26"/>
                <w:szCs w:val="26"/>
              </w:rPr>
              <w:t xml:space="preserve"> </w:t>
            </w:r>
            <w:proofErr w:type="spellStart"/>
            <w:r w:rsidRPr="00D46B8D">
              <w:rPr>
                <w:rFonts w:ascii="Times New Roman" w:hAnsi="Times New Roman" w:cs="Times New Roman"/>
                <w:sz w:val="26"/>
                <w:szCs w:val="26"/>
              </w:rPr>
              <w:t>thoát</w:t>
            </w:r>
            <w:proofErr w:type="spellEnd"/>
            <w:r w:rsidRPr="00D46B8D">
              <w:rPr>
                <w:rFonts w:ascii="Times New Roman" w:hAnsi="Times New Roman" w:cs="Times New Roman"/>
                <w:sz w:val="26"/>
                <w:szCs w:val="26"/>
              </w:rPr>
              <w:t xml:space="preserve"> </w:t>
            </w:r>
            <w:proofErr w:type="spellStart"/>
            <w:r w:rsidRPr="00D46B8D">
              <w:rPr>
                <w:rFonts w:ascii="Times New Roman" w:hAnsi="Times New Roman" w:cs="Times New Roman"/>
                <w:sz w:val="26"/>
                <w:szCs w:val="26"/>
              </w:rPr>
              <w:t>nước</w:t>
            </w:r>
            <w:proofErr w:type="spellEnd"/>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2429A97D"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D57F60D"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287422A"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A021F65"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E7B533D"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C351438"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B555FA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542F25D" w14:textId="77777777"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458C72F"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CDE110B"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18" w:space="0" w:color="auto"/>
              <w:right w:val="single" w:sz="18" w:space="0" w:color="auto"/>
            </w:tcBorders>
            <w:shd w:val="clear" w:color="auto" w:fill="auto"/>
            <w:noWrap/>
          </w:tcPr>
          <w:p w14:paraId="4E40AAF6"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29941E75" w14:textId="77777777" w:rsidTr="007032FE">
        <w:trPr>
          <w:trHeight w:val="318"/>
          <w:jc w:val="center"/>
        </w:trPr>
        <w:tc>
          <w:tcPr>
            <w:tcW w:w="5000" w:type="pct"/>
            <w:gridSpan w:val="13"/>
            <w:tcBorders>
              <w:top w:val="single" w:sz="4" w:space="0" w:color="auto"/>
              <w:left w:val="single" w:sz="4" w:space="0" w:color="auto"/>
              <w:bottom w:val="single" w:sz="4" w:space="0" w:color="auto"/>
            </w:tcBorders>
          </w:tcPr>
          <w:p w14:paraId="10AF2110" w14:textId="7E1B8F8E"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HỌC KỲ 10</w:t>
            </w:r>
          </w:p>
        </w:tc>
      </w:tr>
      <w:tr w:rsidR="00A31CD8" w:rsidRPr="007744CE" w14:paraId="4ED74744"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vAlign w:val="bottom"/>
          </w:tcPr>
          <w:p w14:paraId="0CFBA386" w14:textId="313DFF41" w:rsidR="00A31CD8" w:rsidRPr="002A4106" w:rsidRDefault="00A31CD8" w:rsidP="00A31CD8">
            <w:pPr>
              <w:spacing w:before="60" w:after="60"/>
              <w:rPr>
                <w:rFonts w:ascii="Times New Roman" w:hAnsi="Times New Roman" w:cs="Times New Roman"/>
                <w:sz w:val="26"/>
                <w:szCs w:val="26"/>
              </w:rPr>
            </w:pPr>
            <w:r w:rsidRPr="006146FA">
              <w:rPr>
                <w:rFonts w:ascii="Times New Roman" w:hAnsi="Times New Roman" w:cs="Times New Roman"/>
                <w:sz w:val="26"/>
                <w:szCs w:val="26"/>
              </w:rPr>
              <w:t> </w:t>
            </w:r>
            <w:r w:rsidR="004373F8" w:rsidRPr="004373F8">
              <w:rPr>
                <w:rFonts w:ascii="Times New Roman" w:hAnsi="Times New Roman" w:cs="Times New Roman"/>
                <w:sz w:val="26"/>
                <w:szCs w:val="26"/>
              </w:rPr>
              <w:t>CI5027</w:t>
            </w: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2CBCF7F7" w14:textId="5E3E46E9"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Luận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tốt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nghiệp</w:t>
            </w:r>
            <w:proofErr w:type="spellEnd"/>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68817F9E" w14:textId="304CFB1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B09B5C7" w14:textId="144A617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E8F63EA" w14:textId="0489516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DF8F2EE" w14:textId="23054B2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28C7606" w14:textId="1D2072A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1986479"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E535AD0" w14:textId="00DC457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ECFBAC6" w14:textId="1D60DDCA"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23D1646" w14:textId="28294AC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4C8C34D3" w14:textId="532682B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22486855" w14:textId="0368203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0BEE67A9"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center"/>
          </w:tcPr>
          <w:p w14:paraId="759685C0" w14:textId="324B472B"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PBL-CI3265</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2A960379" w14:textId="7C789C81" w:rsidR="00A31CD8" w:rsidRPr="002A4106" w:rsidRDefault="00A31CD8" w:rsidP="00A31CD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tầng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58100203" w14:textId="7ED6478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A0ABF" w14:textId="7D82450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B4389" w14:textId="099E1E18"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ACC3D" w14:textId="11F5336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A2877" w14:textId="06C177C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F0AB6"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ACBC5"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834BB" w14:textId="471C7E6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E6FE" w14:textId="2B2949D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957E5" w14:textId="6A01DD6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269DB9D2" w14:textId="649853C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2A4106" w14:paraId="1D6A70CB"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bottom"/>
          </w:tcPr>
          <w:p w14:paraId="32B39E25" w14:textId="5460F800" w:rsidR="00A31CD8" w:rsidRPr="002A4106" w:rsidRDefault="004373F8" w:rsidP="00A31CD8">
            <w:pPr>
              <w:spacing w:before="60" w:after="60"/>
              <w:rPr>
                <w:rFonts w:ascii="Times New Roman" w:hAnsi="Times New Roman" w:cs="Times New Roman"/>
                <w:sz w:val="26"/>
                <w:szCs w:val="26"/>
              </w:rPr>
            </w:pPr>
            <w:r w:rsidRPr="004373F8">
              <w:rPr>
                <w:rFonts w:ascii="Times New Roman" w:hAnsi="Times New Roman" w:cs="Times New Roman"/>
                <w:sz w:val="26"/>
                <w:szCs w:val="26"/>
              </w:rPr>
              <w:t>CI5009</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2FC6D2C6" w14:textId="77777777" w:rsidR="00A31CD8" w:rsidRPr="002A4106" w:rsidRDefault="00A31CD8" w:rsidP="00A31CD8">
            <w:pPr>
              <w:spacing w:before="60" w:after="60"/>
              <w:rPr>
                <w:rFonts w:ascii="Times New Roman" w:eastAsia="Times New Roman" w:hAnsi="Times New Roman" w:cs="Times New Roman"/>
                <w:sz w:val="26"/>
                <w:szCs w:val="26"/>
                <w:lang w:val="vi-VN"/>
              </w:rPr>
            </w:pPr>
            <w:r w:rsidRPr="00D46B8D">
              <w:rPr>
                <w:rFonts w:ascii="Times New Roman" w:hAnsi="Times New Roman" w:cs="Times New Roman"/>
                <w:sz w:val="26"/>
                <w:szCs w:val="26"/>
              </w:rPr>
              <w:t xml:space="preserve">ĐA NCKH </w:t>
            </w:r>
            <w:proofErr w:type="spellStart"/>
            <w:r w:rsidRPr="00D46B8D">
              <w:rPr>
                <w:rFonts w:ascii="Times New Roman" w:hAnsi="Times New Roman" w:cs="Times New Roman"/>
                <w:sz w:val="26"/>
                <w:szCs w:val="26"/>
              </w:rPr>
              <w:t>và</w:t>
            </w:r>
            <w:proofErr w:type="spellEnd"/>
            <w:r w:rsidRPr="00D46B8D">
              <w:rPr>
                <w:rFonts w:ascii="Times New Roman" w:hAnsi="Times New Roman" w:cs="Times New Roman"/>
                <w:sz w:val="26"/>
                <w:szCs w:val="26"/>
              </w:rPr>
              <w:t xml:space="preserve"> </w:t>
            </w:r>
            <w:proofErr w:type="spellStart"/>
            <w:r w:rsidRPr="00D46B8D">
              <w:rPr>
                <w:rFonts w:ascii="Times New Roman" w:hAnsi="Times New Roman" w:cs="Times New Roman"/>
                <w:sz w:val="26"/>
                <w:szCs w:val="26"/>
              </w:rPr>
              <w:t>phát</w:t>
            </w:r>
            <w:proofErr w:type="spellEnd"/>
            <w:r w:rsidRPr="00D46B8D">
              <w:rPr>
                <w:rFonts w:ascii="Times New Roman" w:hAnsi="Times New Roman" w:cs="Times New Roman"/>
                <w:sz w:val="26"/>
                <w:szCs w:val="26"/>
              </w:rPr>
              <w:t xml:space="preserve"> </w:t>
            </w:r>
            <w:proofErr w:type="spellStart"/>
            <w:r w:rsidRPr="00D46B8D">
              <w:rPr>
                <w:rFonts w:ascii="Times New Roman" w:hAnsi="Times New Roman" w:cs="Times New Roman"/>
                <w:sz w:val="26"/>
                <w:szCs w:val="26"/>
              </w:rPr>
              <w:t>triển</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7990CDE4"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7AD7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6C85C"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13D41"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79332"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6C1ED"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A8175"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52FC1"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5FF8B" w14:textId="7777777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937B6"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F4B0E25" w14:textId="77777777" w:rsidR="00A31CD8" w:rsidRPr="002A4106" w:rsidRDefault="00A31CD8" w:rsidP="00A31CD8">
            <w:pPr>
              <w:spacing w:before="60" w:after="60"/>
              <w:jc w:val="center"/>
              <w:rPr>
                <w:rFonts w:ascii="Times New Roman" w:hAnsi="Times New Roman" w:cs="Times New Roman"/>
                <w:sz w:val="26"/>
                <w:szCs w:val="26"/>
                <w:lang w:val="vi-VN"/>
              </w:rPr>
            </w:pPr>
          </w:p>
        </w:tc>
      </w:tr>
      <w:tr w:rsidR="004373F8" w:rsidRPr="007744CE" w14:paraId="728AF2B3"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vAlign w:val="center"/>
          </w:tcPr>
          <w:p w14:paraId="3E6D63D7" w14:textId="0388F1F0" w:rsidR="004373F8" w:rsidRPr="002A4106" w:rsidRDefault="004373F8" w:rsidP="004373F8">
            <w:pPr>
              <w:spacing w:before="60" w:after="60"/>
              <w:rPr>
                <w:rFonts w:ascii="Times New Roman" w:hAnsi="Times New Roman" w:cs="Times New Roman"/>
                <w:sz w:val="26"/>
                <w:szCs w:val="26"/>
              </w:rPr>
            </w:pPr>
            <w:r w:rsidRPr="004373F8">
              <w:rPr>
                <w:rFonts w:ascii="Times New Roman" w:hAnsi="Times New Roman" w:cs="Times New Roman"/>
                <w:sz w:val="26"/>
                <w:szCs w:val="26"/>
              </w:rPr>
              <w:t>CI4181</w:t>
            </w: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center"/>
          </w:tcPr>
          <w:p w14:paraId="059C0786" w14:textId="6C61B9E3" w:rsidR="004373F8" w:rsidRPr="002A4106" w:rsidRDefault="004373F8" w:rsidP="004373F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Lãnh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đạo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khởi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nghiệp</w:t>
            </w:r>
            <w:proofErr w:type="spellEnd"/>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DD9600B" w14:textId="77BFE771"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660F6" w14:textId="181EBFA8"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28479" w14:textId="6EAB4F31"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0FE42" w14:textId="3D0A0FB9"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FDD2" w14:textId="460A0F0A"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444F1" w14:textId="77777777" w:rsidR="004373F8" w:rsidRPr="002A4106" w:rsidRDefault="004373F8" w:rsidP="004373F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5C1B9" w14:textId="77777777" w:rsidR="004373F8" w:rsidRPr="002A4106" w:rsidRDefault="004373F8" w:rsidP="004373F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58676" w14:textId="0AEFBC84"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435CE" w14:textId="2A1FCB2D"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110FB" w14:textId="20C2522B"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62F52B4C" w14:textId="59D706C6"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4373F8" w:rsidRPr="007744CE" w14:paraId="4CCF9F14"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vAlign w:val="center"/>
          </w:tcPr>
          <w:p w14:paraId="676D6A1D" w14:textId="620FA29F" w:rsidR="004373F8" w:rsidRPr="002A4106" w:rsidRDefault="004373F8" w:rsidP="004373F8">
            <w:pPr>
              <w:spacing w:before="60" w:after="60"/>
              <w:rPr>
                <w:rFonts w:ascii="Times New Roman" w:hAnsi="Times New Roman" w:cs="Times New Roman"/>
                <w:sz w:val="26"/>
                <w:szCs w:val="26"/>
              </w:rPr>
            </w:pPr>
            <w:r w:rsidRPr="004373F8">
              <w:rPr>
                <w:rFonts w:ascii="Times New Roman" w:hAnsi="Times New Roman" w:cs="Times New Roman"/>
                <w:sz w:val="26"/>
                <w:szCs w:val="26"/>
              </w:rPr>
              <w:t>CI4183</w:t>
            </w: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center"/>
          </w:tcPr>
          <w:p w14:paraId="6B8CB964" w14:textId="372B7498" w:rsidR="004373F8" w:rsidRPr="002A4106" w:rsidRDefault="004373F8" w:rsidP="004373F8">
            <w:pPr>
              <w:spacing w:before="60" w:after="60"/>
              <w:rPr>
                <w:rFonts w:ascii="Times New Roman" w:eastAsia="Times New Roman" w:hAnsi="Times New Roman" w:cs="Times New Roman"/>
                <w:sz w:val="26"/>
                <w:szCs w:val="26"/>
                <w:lang w:val="vi-VN"/>
              </w:rPr>
            </w:pPr>
            <w:proofErr w:type="spellStart"/>
            <w:r w:rsidRPr="006146FA">
              <w:rPr>
                <w:rFonts w:ascii="Times New Roman" w:hAnsi="Times New Roman" w:cs="Times New Roman"/>
                <w:sz w:val="26"/>
                <w:szCs w:val="26"/>
              </w:rPr>
              <w:t>Lãnh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đạo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dự</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án</w:t>
            </w:r>
            <w:proofErr w:type="spellEnd"/>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10B12FE3" w14:textId="292BBAE3"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886C2FF" w14:textId="0DAD71F5"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4F39EEE" w14:textId="51F96F29"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124F8AF" w14:textId="692A69B5"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26544D1" w14:textId="1B264196"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20DC77C" w14:textId="77777777" w:rsidR="004373F8" w:rsidRPr="002A4106" w:rsidRDefault="004373F8" w:rsidP="004373F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5AADDC8" w14:textId="77777777" w:rsidR="004373F8" w:rsidRPr="002A4106" w:rsidRDefault="004373F8" w:rsidP="004373F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70AED57" w14:textId="25AEE27F"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93FF879" w14:textId="4133F528"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62C19F2" w14:textId="0150E344"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64EC002D" w14:textId="172B521E" w:rsidR="004373F8" w:rsidRPr="002A4106" w:rsidRDefault="004373F8" w:rsidP="004373F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7A1D4D9C" w14:textId="77777777" w:rsidTr="007032FE">
        <w:trPr>
          <w:trHeight w:val="318"/>
          <w:jc w:val="center"/>
        </w:trPr>
        <w:tc>
          <w:tcPr>
            <w:tcW w:w="5000" w:type="pct"/>
            <w:gridSpan w:val="13"/>
            <w:tcBorders>
              <w:top w:val="single" w:sz="4" w:space="0" w:color="auto"/>
              <w:left w:val="single" w:sz="4" w:space="0" w:color="auto"/>
              <w:bottom w:val="single" w:sz="4" w:space="0" w:color="auto"/>
              <w:right w:val="single" w:sz="4" w:space="0" w:color="auto"/>
            </w:tcBorders>
          </w:tcPr>
          <w:p w14:paraId="5171141C" w14:textId="5EC74F36"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Các môn tự chọn cơ sở ngành</w:t>
            </w:r>
          </w:p>
        </w:tc>
      </w:tr>
      <w:tr w:rsidR="00A31CD8" w:rsidRPr="007744CE" w14:paraId="476C638F"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tcPr>
          <w:p w14:paraId="72965D01"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0D7AE5FA" w14:textId="24343FD7"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 xml:space="preserve">Quản lý </w:t>
            </w:r>
            <w:r w:rsidRPr="002A4106">
              <w:rPr>
                <w:rFonts w:ascii="Times New Roman" w:eastAsia="Times New Roman" w:hAnsi="Times New Roman" w:cs="Times New Roman"/>
                <w:sz w:val="26"/>
                <w:szCs w:val="26"/>
              </w:rPr>
              <w:t>m</w:t>
            </w:r>
            <w:r w:rsidRPr="002A4106">
              <w:rPr>
                <w:rFonts w:ascii="Times New Roman" w:eastAsia="Times New Roman" w:hAnsi="Times New Roman" w:cs="Times New Roman"/>
                <w:sz w:val="26"/>
                <w:szCs w:val="26"/>
                <w:lang w:val="vi-VN"/>
              </w:rPr>
              <w:t>ôi trường nước đô thị</w:t>
            </w:r>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3ED56FFA" w14:textId="4709F702"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D35A097" w14:textId="6455D068"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D5E815F" w14:textId="4B2906F6"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D95DC0D" w14:textId="7FFCFBC2"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9279D97" w14:textId="27532D00"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FD56C8B"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9B1DD4C"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7838D6B" w14:textId="3CF225A7"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CD50F6C" w14:textId="309B4A8A"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4BD7C01" w14:textId="508765ED"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093167EB" w14:textId="755E0E1C"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635C437A"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tcPr>
          <w:p w14:paraId="4DA8C141"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bottom"/>
          </w:tcPr>
          <w:p w14:paraId="5E0ABB32" w14:textId="16333748"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Thiết kế mạng lưới cấp thoát nước đô thị</w:t>
            </w:r>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5CBC4C2C" w14:textId="166F796D"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EC31A1D" w14:textId="4D92135A"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DCD941D" w14:textId="77FD4BD8"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2B8049D" w14:textId="4B5389BD"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895B9F9" w14:textId="5ED803A1"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30C757B"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0039201"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404EB2E" w14:textId="20102DE1"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BBF4B1A" w14:textId="27BCC3EB"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4B12D56" w14:textId="0FB4C42C"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14E6551F" w14:textId="24D68F7F"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0EB5CF2C" w14:textId="77777777" w:rsidTr="007032FE">
        <w:trPr>
          <w:trHeight w:val="318"/>
          <w:jc w:val="center"/>
        </w:trPr>
        <w:tc>
          <w:tcPr>
            <w:tcW w:w="5000" w:type="pct"/>
            <w:gridSpan w:val="13"/>
            <w:tcBorders>
              <w:top w:val="single" w:sz="4" w:space="0" w:color="auto"/>
              <w:left w:val="single" w:sz="4" w:space="0" w:color="auto"/>
              <w:bottom w:val="single" w:sz="4" w:space="0" w:color="auto"/>
              <w:right w:val="single" w:sz="4" w:space="0" w:color="auto"/>
            </w:tcBorders>
          </w:tcPr>
          <w:p w14:paraId="49A9B5F2" w14:textId="2B21F065" w:rsidR="00A31CD8" w:rsidRPr="002A4106" w:rsidRDefault="00A31CD8" w:rsidP="00A31CD8">
            <w:pPr>
              <w:spacing w:before="60" w:after="60"/>
              <w:rPr>
                <w:rFonts w:ascii="Times New Roman" w:hAnsi="Times New Roman" w:cs="Times New Roman"/>
                <w:b/>
                <w:sz w:val="26"/>
                <w:szCs w:val="26"/>
                <w:lang w:val="vi-VN"/>
              </w:rPr>
            </w:pPr>
            <w:r w:rsidRPr="002A4106">
              <w:rPr>
                <w:rFonts w:ascii="Times New Roman" w:hAnsi="Times New Roman" w:cs="Times New Roman"/>
                <w:b/>
                <w:sz w:val="26"/>
                <w:szCs w:val="26"/>
                <w:lang w:val="vi-VN"/>
              </w:rPr>
              <w:t>Các môn tự chọn chuyên ngành</w:t>
            </w:r>
          </w:p>
        </w:tc>
      </w:tr>
      <w:tr w:rsidR="00A31CD8" w:rsidRPr="007744CE" w14:paraId="082A10D1" w14:textId="77777777" w:rsidTr="004373F8">
        <w:trPr>
          <w:trHeight w:val="318"/>
          <w:jc w:val="center"/>
        </w:trPr>
        <w:tc>
          <w:tcPr>
            <w:tcW w:w="397" w:type="pct"/>
            <w:tcBorders>
              <w:top w:val="single" w:sz="18" w:space="0" w:color="auto"/>
              <w:left w:val="single" w:sz="18" w:space="0" w:color="auto"/>
              <w:bottom w:val="single" w:sz="4" w:space="0" w:color="auto"/>
              <w:right w:val="single" w:sz="18" w:space="0" w:color="auto"/>
            </w:tcBorders>
          </w:tcPr>
          <w:p w14:paraId="733E1760"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18" w:space="0" w:color="auto"/>
              <w:left w:val="single" w:sz="18" w:space="0" w:color="auto"/>
              <w:bottom w:val="single" w:sz="4" w:space="0" w:color="auto"/>
              <w:right w:val="single" w:sz="18" w:space="0" w:color="auto"/>
            </w:tcBorders>
            <w:shd w:val="clear" w:color="auto" w:fill="auto"/>
            <w:noWrap/>
            <w:vAlign w:val="bottom"/>
          </w:tcPr>
          <w:p w14:paraId="3013AB0C" w14:textId="13573B91"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Hình thái sông</w:t>
            </w:r>
          </w:p>
        </w:tc>
        <w:tc>
          <w:tcPr>
            <w:tcW w:w="168" w:type="pct"/>
            <w:tcBorders>
              <w:top w:val="single" w:sz="18" w:space="0" w:color="auto"/>
              <w:left w:val="single" w:sz="18" w:space="0" w:color="auto"/>
              <w:bottom w:val="single" w:sz="4" w:space="0" w:color="auto"/>
              <w:right w:val="single" w:sz="4" w:space="0" w:color="auto"/>
            </w:tcBorders>
            <w:shd w:val="clear" w:color="auto" w:fill="auto"/>
            <w:noWrap/>
            <w:vAlign w:val="center"/>
          </w:tcPr>
          <w:p w14:paraId="7D95B7DC" w14:textId="6C078C2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3BB5E37" w14:textId="7897D036"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61A686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E23299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8"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55FEF29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30ADBDB6" w14:textId="731B9C2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453B8B3"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AE16CBD"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51573F6" w14:textId="0541893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30E9464"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7A7C287C" w14:textId="77777777"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1920D723"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76D29770"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0808938F" w14:textId="1BEA2864"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Ứng dụng GIS và RS trong quản lý nước</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C118FC4" w14:textId="4C33ABB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54298" w14:textId="754F77C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8ACBE" w14:textId="04B1ECA7"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7C199" w14:textId="38D0655C"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AFCD9"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2EABF" w14:textId="2DCD581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47A07" w14:textId="39B8F96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A33CF"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2812B"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41F07D"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300A6065" w14:textId="0B8DA6C6"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57939538"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714ADEC5"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60510EC5" w14:textId="1864462B" w:rsidR="00A31CD8" w:rsidRPr="002A4106" w:rsidRDefault="00A31CD8" w:rsidP="00A31CD8">
            <w:pPr>
              <w:spacing w:before="60" w:after="60"/>
              <w:rPr>
                <w:rFonts w:ascii="Times New Roman" w:eastAsia="Times New Roman" w:hAnsi="Times New Roman" w:cs="Times New Roman"/>
                <w:sz w:val="26"/>
                <w:szCs w:val="26"/>
                <w:lang w:val="vi-VN"/>
              </w:rPr>
            </w:pPr>
            <w:r w:rsidRPr="00135F5D">
              <w:rPr>
                <w:rFonts w:ascii="Times New Roman" w:eastAsia="Times New Roman" w:hAnsi="Times New Roman" w:cs="Times New Roman"/>
                <w:sz w:val="26"/>
                <w:szCs w:val="26"/>
                <w:lang w:val="vi-VN"/>
              </w:rPr>
              <w:t>Quy hoạch và quản lý tài nguyên nước</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0B0884A" w14:textId="3A2ACF8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947DD" w14:textId="17691ED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6BFF9" w14:textId="36D167BD"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FB9BB" w14:textId="1A858FA2"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50197" w14:textId="10E408C1"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AE2B6"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8267A" w14:textId="77777777" w:rsidR="00A31CD8" w:rsidRPr="002A4106" w:rsidRDefault="00A31CD8" w:rsidP="00A31CD8">
            <w:pPr>
              <w:spacing w:before="60" w:after="60"/>
              <w:jc w:val="center"/>
              <w:rPr>
                <w:rFonts w:ascii="Times New Roman" w:hAnsi="Times New Roman" w:cs="Times New Roman"/>
                <w:sz w:val="26"/>
                <w:szCs w:val="26"/>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8DF4D" w14:textId="173091DB"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B63AB" w14:textId="3D584BCF"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B50AA" w14:textId="7F612873"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60276C7" w14:textId="4D59C554"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r>
      <w:tr w:rsidR="00A31CD8" w:rsidRPr="007744CE" w14:paraId="0BB6A242"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6EC43BFC"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793E287B" w14:textId="787B82FB" w:rsidR="00A31CD8" w:rsidRPr="002A4106" w:rsidRDefault="00A31CD8" w:rsidP="00A31CD8">
            <w:pPr>
              <w:spacing w:before="60" w:after="60"/>
              <w:rPr>
                <w:rFonts w:ascii="Times New Roman" w:eastAsia="Times New Roman" w:hAnsi="Times New Roman" w:cs="Times New Roman"/>
                <w:sz w:val="26"/>
                <w:szCs w:val="26"/>
                <w:lang w:val="vi-VN"/>
              </w:rPr>
            </w:pPr>
            <w:r w:rsidRPr="002A4106">
              <w:rPr>
                <w:rFonts w:ascii="Times New Roman" w:eastAsia="Times New Roman" w:hAnsi="Times New Roman" w:cs="Times New Roman"/>
                <w:sz w:val="26"/>
                <w:szCs w:val="26"/>
                <w:lang w:val="vi-VN"/>
              </w:rPr>
              <w:t xml:space="preserve">Biến đổi khí hậu và </w:t>
            </w:r>
            <w:proofErr w:type="spellStart"/>
            <w:r w:rsidRPr="002A4106">
              <w:rPr>
                <w:rFonts w:ascii="Times New Roman" w:eastAsia="Times New Roman" w:hAnsi="Times New Roman" w:cs="Times New Roman"/>
                <w:sz w:val="26"/>
                <w:szCs w:val="26"/>
              </w:rPr>
              <w:t>giải</w:t>
            </w:r>
            <w:proofErr w:type="spellEnd"/>
            <w:r w:rsidRPr="002A4106">
              <w:rPr>
                <w:rFonts w:ascii="Times New Roman" w:eastAsia="Times New Roman" w:hAnsi="Times New Roman" w:cs="Times New Roman"/>
                <w:sz w:val="26"/>
                <w:szCs w:val="26"/>
                <w:lang w:val="vi-VN"/>
              </w:rPr>
              <w:t xml:space="preserve"> pháp ứng phó</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60A3F34A" w14:textId="2947FAA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93A6C" w14:textId="496836F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30139" w14:textId="3E121240"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C631" w14:textId="5652FDA3"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A2183"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48505" w14:textId="77777777"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FCFE8"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7CEE0"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827D1" w14:textId="48D92EA1"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EC387E"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04DC1FA5" w14:textId="77777777" w:rsidR="00A31CD8" w:rsidRPr="002A4106" w:rsidRDefault="00A31CD8" w:rsidP="00A31CD8">
            <w:pPr>
              <w:spacing w:before="60" w:after="60"/>
              <w:jc w:val="center"/>
              <w:rPr>
                <w:rFonts w:ascii="Times New Roman" w:hAnsi="Times New Roman" w:cs="Times New Roman"/>
                <w:sz w:val="26"/>
                <w:szCs w:val="26"/>
                <w:lang w:val="vi-VN"/>
              </w:rPr>
            </w:pPr>
          </w:p>
        </w:tc>
      </w:tr>
      <w:tr w:rsidR="00A31CD8" w:rsidRPr="007744CE" w14:paraId="644870E2"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301584EF" w14:textId="77777777" w:rsidR="00A31CD8" w:rsidRPr="002A4106"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44998EA1" w14:textId="24BA7B41" w:rsidR="00A31CD8" w:rsidRPr="002A4106" w:rsidRDefault="00A31CD8" w:rsidP="00A31CD8">
            <w:pPr>
              <w:spacing w:before="60" w:after="60"/>
              <w:rPr>
                <w:rFonts w:ascii="Times New Roman" w:eastAsia="Times New Roman" w:hAnsi="Times New Roman" w:cs="Times New Roman"/>
                <w:sz w:val="26"/>
                <w:szCs w:val="26"/>
                <w:lang w:val="vi-VN"/>
              </w:rPr>
            </w:pPr>
            <w:r w:rsidRPr="00135F5D">
              <w:rPr>
                <w:rFonts w:ascii="Times New Roman" w:eastAsia="Times New Roman" w:hAnsi="Times New Roman" w:cs="Times New Roman"/>
                <w:sz w:val="26"/>
                <w:szCs w:val="26"/>
                <w:lang w:val="vi-VN"/>
              </w:rPr>
              <w:t>Mô hình hóa môi trường</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52018D1B" w14:textId="320234EF"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F1DC0" w14:textId="19B5720B"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1988" w14:textId="60E4D2D5"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13487" w14:textId="4579101E"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8C269" w14:textId="506C2777"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705CC" w14:textId="014CD015" w:rsidR="00A31CD8" w:rsidRPr="002A4106"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62832" w14:textId="086C8896" w:rsidR="00A31CD8" w:rsidRPr="002A4106"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0CBC7" w14:textId="77777777" w:rsidR="00A31CD8" w:rsidRPr="002A4106"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63AF4" w14:textId="1FD35BD9" w:rsidR="00A31CD8" w:rsidRPr="002A4106"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07C2E" w14:textId="0A774EBB"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C28CCE0" w14:textId="1E140692" w:rsidR="00A31CD8" w:rsidRPr="002A4106"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r w:rsidR="00A31CD8" w:rsidRPr="007744CE" w14:paraId="7487123E" w14:textId="77777777" w:rsidTr="004373F8">
        <w:trPr>
          <w:trHeight w:val="318"/>
          <w:jc w:val="center"/>
        </w:trPr>
        <w:tc>
          <w:tcPr>
            <w:tcW w:w="397" w:type="pct"/>
            <w:tcBorders>
              <w:top w:val="single" w:sz="4" w:space="0" w:color="auto"/>
              <w:left w:val="single" w:sz="18" w:space="0" w:color="auto"/>
              <w:bottom w:val="single" w:sz="4" w:space="0" w:color="auto"/>
              <w:right w:val="single" w:sz="18" w:space="0" w:color="auto"/>
            </w:tcBorders>
          </w:tcPr>
          <w:p w14:paraId="5791ACE9" w14:textId="77777777" w:rsidR="00A31CD8" w:rsidRPr="00A44191"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4" w:space="0" w:color="auto"/>
              <w:right w:val="single" w:sz="18" w:space="0" w:color="auto"/>
            </w:tcBorders>
            <w:shd w:val="clear" w:color="auto" w:fill="auto"/>
            <w:noWrap/>
            <w:vAlign w:val="bottom"/>
          </w:tcPr>
          <w:p w14:paraId="0AA358C4" w14:textId="7CD3D000" w:rsidR="00A31CD8" w:rsidRPr="00A44191" w:rsidRDefault="00A31CD8" w:rsidP="00A31CD8">
            <w:pPr>
              <w:spacing w:before="60" w:after="60"/>
              <w:rPr>
                <w:rFonts w:ascii="Times New Roman" w:eastAsia="Times New Roman" w:hAnsi="Times New Roman" w:cs="Times New Roman"/>
                <w:sz w:val="26"/>
                <w:szCs w:val="26"/>
                <w:lang w:val="vi-VN"/>
              </w:rPr>
            </w:pPr>
            <w:r w:rsidRPr="00A44191">
              <w:rPr>
                <w:rFonts w:ascii="Times New Roman" w:eastAsia="Times New Roman" w:hAnsi="Times New Roman" w:cs="Times New Roman"/>
                <w:sz w:val="26"/>
                <w:szCs w:val="26"/>
                <w:lang w:val="vi-VN"/>
              </w:rPr>
              <w:t>Ứng dụng vật liệu nano trong xử lý nước và nước thải</w:t>
            </w:r>
          </w:p>
        </w:tc>
        <w:tc>
          <w:tcPr>
            <w:tcW w:w="168"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790FCD1"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FBECF" w14:textId="25A4C2BF"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7DFB8"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E6B7C" w14:textId="3CCFD6AE"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657E" w14:textId="0C6B9B05"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665" w14:textId="77777777" w:rsidR="00A31CD8" w:rsidRPr="00A44191" w:rsidRDefault="00A31CD8" w:rsidP="00A31CD8">
            <w:pPr>
              <w:spacing w:before="60" w:after="60"/>
              <w:jc w:val="center"/>
              <w:rPr>
                <w:rFonts w:ascii="Times New Roman" w:hAnsi="Times New Roman" w:cs="Times New Roman"/>
                <w:sz w:val="26"/>
                <w:szCs w:val="26"/>
              </w:rPr>
            </w:pP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196AA"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DC8E8"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13B41"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B17B0" w14:textId="1726BF13" w:rsidR="00A31CD8" w:rsidRPr="00A44191" w:rsidRDefault="00A31CD8" w:rsidP="00A31CD8">
            <w:pPr>
              <w:spacing w:before="60" w:after="60"/>
              <w:jc w:val="center"/>
              <w:rPr>
                <w:rFonts w:ascii="Times New Roman" w:hAnsi="Times New Roman" w:cs="Times New Roman"/>
                <w:sz w:val="26"/>
                <w:szCs w:val="26"/>
              </w:rPr>
            </w:pPr>
            <w:r w:rsidRPr="00A44191">
              <w:rPr>
                <w:rFonts w:ascii="Times New Roman" w:hAnsi="Times New Roman" w:cs="Times New Roman"/>
                <w:sz w:val="26"/>
                <w:szCs w:val="26"/>
              </w:rPr>
              <w:t>x</w:t>
            </w:r>
          </w:p>
        </w:tc>
        <w:tc>
          <w:tcPr>
            <w:tcW w:w="165"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419B0E79" w14:textId="77777777" w:rsidR="00A31CD8" w:rsidRPr="00A44191" w:rsidRDefault="00A31CD8" w:rsidP="00A31CD8">
            <w:pPr>
              <w:spacing w:before="60" w:after="60"/>
              <w:jc w:val="center"/>
              <w:rPr>
                <w:rFonts w:ascii="Times New Roman" w:hAnsi="Times New Roman" w:cs="Times New Roman"/>
                <w:sz w:val="26"/>
                <w:szCs w:val="26"/>
                <w:lang w:val="vi-VN"/>
              </w:rPr>
            </w:pPr>
          </w:p>
        </w:tc>
      </w:tr>
      <w:tr w:rsidR="00A31CD8" w:rsidRPr="007744CE" w14:paraId="64FDFA99" w14:textId="77777777" w:rsidTr="004373F8">
        <w:trPr>
          <w:trHeight w:val="318"/>
          <w:jc w:val="center"/>
        </w:trPr>
        <w:tc>
          <w:tcPr>
            <w:tcW w:w="397" w:type="pct"/>
            <w:tcBorders>
              <w:top w:val="single" w:sz="4" w:space="0" w:color="auto"/>
              <w:left w:val="single" w:sz="18" w:space="0" w:color="auto"/>
              <w:bottom w:val="single" w:sz="18" w:space="0" w:color="auto"/>
              <w:right w:val="single" w:sz="18" w:space="0" w:color="auto"/>
            </w:tcBorders>
          </w:tcPr>
          <w:p w14:paraId="5B254F50" w14:textId="77777777" w:rsidR="00A31CD8" w:rsidRPr="00A44191" w:rsidRDefault="00A31CD8" w:rsidP="00A31CD8">
            <w:pPr>
              <w:spacing w:before="60" w:after="60"/>
              <w:rPr>
                <w:rFonts w:ascii="Times New Roman" w:hAnsi="Times New Roman" w:cs="Times New Roman"/>
                <w:sz w:val="26"/>
                <w:szCs w:val="26"/>
              </w:rPr>
            </w:pPr>
          </w:p>
        </w:tc>
        <w:tc>
          <w:tcPr>
            <w:tcW w:w="2960" w:type="pct"/>
            <w:tcBorders>
              <w:top w:val="single" w:sz="4" w:space="0" w:color="auto"/>
              <w:left w:val="single" w:sz="18" w:space="0" w:color="auto"/>
              <w:bottom w:val="single" w:sz="18" w:space="0" w:color="auto"/>
              <w:right w:val="single" w:sz="18" w:space="0" w:color="auto"/>
            </w:tcBorders>
            <w:shd w:val="clear" w:color="auto" w:fill="auto"/>
            <w:noWrap/>
            <w:vAlign w:val="bottom"/>
          </w:tcPr>
          <w:p w14:paraId="416087F4" w14:textId="0DAB4D59" w:rsidR="00A31CD8" w:rsidRPr="006146FA" w:rsidRDefault="00A31CD8" w:rsidP="00A31CD8">
            <w:pPr>
              <w:spacing w:before="60" w:after="60"/>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Sinh</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thái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học</w:t>
            </w:r>
            <w:proofErr w:type="spellEnd"/>
          </w:p>
        </w:tc>
        <w:tc>
          <w:tcPr>
            <w:tcW w:w="168"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2F4C77F4" w14:textId="36E83DEE" w:rsidR="00A31CD8" w:rsidRPr="00A44191"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2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3A29D17" w14:textId="069CA968" w:rsidR="00A31CD8" w:rsidRPr="00A44191"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3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0713FD7"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3AAF5B3" w14:textId="77777777" w:rsidR="00A31CD8" w:rsidRPr="00A44191" w:rsidRDefault="00A31CD8" w:rsidP="00A31CD8">
            <w:pPr>
              <w:spacing w:before="60" w:after="60"/>
              <w:jc w:val="center"/>
              <w:rPr>
                <w:rFonts w:ascii="Times New Roman" w:hAnsi="Times New Roman" w:cs="Times New Roman"/>
                <w:sz w:val="26"/>
                <w:szCs w:val="26"/>
              </w:rPr>
            </w:pPr>
          </w:p>
        </w:tc>
        <w:tc>
          <w:tcPr>
            <w:tcW w:w="168"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0A0784B" w14:textId="77777777" w:rsidR="00A31CD8" w:rsidRPr="00A44191" w:rsidRDefault="00A31CD8" w:rsidP="00A31CD8">
            <w:pPr>
              <w:spacing w:before="60" w:after="60"/>
              <w:jc w:val="center"/>
              <w:rPr>
                <w:rFonts w:ascii="Times New Roman" w:hAnsi="Times New Roman" w:cs="Times New Roman"/>
                <w:sz w:val="26"/>
                <w:szCs w:val="26"/>
              </w:rPr>
            </w:pP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733ABCA" w14:textId="431BBB5F" w:rsidR="00A31CD8" w:rsidRPr="00A44191"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54"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452365A"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5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0FC0FF5" w14:textId="77777777" w:rsidR="00A31CD8" w:rsidRPr="00A44191" w:rsidRDefault="00A31CD8" w:rsidP="00A31CD8">
            <w:pPr>
              <w:spacing w:before="60" w:after="60"/>
              <w:jc w:val="center"/>
              <w:rPr>
                <w:rFonts w:ascii="Times New Roman" w:hAnsi="Times New Roman" w:cs="Times New Roman"/>
                <w:sz w:val="26"/>
                <w:szCs w:val="26"/>
                <w:lang w:val="vi-VN"/>
              </w:rPr>
            </w:pPr>
          </w:p>
        </w:tc>
        <w:tc>
          <w:tcPr>
            <w:tcW w:w="13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0FD0E1C" w14:textId="19EFF505" w:rsidR="00A31CD8" w:rsidRPr="00A44191"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c>
          <w:tcPr>
            <w:tcW w:w="13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5713156C" w14:textId="25977B90" w:rsidR="00A31CD8" w:rsidRPr="00A44191" w:rsidRDefault="00A31CD8" w:rsidP="00A31CD8">
            <w:pPr>
              <w:spacing w:before="60" w:after="60"/>
              <w:jc w:val="center"/>
              <w:rPr>
                <w:rFonts w:ascii="Times New Roman" w:hAnsi="Times New Roman" w:cs="Times New Roman"/>
                <w:sz w:val="26"/>
                <w:szCs w:val="26"/>
              </w:rPr>
            </w:pPr>
            <w:r w:rsidRPr="002A4106">
              <w:rPr>
                <w:rFonts w:ascii="Times New Roman" w:hAnsi="Times New Roman" w:cs="Times New Roman"/>
                <w:sz w:val="26"/>
                <w:szCs w:val="26"/>
              </w:rPr>
              <w:t>x</w:t>
            </w:r>
          </w:p>
        </w:tc>
        <w:tc>
          <w:tcPr>
            <w:tcW w:w="165"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1229B47E" w14:textId="3F6C0660" w:rsidR="00A31CD8" w:rsidRPr="00A44191" w:rsidRDefault="00A31CD8" w:rsidP="00A31CD8">
            <w:pPr>
              <w:spacing w:before="60" w:after="60"/>
              <w:jc w:val="center"/>
              <w:rPr>
                <w:rFonts w:ascii="Times New Roman" w:hAnsi="Times New Roman" w:cs="Times New Roman"/>
                <w:sz w:val="26"/>
                <w:szCs w:val="26"/>
                <w:lang w:val="vi-VN"/>
              </w:rPr>
            </w:pPr>
            <w:r w:rsidRPr="002A4106">
              <w:rPr>
                <w:rFonts w:ascii="Times New Roman" w:hAnsi="Times New Roman" w:cs="Times New Roman"/>
                <w:sz w:val="26"/>
                <w:szCs w:val="26"/>
              </w:rPr>
              <w:t>x</w:t>
            </w:r>
          </w:p>
        </w:tc>
      </w:tr>
    </w:tbl>
    <w:p w14:paraId="402EA5E5" w14:textId="77777777" w:rsidR="001E1409" w:rsidRPr="00A44191" w:rsidRDefault="001E1409" w:rsidP="00C73E07">
      <w:pPr>
        <w:spacing w:line="360" w:lineRule="auto"/>
        <w:ind w:left="360"/>
        <w:jc w:val="both"/>
        <w:rPr>
          <w:rFonts w:ascii="Times New Roman" w:hAnsi="Times New Roman" w:cs="Times New Roman"/>
          <w:sz w:val="26"/>
          <w:szCs w:val="26"/>
          <w:lang w:val="vi-VN"/>
        </w:rPr>
      </w:pPr>
    </w:p>
    <w:p w14:paraId="3EE5E7EF" w14:textId="77777777" w:rsidR="00675122" w:rsidRPr="00A44191" w:rsidRDefault="00675122" w:rsidP="00EE76BC">
      <w:pPr>
        <w:jc w:val="center"/>
        <w:rPr>
          <w:rFonts w:ascii="Times New Roman" w:eastAsia="Times New Roman" w:hAnsi="Times New Roman" w:cs="Times New Roman"/>
          <w:b/>
          <w:sz w:val="24"/>
          <w:szCs w:val="24"/>
          <w:lang w:val="vi-VN"/>
        </w:rPr>
        <w:sectPr w:rsidR="00675122" w:rsidRPr="00A44191" w:rsidSect="00405AB4">
          <w:pgSz w:w="15840" w:h="12240" w:orient="landscape"/>
          <w:pgMar w:top="1440" w:right="810" w:bottom="990" w:left="1440" w:header="720" w:footer="720" w:gutter="0"/>
          <w:cols w:space="720"/>
          <w:docGrid w:linePitch="360"/>
        </w:sectPr>
      </w:pPr>
    </w:p>
    <w:p w14:paraId="6C1E3C29" w14:textId="32163756" w:rsidR="00675122" w:rsidRPr="00A44191" w:rsidRDefault="00675122" w:rsidP="00172CE9">
      <w:pPr>
        <w:pStyle w:val="ListParagraph"/>
        <w:numPr>
          <w:ilvl w:val="1"/>
          <w:numId w:val="2"/>
        </w:numPr>
        <w:spacing w:before="120" w:after="120" w:line="360" w:lineRule="auto"/>
        <w:contextualSpacing w:val="0"/>
        <w:outlineLvl w:val="1"/>
        <w:rPr>
          <w:rFonts w:ascii="Times New Roman" w:eastAsia="Times New Roman" w:hAnsi="Times New Roman" w:cs="Times New Roman"/>
          <w:b/>
          <w:sz w:val="24"/>
          <w:szCs w:val="24"/>
          <w:lang w:val="vi-VN"/>
        </w:rPr>
      </w:pPr>
      <w:bookmarkStart w:id="5" w:name="_Toc44332964"/>
      <w:r w:rsidRPr="007744CE">
        <w:rPr>
          <w:rFonts w:ascii="Times New Roman" w:hAnsi="Times New Roman" w:cs="Times New Roman"/>
          <w:b/>
          <w:sz w:val="26"/>
          <w:szCs w:val="26"/>
          <w:lang w:val="nl-NL"/>
        </w:rPr>
        <w:lastRenderedPageBreak/>
        <w:t>Cơ hội việc làm</w:t>
      </w:r>
      <w:bookmarkEnd w:id="5"/>
    </w:p>
    <w:p w14:paraId="5FB2EAB1" w14:textId="120F702C" w:rsidR="00991A13" w:rsidRPr="00DA3419" w:rsidRDefault="00991A13" w:rsidP="00A44191">
      <w:pPr>
        <w:spacing w:before="120" w:after="120" w:line="360" w:lineRule="auto"/>
        <w:ind w:firstLine="432"/>
        <w:jc w:val="both"/>
        <w:rPr>
          <w:rFonts w:ascii="Times New Roman" w:hAnsi="Times New Roman" w:cs="Times New Roman"/>
          <w:sz w:val="26"/>
          <w:szCs w:val="26"/>
          <w:lang w:val="vi-VN"/>
        </w:rPr>
      </w:pPr>
      <w:r w:rsidRPr="00DA3419">
        <w:rPr>
          <w:rFonts w:ascii="Times New Roman" w:hAnsi="Times New Roman" w:cs="Times New Roman"/>
          <w:sz w:val="26"/>
          <w:szCs w:val="26"/>
          <w:lang w:val="vi-VN"/>
        </w:rPr>
        <w:t>Sau khi tốt nghiệp, kỹ sư ngành KT&amp;QL Nước Đô Thị của Trường ĐHBK đ</w:t>
      </w:r>
      <w:r w:rsidR="002F01A8" w:rsidRPr="00DA3419">
        <w:rPr>
          <w:rFonts w:ascii="Times New Roman" w:hAnsi="Times New Roman" w:cs="Times New Roman"/>
          <w:sz w:val="26"/>
          <w:szCs w:val="26"/>
          <w:lang w:val="vi-VN"/>
        </w:rPr>
        <w:t>á</w:t>
      </w:r>
      <w:r w:rsidRPr="00DA3419">
        <w:rPr>
          <w:rFonts w:ascii="Times New Roman" w:hAnsi="Times New Roman" w:cs="Times New Roman"/>
          <w:sz w:val="26"/>
          <w:szCs w:val="26"/>
          <w:lang w:val="vi-VN"/>
        </w:rPr>
        <w:t>p ứng nhu cầu xã hội và có nhiều cơ hội việc làm tại các công ty tư vấn thiết kế trong nước và quốc tế về cấp thoát nước đô thị và công nghiệp, xử lý nước, nước thải, chất thải và khí thải; các công ty thương mại về thiết bị kiểm soát ô nhiễm môi trường; các Trung tâm/Viện nghiên cứu và có khả năng giảng dạy tại các Trường Đại học, Cao đẳng</w:t>
      </w:r>
    </w:p>
    <w:p w14:paraId="0DD28A5D" w14:textId="003B23FD" w:rsidR="00991A13" w:rsidRPr="00DA3419" w:rsidRDefault="002F01A8" w:rsidP="00A44191">
      <w:pPr>
        <w:spacing w:before="120" w:after="120" w:line="360" w:lineRule="auto"/>
        <w:ind w:firstLine="360"/>
        <w:jc w:val="both"/>
        <w:rPr>
          <w:rFonts w:ascii="Times New Roman" w:hAnsi="Times New Roman" w:cs="Times New Roman"/>
          <w:sz w:val="26"/>
          <w:szCs w:val="26"/>
          <w:lang w:val="vi-VN"/>
        </w:rPr>
      </w:pPr>
      <w:r w:rsidRPr="00DA3419">
        <w:rPr>
          <w:rFonts w:ascii="Times New Roman" w:hAnsi="Times New Roman" w:cs="Times New Roman"/>
          <w:sz w:val="26"/>
          <w:szCs w:val="26"/>
          <w:lang w:val="vi-VN"/>
        </w:rPr>
        <w:t>V</w:t>
      </w:r>
      <w:r w:rsidR="00991A13" w:rsidRPr="00DA3419">
        <w:rPr>
          <w:rFonts w:ascii="Times New Roman" w:hAnsi="Times New Roman" w:cs="Times New Roman"/>
          <w:sz w:val="26"/>
          <w:szCs w:val="26"/>
          <w:lang w:val="vi-VN"/>
        </w:rPr>
        <w:t>ới kiến thức quản lý được trang bị trong chương trình, kỹ sư ngành này có thể làm việc ở các cơ quan chính quyền như Sở Xây Dựng, Sở Tài nguyên Môi Trường ở các tỉnh thành, các phòng quản lý công trình đô thị của quận huyện. Kỹ sư ngành KT và Quản lý Nước Đô thị của Trường ĐHBK có mức lương tốt trong các công ty tư vấn và có thể đảm nhận các vị trí giám đốc hay trưởng phòng kỹ thuật.</w:t>
      </w:r>
    </w:p>
    <w:p w14:paraId="1955B9E2" w14:textId="7290AC2C" w:rsidR="00A13092" w:rsidRPr="00A44191" w:rsidRDefault="00A13092" w:rsidP="00172CE9">
      <w:pPr>
        <w:pStyle w:val="ListParagraph"/>
        <w:numPr>
          <w:ilvl w:val="0"/>
          <w:numId w:val="2"/>
        </w:numPr>
        <w:spacing w:before="120" w:after="120" w:line="360" w:lineRule="auto"/>
        <w:contextualSpacing w:val="0"/>
        <w:jc w:val="both"/>
        <w:outlineLvl w:val="0"/>
        <w:rPr>
          <w:rFonts w:ascii="Times New Roman" w:eastAsia="Times New Roman" w:hAnsi="Times New Roman" w:cs="Times New Roman"/>
          <w:b/>
          <w:sz w:val="24"/>
          <w:szCs w:val="24"/>
          <w:lang w:val="vi-VN"/>
        </w:rPr>
      </w:pPr>
      <w:bookmarkStart w:id="6" w:name="_Toc44332965"/>
      <w:r w:rsidRPr="007744CE">
        <w:rPr>
          <w:rFonts w:ascii="Times New Roman" w:hAnsi="Times New Roman" w:cs="Times New Roman"/>
          <w:b/>
          <w:noProof/>
          <w:sz w:val="26"/>
          <w:szCs w:val="26"/>
          <w:lang w:val="vi-VN"/>
        </w:rPr>
        <w:t>THỜI GIAN ĐÀO TẠO</w:t>
      </w:r>
      <w:r w:rsidR="00BA1201" w:rsidRPr="007744CE">
        <w:rPr>
          <w:rFonts w:ascii="Times New Roman" w:hAnsi="Times New Roman" w:cs="Times New Roman"/>
          <w:b/>
          <w:noProof/>
          <w:sz w:val="26"/>
          <w:szCs w:val="26"/>
          <w:lang w:val="vi-VN"/>
        </w:rPr>
        <w:t>:</w:t>
      </w:r>
      <w:bookmarkEnd w:id="6"/>
      <w:r w:rsidR="00BA1201" w:rsidRPr="007744CE">
        <w:rPr>
          <w:rFonts w:ascii="Times New Roman" w:hAnsi="Times New Roman" w:cs="Times New Roman"/>
          <w:b/>
          <w:noProof/>
          <w:sz w:val="26"/>
          <w:szCs w:val="26"/>
          <w:lang w:val="vi-VN"/>
        </w:rPr>
        <w:t xml:space="preserve"> </w:t>
      </w:r>
    </w:p>
    <w:p w14:paraId="474C1D4E" w14:textId="36DFE6A5" w:rsidR="00676D63" w:rsidRPr="006146FA" w:rsidRDefault="00676D63" w:rsidP="006146FA">
      <w:pPr>
        <w:spacing w:before="120" w:after="120" w:line="360" w:lineRule="auto"/>
        <w:ind w:firstLine="360"/>
        <w:jc w:val="both"/>
        <w:rPr>
          <w:rFonts w:ascii="Times New Roman" w:hAnsi="Times New Roman" w:cs="Times New Roman"/>
          <w:bCs/>
          <w:noProof/>
          <w:sz w:val="26"/>
          <w:szCs w:val="26"/>
          <w:lang w:val="vi-VN"/>
        </w:rPr>
      </w:pPr>
      <w:r w:rsidRPr="006146FA">
        <w:rPr>
          <w:rFonts w:ascii="Times New Roman" w:hAnsi="Times New Roman" w:cs="Times New Roman"/>
          <w:bCs/>
          <w:noProof/>
          <w:sz w:val="26"/>
          <w:szCs w:val="26"/>
          <w:lang w:val="vi-VN"/>
        </w:rPr>
        <w:t xml:space="preserve">Sinh viên tham gia </w:t>
      </w:r>
      <w:r w:rsidRPr="006146FA">
        <w:rPr>
          <w:rFonts w:ascii="Times New Roman" w:hAnsi="Times New Roman" w:cs="Times New Roman"/>
          <w:sz w:val="26"/>
          <w:szCs w:val="26"/>
          <w:lang w:val="vi-VN"/>
        </w:rPr>
        <w:t>chương</w:t>
      </w:r>
      <w:r w:rsidRPr="006146FA">
        <w:rPr>
          <w:rFonts w:ascii="Times New Roman" w:hAnsi="Times New Roman" w:cs="Times New Roman"/>
          <w:bCs/>
          <w:noProof/>
          <w:sz w:val="26"/>
          <w:szCs w:val="26"/>
          <w:lang w:val="vi-VN"/>
        </w:rPr>
        <w:t xml:space="preserve"> trình đào tạo theo hệ tín chỉ: 5 năm</w:t>
      </w:r>
    </w:p>
    <w:p w14:paraId="4FF01B18" w14:textId="6F5B325C" w:rsidR="00A13092" w:rsidRPr="00A44191" w:rsidRDefault="00A13092" w:rsidP="00172CE9">
      <w:pPr>
        <w:pStyle w:val="ListParagraph"/>
        <w:numPr>
          <w:ilvl w:val="0"/>
          <w:numId w:val="2"/>
        </w:numPr>
        <w:spacing w:before="120" w:after="120" w:line="360" w:lineRule="auto"/>
        <w:contextualSpacing w:val="0"/>
        <w:jc w:val="both"/>
        <w:outlineLvl w:val="0"/>
        <w:rPr>
          <w:rFonts w:ascii="Times New Roman" w:eastAsia="Times New Roman" w:hAnsi="Times New Roman" w:cs="Times New Roman"/>
          <w:b/>
          <w:sz w:val="24"/>
          <w:szCs w:val="24"/>
          <w:lang w:val="vi-VN"/>
        </w:rPr>
      </w:pPr>
      <w:bookmarkStart w:id="7" w:name="_Toc44332966"/>
      <w:r w:rsidRPr="007744CE">
        <w:rPr>
          <w:rFonts w:ascii="Times New Roman" w:hAnsi="Times New Roman" w:cs="Times New Roman"/>
          <w:b/>
          <w:noProof/>
          <w:sz w:val="26"/>
          <w:szCs w:val="26"/>
          <w:lang w:val="vi-VN"/>
        </w:rPr>
        <w:t>KHỐI LƯỢNG KIẾN THỨC TOÀN KHÓA:</w:t>
      </w:r>
      <w:bookmarkEnd w:id="7"/>
      <w:r w:rsidR="00BA1201" w:rsidRPr="007744CE">
        <w:rPr>
          <w:rFonts w:ascii="Times New Roman" w:hAnsi="Times New Roman" w:cs="Times New Roman"/>
          <w:b/>
          <w:noProof/>
          <w:sz w:val="26"/>
          <w:szCs w:val="26"/>
          <w:lang w:val="vi-VN"/>
        </w:rPr>
        <w:t xml:space="preserve"> </w:t>
      </w:r>
    </w:p>
    <w:p w14:paraId="4636E977" w14:textId="29875972" w:rsidR="00676D63" w:rsidRPr="00172CE9" w:rsidRDefault="008B1E2D" w:rsidP="006146FA">
      <w:pPr>
        <w:spacing w:before="120" w:after="120" w:line="360" w:lineRule="auto"/>
        <w:ind w:firstLine="360"/>
        <w:jc w:val="both"/>
        <w:rPr>
          <w:rFonts w:ascii="Times New Roman" w:hAnsi="Times New Roman" w:cs="Times New Roman"/>
          <w:bCs/>
          <w:noProof/>
          <w:sz w:val="26"/>
          <w:szCs w:val="26"/>
          <w:lang w:val="vi-VN"/>
        </w:rPr>
      </w:pPr>
      <w:r w:rsidRPr="00172CE9">
        <w:rPr>
          <w:rFonts w:ascii="Times New Roman" w:hAnsi="Times New Roman" w:cs="Times New Roman"/>
          <w:bCs/>
          <w:noProof/>
          <w:sz w:val="26"/>
          <w:szCs w:val="26"/>
          <w:lang w:val="vi-VN"/>
        </w:rPr>
        <w:t>Tổng số tín chỉ: 163 tín chỉ</w:t>
      </w:r>
    </w:p>
    <w:p w14:paraId="6BA5639E" w14:textId="72D26BAE" w:rsidR="00A13092" w:rsidRPr="00A44191" w:rsidRDefault="00AF6CC4" w:rsidP="00172CE9">
      <w:pPr>
        <w:pStyle w:val="ListParagraph"/>
        <w:numPr>
          <w:ilvl w:val="0"/>
          <w:numId w:val="2"/>
        </w:numPr>
        <w:spacing w:before="120" w:after="120" w:line="360" w:lineRule="auto"/>
        <w:contextualSpacing w:val="0"/>
        <w:jc w:val="both"/>
        <w:outlineLvl w:val="0"/>
        <w:rPr>
          <w:rFonts w:ascii="Times New Roman" w:eastAsia="Times New Roman" w:hAnsi="Times New Roman" w:cs="Times New Roman"/>
          <w:b/>
          <w:sz w:val="24"/>
          <w:szCs w:val="24"/>
          <w:lang w:val="vi-VN"/>
        </w:rPr>
      </w:pPr>
      <w:bookmarkStart w:id="8" w:name="_Toc44332967"/>
      <w:r w:rsidRPr="007744CE">
        <w:rPr>
          <w:rFonts w:ascii="Times New Roman" w:hAnsi="Times New Roman" w:cs="Times New Roman"/>
          <w:b/>
          <w:noProof/>
          <w:sz w:val="26"/>
          <w:szCs w:val="26"/>
          <w:lang w:val="vi-VN"/>
        </w:rPr>
        <w:t>THÔNG TIN TUYỂN SINH</w:t>
      </w:r>
      <w:bookmarkEnd w:id="8"/>
    </w:p>
    <w:p w14:paraId="0D82ED33" w14:textId="12B01D13" w:rsidR="00AF6CC4" w:rsidRPr="00A44191" w:rsidRDefault="00AF6CC4" w:rsidP="00172CE9">
      <w:pPr>
        <w:pStyle w:val="ListParagraph"/>
        <w:numPr>
          <w:ilvl w:val="1"/>
          <w:numId w:val="3"/>
        </w:numPr>
        <w:spacing w:before="120" w:after="120" w:line="360" w:lineRule="auto"/>
        <w:ind w:hanging="720"/>
        <w:jc w:val="both"/>
        <w:outlineLvl w:val="1"/>
        <w:rPr>
          <w:rFonts w:ascii="Times New Roman" w:eastAsia="Times New Roman" w:hAnsi="Times New Roman" w:cs="Times New Roman"/>
          <w:b/>
          <w:sz w:val="24"/>
          <w:szCs w:val="24"/>
          <w:lang w:val="vi-VN"/>
        </w:rPr>
      </w:pPr>
      <w:bookmarkStart w:id="9" w:name="_Toc44332968"/>
      <w:r w:rsidRPr="008B1E2D">
        <w:rPr>
          <w:rFonts w:ascii="Times New Roman" w:hAnsi="Times New Roman" w:cs="Times New Roman"/>
          <w:b/>
          <w:noProof/>
          <w:sz w:val="26"/>
          <w:szCs w:val="26"/>
          <w:lang w:val="vi-VN"/>
        </w:rPr>
        <w:t>Đối tượng tuyển sinh</w:t>
      </w:r>
      <w:bookmarkEnd w:id="9"/>
    </w:p>
    <w:p w14:paraId="6ED0985B" w14:textId="77777777" w:rsidR="00AF6CC4" w:rsidRPr="00A44191" w:rsidRDefault="00C511A2" w:rsidP="006146FA">
      <w:pPr>
        <w:spacing w:before="120" w:after="120" w:line="360" w:lineRule="auto"/>
        <w:ind w:firstLine="360"/>
        <w:jc w:val="both"/>
        <w:rPr>
          <w:rFonts w:ascii="Times New Roman" w:eastAsia="Times New Roman" w:hAnsi="Times New Roman" w:cs="Times New Roman"/>
          <w:sz w:val="26"/>
          <w:szCs w:val="26"/>
          <w:lang w:val="vi-VN"/>
        </w:rPr>
      </w:pPr>
      <w:r w:rsidRPr="00A44191">
        <w:rPr>
          <w:rFonts w:ascii="Times New Roman" w:eastAsia="Times New Roman" w:hAnsi="Times New Roman" w:cs="Times New Roman"/>
          <w:sz w:val="26"/>
          <w:szCs w:val="26"/>
          <w:lang w:val="vi-VN"/>
        </w:rPr>
        <w:t xml:space="preserve">Học sinh tốt nghiệp trung học phổ </w:t>
      </w:r>
      <w:r w:rsidRPr="006146FA">
        <w:rPr>
          <w:rFonts w:ascii="Times New Roman" w:hAnsi="Times New Roman" w:cs="Times New Roman"/>
          <w:sz w:val="26"/>
          <w:szCs w:val="26"/>
          <w:lang w:val="vi-VN"/>
        </w:rPr>
        <w:t>thông</w:t>
      </w:r>
      <w:r w:rsidR="00AF6CC4" w:rsidRPr="00A44191">
        <w:rPr>
          <w:rFonts w:ascii="Times New Roman" w:eastAsia="Times New Roman" w:hAnsi="Times New Roman" w:cs="Times New Roman"/>
          <w:sz w:val="26"/>
          <w:szCs w:val="26"/>
          <w:lang w:val="vi-VN"/>
        </w:rPr>
        <w:t>.</w:t>
      </w:r>
    </w:p>
    <w:p w14:paraId="40537C04" w14:textId="6F6F05CF" w:rsidR="00AF6CC4" w:rsidRPr="00A44191" w:rsidRDefault="00AF6CC4" w:rsidP="00172CE9">
      <w:pPr>
        <w:pStyle w:val="ListParagraph"/>
        <w:numPr>
          <w:ilvl w:val="1"/>
          <w:numId w:val="3"/>
        </w:numPr>
        <w:spacing w:before="120" w:after="120" w:line="360" w:lineRule="auto"/>
        <w:ind w:hanging="720"/>
        <w:jc w:val="both"/>
        <w:outlineLvl w:val="1"/>
        <w:rPr>
          <w:rFonts w:ascii="Times New Roman" w:eastAsia="Times New Roman" w:hAnsi="Times New Roman" w:cs="Times New Roman"/>
          <w:b/>
          <w:sz w:val="26"/>
          <w:szCs w:val="26"/>
          <w:lang w:val="vi-VN"/>
        </w:rPr>
      </w:pPr>
      <w:bookmarkStart w:id="10" w:name="_Toc44332969"/>
      <w:r w:rsidRPr="00A44191">
        <w:rPr>
          <w:rFonts w:ascii="Times New Roman" w:eastAsia="Times New Roman" w:hAnsi="Times New Roman" w:cs="Times New Roman"/>
          <w:b/>
          <w:sz w:val="26"/>
          <w:szCs w:val="26"/>
          <w:lang w:val="vi-VN"/>
        </w:rPr>
        <w:t>Hình thức tuyển sinh</w:t>
      </w:r>
      <w:bookmarkEnd w:id="10"/>
    </w:p>
    <w:p w14:paraId="7198382B" w14:textId="43F27171" w:rsidR="00603147" w:rsidRPr="006146FA" w:rsidRDefault="00603147" w:rsidP="006146FA">
      <w:pPr>
        <w:spacing w:before="120" w:after="120" w:line="360" w:lineRule="auto"/>
        <w:ind w:firstLine="360"/>
        <w:jc w:val="both"/>
        <w:rPr>
          <w:rFonts w:ascii="Times New Roman" w:eastAsia="Times New Roman" w:hAnsi="Times New Roman" w:cs="Times New Roman"/>
          <w:sz w:val="26"/>
          <w:szCs w:val="26"/>
          <w:lang w:val="vi-VN"/>
        </w:rPr>
      </w:pPr>
      <w:r w:rsidRPr="006146FA">
        <w:rPr>
          <w:rFonts w:ascii="Times New Roman" w:eastAsia="Times New Roman" w:hAnsi="Times New Roman" w:cs="Times New Roman"/>
          <w:sz w:val="26"/>
          <w:szCs w:val="26"/>
          <w:lang w:val="vi-VN"/>
        </w:rPr>
        <w:t xml:space="preserve">Sinh viên được xét tuyển theo các </w:t>
      </w:r>
      <w:r w:rsidRPr="006146FA">
        <w:rPr>
          <w:rFonts w:ascii="Times New Roman" w:hAnsi="Times New Roman" w:cs="Times New Roman"/>
          <w:sz w:val="26"/>
          <w:szCs w:val="26"/>
          <w:lang w:val="vi-VN"/>
        </w:rPr>
        <w:t>diện</w:t>
      </w:r>
      <w:r w:rsidRPr="006146FA">
        <w:rPr>
          <w:rFonts w:ascii="Times New Roman" w:eastAsia="Times New Roman" w:hAnsi="Times New Roman" w:cs="Times New Roman"/>
          <w:sz w:val="26"/>
          <w:szCs w:val="26"/>
          <w:lang w:val="vi-VN"/>
        </w:rPr>
        <w:t>:</w:t>
      </w:r>
    </w:p>
    <w:p w14:paraId="13840EDA" w14:textId="77777777" w:rsidR="000A4558" w:rsidRDefault="00603147" w:rsidP="000A4558">
      <w:pPr>
        <w:pStyle w:val="ListParagraph"/>
        <w:numPr>
          <w:ilvl w:val="0"/>
          <w:numId w:val="36"/>
        </w:numPr>
        <w:spacing w:before="120" w:after="120" w:line="360" w:lineRule="auto"/>
        <w:jc w:val="both"/>
        <w:rPr>
          <w:rFonts w:ascii="Times New Roman" w:eastAsia="Times New Roman" w:hAnsi="Times New Roman" w:cs="Times New Roman"/>
          <w:sz w:val="26"/>
          <w:szCs w:val="26"/>
          <w:lang w:val="vi-VN"/>
        </w:rPr>
      </w:pPr>
      <w:r w:rsidRPr="006146FA">
        <w:rPr>
          <w:rFonts w:ascii="Times New Roman" w:eastAsia="Times New Roman" w:hAnsi="Times New Roman" w:cs="Times New Roman"/>
          <w:sz w:val="26"/>
          <w:szCs w:val="26"/>
          <w:lang w:val="vi-VN"/>
        </w:rPr>
        <w:t>Ưu tiên xét tuyển (Là diện tuyển thẳng theo quy định tuyển sinh của trường ĐHBK-ĐHQG TPHCM)</w:t>
      </w:r>
    </w:p>
    <w:p w14:paraId="572E8AF6" w14:textId="740233A4" w:rsidR="000A4558" w:rsidRPr="006146FA" w:rsidRDefault="00603147" w:rsidP="006146FA">
      <w:pPr>
        <w:pStyle w:val="ListParagraph"/>
        <w:numPr>
          <w:ilvl w:val="0"/>
          <w:numId w:val="36"/>
        </w:numPr>
        <w:spacing w:before="120" w:after="120" w:line="360" w:lineRule="auto"/>
        <w:jc w:val="both"/>
        <w:rPr>
          <w:rFonts w:ascii="Times New Roman" w:eastAsia="Times New Roman" w:hAnsi="Times New Roman" w:cs="Times New Roman"/>
          <w:sz w:val="26"/>
          <w:szCs w:val="26"/>
          <w:lang w:val="vi-VN"/>
        </w:rPr>
      </w:pPr>
      <w:r w:rsidRPr="006146FA">
        <w:rPr>
          <w:rFonts w:ascii="Times New Roman" w:eastAsia="Times New Roman" w:hAnsi="Times New Roman" w:cs="Times New Roman"/>
          <w:sz w:val="26"/>
          <w:szCs w:val="26"/>
          <w:lang w:val="vi-VN"/>
        </w:rPr>
        <w:t>Thi đánh giá năng lực của Đại học Quốc gia TPHCM</w:t>
      </w:r>
    </w:p>
    <w:p w14:paraId="10593DD5" w14:textId="5ABFD592" w:rsidR="00655A4D" w:rsidRPr="00655A4D" w:rsidRDefault="00603147" w:rsidP="006146FA">
      <w:pPr>
        <w:pStyle w:val="ListParagraph"/>
        <w:numPr>
          <w:ilvl w:val="0"/>
          <w:numId w:val="36"/>
        </w:numPr>
        <w:rPr>
          <w:lang w:val="vi-VN"/>
        </w:rPr>
      </w:pPr>
      <w:r w:rsidRPr="006146FA">
        <w:rPr>
          <w:rFonts w:ascii="Times New Roman" w:eastAsia="Times New Roman" w:hAnsi="Times New Roman" w:cs="Times New Roman"/>
          <w:sz w:val="26"/>
          <w:szCs w:val="26"/>
          <w:lang w:val="vi-VN"/>
        </w:rPr>
        <w:t>Thi tốt nghiệp Phổ thông trung học với điểm thi nhân hệ số: (TOÁN x 3)+ (Lý x 2) + (Hóa/Anh x 1)</w:t>
      </w:r>
    </w:p>
    <w:p w14:paraId="263EB71A" w14:textId="77777777" w:rsidR="003151E0" w:rsidRPr="00172CE9" w:rsidRDefault="003151E0" w:rsidP="006146FA">
      <w:pPr>
        <w:pStyle w:val="ListParagraph"/>
        <w:rPr>
          <w:lang w:val="vi-VN"/>
        </w:rPr>
      </w:pPr>
    </w:p>
    <w:p w14:paraId="66EAA785" w14:textId="5C7FFFA9" w:rsidR="008A42AF" w:rsidRPr="00A44191" w:rsidRDefault="008A42AF" w:rsidP="00172CE9">
      <w:pPr>
        <w:pStyle w:val="ListParagraph"/>
        <w:numPr>
          <w:ilvl w:val="0"/>
          <w:numId w:val="2"/>
        </w:numPr>
        <w:spacing w:before="120" w:after="120" w:line="360" w:lineRule="auto"/>
        <w:jc w:val="both"/>
        <w:outlineLvl w:val="0"/>
        <w:rPr>
          <w:rFonts w:ascii="Times New Roman" w:eastAsia="Times New Roman" w:hAnsi="Times New Roman" w:cs="Times New Roman"/>
          <w:b/>
          <w:sz w:val="26"/>
          <w:szCs w:val="26"/>
          <w:lang w:val="vi-VN"/>
        </w:rPr>
      </w:pPr>
      <w:bookmarkStart w:id="11" w:name="_Toc44332970"/>
      <w:r w:rsidRPr="00A44191">
        <w:rPr>
          <w:rFonts w:ascii="Times New Roman" w:eastAsia="Times New Roman" w:hAnsi="Times New Roman" w:cs="Times New Roman"/>
          <w:b/>
          <w:sz w:val="26"/>
          <w:szCs w:val="26"/>
          <w:lang w:val="vi-VN"/>
        </w:rPr>
        <w:t>QUY TRÌNH ĐÀO TẠO, ĐIỀU KIỆN TỐT NGHIỆP</w:t>
      </w:r>
      <w:bookmarkEnd w:id="11"/>
    </w:p>
    <w:p w14:paraId="32972493" w14:textId="77777777" w:rsidR="00E802A6" w:rsidRPr="00A44191" w:rsidRDefault="00E802A6" w:rsidP="00A44191">
      <w:pPr>
        <w:pStyle w:val="BlockText"/>
        <w:spacing w:line="360" w:lineRule="auto"/>
        <w:ind w:left="0" w:firstLine="426"/>
        <w:rPr>
          <w:szCs w:val="26"/>
          <w:lang w:val="vi-VN"/>
        </w:rPr>
      </w:pPr>
      <w:r w:rsidRPr="00A44191">
        <w:rPr>
          <w:szCs w:val="26"/>
          <w:lang w:val="vi-VN"/>
        </w:rPr>
        <w:lastRenderedPageBreak/>
        <w:t>Theo “</w:t>
      </w:r>
      <w:r w:rsidRPr="00A44191">
        <w:rPr>
          <w:i/>
          <w:szCs w:val="26"/>
          <w:lang w:val="vi-VN"/>
        </w:rPr>
        <w:t>Qui chế học vụ bậc đại học theo học chế tín chỉ</w:t>
      </w:r>
      <w:r w:rsidRPr="00A44191">
        <w:rPr>
          <w:szCs w:val="26"/>
          <w:lang w:val="vi-VN"/>
        </w:rPr>
        <w:t>” ban hành theo Quyết định số 1871/QĐ-BKĐT ngày 31/10/2005 của Hiệu trưởng Trường Đại học Bách khoa – ĐHQG TP. HCM.</w:t>
      </w:r>
    </w:p>
    <w:p w14:paraId="6B62FA09" w14:textId="77777777" w:rsidR="00E802A6" w:rsidRPr="00A44191" w:rsidRDefault="00E802A6" w:rsidP="00A44191">
      <w:pPr>
        <w:pStyle w:val="BlockText"/>
        <w:spacing w:line="360" w:lineRule="auto"/>
        <w:ind w:left="0" w:firstLine="426"/>
        <w:rPr>
          <w:szCs w:val="26"/>
          <w:lang w:val="vi-VN"/>
        </w:rPr>
      </w:pPr>
      <w:r w:rsidRPr="00A44191">
        <w:rPr>
          <w:szCs w:val="26"/>
          <w:lang w:val="vi-VN"/>
        </w:rPr>
        <w:t xml:space="preserve">Căn cứ Luật Giáo dục ngày 14 tháng 6 năm2005; Luật sửa đổi, bổ sung một số điều của Luật Giáo dục ngày 25 tháng 11 năm 2009; </w:t>
      </w:r>
    </w:p>
    <w:p w14:paraId="4F1F14EB" w14:textId="77777777" w:rsidR="00E802A6" w:rsidRPr="00A44191" w:rsidRDefault="00E802A6" w:rsidP="00A44191">
      <w:pPr>
        <w:pStyle w:val="BlockText"/>
        <w:spacing w:line="360" w:lineRule="auto"/>
        <w:ind w:left="0" w:firstLine="426"/>
        <w:rPr>
          <w:szCs w:val="26"/>
          <w:lang w:val="vi-VN"/>
        </w:rPr>
      </w:pPr>
      <w:r w:rsidRPr="00A44191">
        <w:rPr>
          <w:szCs w:val="26"/>
          <w:lang w:val="vi-VN"/>
        </w:rPr>
        <w:t xml:space="preserve">Căn cứ Nghị định số 178/2007/NĐ-CP ngày 03 tháng 12 năm 2007 của Chính phủ quy định chức năng, nhiệm vụ, quyền hạn và cơ cấu tổ chức của bộ, cơ quan ngang bộ; </w:t>
      </w:r>
    </w:p>
    <w:p w14:paraId="767259B4" w14:textId="77777777" w:rsidR="00E802A6" w:rsidRPr="00A44191" w:rsidRDefault="00E802A6" w:rsidP="00A44191">
      <w:pPr>
        <w:pStyle w:val="BlockText"/>
        <w:spacing w:line="360" w:lineRule="auto"/>
        <w:ind w:left="0" w:firstLine="426"/>
        <w:rPr>
          <w:szCs w:val="26"/>
          <w:lang w:val="vi-VN"/>
        </w:rPr>
      </w:pPr>
      <w:r w:rsidRPr="00A44191">
        <w:rPr>
          <w:szCs w:val="26"/>
          <w:lang w:val="vi-VN"/>
        </w:rPr>
        <w:t xml:space="preserve">Căn cứ Nghị định số 32/2008/NĐ-CP ngày 19 tháng 3 năm 2008 của Chính phủ quy định chức năng, nhiệm vụ, quyền hạn và cơ cấu tổ chức của Bộ Giáo dục và Đào tạo; </w:t>
      </w:r>
    </w:p>
    <w:p w14:paraId="1BE84288" w14:textId="77777777" w:rsidR="00E802A6" w:rsidRPr="00A44191" w:rsidRDefault="00E802A6" w:rsidP="00A44191">
      <w:pPr>
        <w:pStyle w:val="BlockText"/>
        <w:spacing w:line="360" w:lineRule="auto"/>
        <w:ind w:left="0" w:firstLine="426"/>
        <w:rPr>
          <w:szCs w:val="26"/>
          <w:lang w:val="vi-VN"/>
        </w:rPr>
      </w:pPr>
      <w:r w:rsidRPr="00A44191">
        <w:rPr>
          <w:szCs w:val="26"/>
          <w:lang w:val="vi-VN"/>
        </w:rPr>
        <w:t xml:space="preserve">Căn cứ Nghị định số115/2010/NĐ-CP ngày 24 tháng 12 năm 2010 của Chính phủ quy định trách nhiệm quản lý nhà nước về giáo dục; </w:t>
      </w:r>
    </w:p>
    <w:p w14:paraId="384D23DD" w14:textId="77777777" w:rsidR="00E802A6" w:rsidRPr="00A44191" w:rsidRDefault="00E802A6">
      <w:pPr>
        <w:pStyle w:val="BlockText"/>
        <w:spacing w:line="360" w:lineRule="auto"/>
        <w:ind w:left="0" w:firstLine="426"/>
        <w:rPr>
          <w:szCs w:val="26"/>
          <w:lang w:val="vi-VN"/>
        </w:rPr>
      </w:pPr>
      <w:r w:rsidRPr="00A44191">
        <w:rPr>
          <w:szCs w:val="26"/>
          <w:lang w:val="vi-VN"/>
        </w:rPr>
        <w:t xml:space="preserve">Căn cứ Quyết định số 58/2010/QĐ-TTg ngày 22 tháng 9 năm 2010 của Thủ tướng Chính phủ ban hành Điều lệ trường đại học; </w:t>
      </w:r>
    </w:p>
    <w:p w14:paraId="0265A191" w14:textId="77777777" w:rsidR="00E802A6" w:rsidRPr="00A44191" w:rsidRDefault="00E802A6">
      <w:pPr>
        <w:pStyle w:val="BlockText"/>
        <w:spacing w:line="360" w:lineRule="auto"/>
        <w:ind w:left="0" w:firstLine="426"/>
        <w:rPr>
          <w:szCs w:val="26"/>
          <w:lang w:val="vi-VN"/>
        </w:rPr>
      </w:pPr>
      <w:r w:rsidRPr="00A44191">
        <w:rPr>
          <w:szCs w:val="26"/>
          <w:lang w:val="vi-VN"/>
        </w:rPr>
        <w:t>Căn cứ Thông tư số 14/2009/TT-BGDĐT ngày 28 tháng 5 năm 2009 của Bộ trưởng Bộ Giáo dục và Đào tạo ban hành Điều lệ trường cao đẳng;</w:t>
      </w:r>
    </w:p>
    <w:p w14:paraId="0FF3E7B5" w14:textId="77777777" w:rsidR="00E802A6" w:rsidRPr="00A44191" w:rsidRDefault="00E802A6">
      <w:pPr>
        <w:pStyle w:val="BlockText"/>
        <w:spacing w:line="360" w:lineRule="auto"/>
        <w:ind w:left="0" w:firstLine="426"/>
        <w:rPr>
          <w:szCs w:val="26"/>
          <w:lang w:val="vi-VN"/>
        </w:rPr>
      </w:pPr>
      <w:r w:rsidRPr="00A44191">
        <w:rPr>
          <w:szCs w:val="26"/>
          <w:lang w:val="vi-VN"/>
        </w:rPr>
        <w:t>Theo Thông tư 08/ 2011/TT-BGDĐT về việc “ Quy định điều kiện, hồ sơ, quy trình mở ngành đào tạo, đình chỉ tuyển sinh, thu hồi quyết định mở ngành đào tạo trình độ đại học, trình độ cao đẳng” ngày 17 tháng 2 năm 2011  của  Bộ GD&amp; ĐT.</w:t>
      </w:r>
    </w:p>
    <w:p w14:paraId="17CF39A4" w14:textId="49BAD291" w:rsidR="008A42AF" w:rsidRPr="007744CE" w:rsidRDefault="008A42AF" w:rsidP="00172CE9">
      <w:pPr>
        <w:pStyle w:val="BlockText"/>
        <w:numPr>
          <w:ilvl w:val="0"/>
          <w:numId w:val="5"/>
        </w:numPr>
        <w:spacing w:before="80" w:after="80" w:line="360" w:lineRule="auto"/>
        <w:rPr>
          <w:szCs w:val="26"/>
          <w:lang w:val="vi-VN"/>
        </w:rPr>
      </w:pPr>
      <w:r w:rsidRPr="007744CE">
        <w:rPr>
          <w:szCs w:val="26"/>
          <w:lang w:val="vi-VN"/>
        </w:rPr>
        <w:t>Hình thức đào tạo chính quy toàn thời gian, học tại trường ĐH Bách khoa – ĐHQG TP.HCM. Chương trình học được giảng dạy bằng tiếng Việt</w:t>
      </w:r>
      <w:r w:rsidR="00E802A6" w:rsidRPr="00172CE9">
        <w:rPr>
          <w:szCs w:val="26"/>
          <w:lang w:val="vi-VN"/>
        </w:rPr>
        <w:t>, tiếng Pháp</w:t>
      </w:r>
      <w:r w:rsidRPr="007744CE">
        <w:rPr>
          <w:szCs w:val="26"/>
          <w:lang w:val="vi-VN"/>
        </w:rPr>
        <w:t xml:space="preserve">. </w:t>
      </w:r>
    </w:p>
    <w:p w14:paraId="40F3CB82" w14:textId="6108C3F2" w:rsidR="00676D63" w:rsidRPr="00655A4D" w:rsidRDefault="008A42AF" w:rsidP="006146FA">
      <w:pPr>
        <w:pStyle w:val="BlockText"/>
        <w:spacing w:before="80" w:after="80" w:line="360" w:lineRule="auto"/>
        <w:ind w:left="0"/>
        <w:rPr>
          <w:szCs w:val="26"/>
          <w:lang w:val="vi-VN"/>
        </w:rPr>
      </w:pPr>
      <w:r w:rsidRPr="007744CE">
        <w:rPr>
          <w:szCs w:val="26"/>
          <w:lang w:val="vi-VN"/>
        </w:rPr>
        <w:t>SV phải hoàn tất mọi tín chỉ môn học quy định trong chương trình đào tạo và làm luận văn cuối khóa để được công nhận tốt nghiệp.</w:t>
      </w:r>
    </w:p>
    <w:p w14:paraId="33C79546" w14:textId="40B02305" w:rsidR="008A42AF" w:rsidRPr="00A44191" w:rsidRDefault="008A42AF" w:rsidP="00172CE9">
      <w:pPr>
        <w:pStyle w:val="ListParagraph"/>
        <w:numPr>
          <w:ilvl w:val="0"/>
          <w:numId w:val="2"/>
        </w:numPr>
        <w:spacing w:before="120" w:after="120" w:line="360" w:lineRule="auto"/>
        <w:jc w:val="both"/>
        <w:outlineLvl w:val="0"/>
        <w:rPr>
          <w:rFonts w:ascii="Times New Roman" w:eastAsia="Times New Roman" w:hAnsi="Times New Roman" w:cs="Times New Roman"/>
          <w:b/>
          <w:sz w:val="26"/>
          <w:szCs w:val="26"/>
          <w:lang w:val="vi-VN"/>
        </w:rPr>
      </w:pPr>
      <w:bookmarkStart w:id="12" w:name="_Toc44332971"/>
      <w:r w:rsidRPr="00A44191">
        <w:rPr>
          <w:rFonts w:ascii="Times New Roman" w:eastAsia="Times New Roman" w:hAnsi="Times New Roman" w:cs="Times New Roman"/>
          <w:b/>
          <w:sz w:val="26"/>
          <w:szCs w:val="26"/>
          <w:lang w:val="vi-VN"/>
        </w:rPr>
        <w:t>THANG ĐIỂM</w:t>
      </w:r>
      <w:bookmarkEnd w:id="12"/>
    </w:p>
    <w:p w14:paraId="3602E756" w14:textId="225A5DB7" w:rsidR="00676D63" w:rsidRPr="007744CE" w:rsidRDefault="008A42AF" w:rsidP="006146FA">
      <w:pPr>
        <w:pStyle w:val="BlockText"/>
        <w:spacing w:before="80" w:after="80" w:line="360" w:lineRule="auto"/>
        <w:ind w:left="0" w:firstLine="450"/>
        <w:rPr>
          <w:szCs w:val="26"/>
          <w:lang w:val="vi-VN"/>
        </w:rPr>
      </w:pPr>
      <w:r w:rsidRPr="007744CE">
        <w:rPr>
          <w:szCs w:val="26"/>
          <w:lang w:val="vi-VN"/>
        </w:rPr>
        <w:t xml:space="preserve">Thực hiện theo điều 10 </w:t>
      </w:r>
      <w:r w:rsidRPr="00172CE9">
        <w:rPr>
          <w:szCs w:val="26"/>
          <w:lang w:val="vi-VN"/>
        </w:rPr>
        <w:t>(</w:t>
      </w:r>
      <w:r w:rsidRPr="007744CE">
        <w:rPr>
          <w:szCs w:val="26"/>
          <w:lang w:val="vi-VN"/>
        </w:rPr>
        <w:t>Thang điểm đánh giá</w:t>
      </w:r>
      <w:r w:rsidRPr="00172CE9">
        <w:rPr>
          <w:szCs w:val="26"/>
          <w:lang w:val="vi-VN"/>
        </w:rPr>
        <w:t>)</w:t>
      </w:r>
      <w:r w:rsidRPr="007744CE">
        <w:rPr>
          <w:szCs w:val="26"/>
          <w:lang w:val="vi-VN"/>
        </w:rPr>
        <w:t xml:space="preserve"> của </w:t>
      </w:r>
      <w:r w:rsidRPr="007744CE">
        <w:rPr>
          <w:i/>
          <w:szCs w:val="26"/>
          <w:lang w:val="vi-VN"/>
        </w:rPr>
        <w:t>Qu</w:t>
      </w:r>
      <w:r w:rsidRPr="00172CE9">
        <w:rPr>
          <w:i/>
          <w:szCs w:val="26"/>
          <w:lang w:val="vi-VN"/>
        </w:rPr>
        <w:t>y</w:t>
      </w:r>
      <w:r w:rsidRPr="007744CE">
        <w:rPr>
          <w:i/>
          <w:szCs w:val="26"/>
          <w:lang w:val="vi-VN"/>
        </w:rPr>
        <w:t xml:space="preserve"> chế học vụ hệ đại học chính quy theo học chế tín chỉ</w:t>
      </w:r>
      <w:r w:rsidRPr="007744CE">
        <w:rPr>
          <w:szCs w:val="26"/>
          <w:lang w:val="vi-VN"/>
        </w:rPr>
        <w:t xml:space="preserve"> (ban hành theo Quyết định số 1871/QĐ-BKĐT ngày 31/10/2005 của Hiệu trưởng Trường Đại học Bách khoa – ĐHQG TPHCM).</w:t>
      </w:r>
    </w:p>
    <w:p w14:paraId="5E0353BB" w14:textId="21537F06" w:rsidR="008A42AF" w:rsidRPr="00A44191" w:rsidRDefault="007144F6" w:rsidP="00172CE9">
      <w:pPr>
        <w:pStyle w:val="ListParagraph"/>
        <w:numPr>
          <w:ilvl w:val="0"/>
          <w:numId w:val="2"/>
        </w:numPr>
        <w:spacing w:before="120" w:after="120" w:line="360" w:lineRule="auto"/>
        <w:jc w:val="both"/>
        <w:outlineLvl w:val="0"/>
        <w:rPr>
          <w:rFonts w:ascii="Times New Roman" w:eastAsia="Times New Roman" w:hAnsi="Times New Roman" w:cs="Times New Roman"/>
          <w:b/>
          <w:sz w:val="26"/>
          <w:szCs w:val="26"/>
          <w:lang w:val="vi-VN"/>
        </w:rPr>
      </w:pPr>
      <w:bookmarkStart w:id="13" w:name="_Toc44332972"/>
      <w:r w:rsidRPr="00A44191">
        <w:rPr>
          <w:rFonts w:ascii="Times New Roman" w:eastAsia="Times New Roman" w:hAnsi="Times New Roman" w:cs="Times New Roman"/>
          <w:b/>
          <w:sz w:val="26"/>
          <w:szCs w:val="26"/>
          <w:lang w:val="vi-VN"/>
        </w:rPr>
        <w:t>NỘI DUNG CHƯƠNG TRÌNH</w:t>
      </w:r>
      <w:bookmarkEnd w:id="13"/>
    </w:p>
    <w:p w14:paraId="4C6A33D6" w14:textId="76BC8991" w:rsidR="007144F6" w:rsidRPr="00A44191" w:rsidRDefault="007144F6" w:rsidP="00172CE9">
      <w:pPr>
        <w:pStyle w:val="ListParagraph"/>
        <w:numPr>
          <w:ilvl w:val="1"/>
          <w:numId w:val="2"/>
        </w:numPr>
        <w:spacing w:before="120" w:after="120" w:line="360" w:lineRule="auto"/>
        <w:jc w:val="both"/>
        <w:outlineLvl w:val="1"/>
        <w:rPr>
          <w:rFonts w:ascii="Times New Roman" w:eastAsia="Times New Roman" w:hAnsi="Times New Roman" w:cs="Times New Roman"/>
          <w:b/>
          <w:sz w:val="26"/>
          <w:szCs w:val="26"/>
          <w:lang w:val="vi-VN"/>
        </w:rPr>
      </w:pPr>
      <w:bookmarkStart w:id="14" w:name="_Toc44332973"/>
      <w:r w:rsidRPr="00A44191">
        <w:rPr>
          <w:rFonts w:ascii="Times New Roman" w:eastAsia="Times New Roman" w:hAnsi="Times New Roman" w:cs="Times New Roman"/>
          <w:b/>
          <w:sz w:val="26"/>
          <w:szCs w:val="26"/>
          <w:lang w:val="vi-VN"/>
        </w:rPr>
        <w:t>Khối kiến thức chung</w:t>
      </w:r>
      <w:bookmarkEnd w:id="14"/>
    </w:p>
    <w:p w14:paraId="7747F66C" w14:textId="2CA06BE5" w:rsidR="007144F6" w:rsidRPr="007744CE" w:rsidRDefault="007144F6" w:rsidP="00172CE9">
      <w:pPr>
        <w:pStyle w:val="BodyTextIndent"/>
        <w:spacing w:line="360" w:lineRule="auto"/>
        <w:ind w:left="0"/>
        <w:jc w:val="both"/>
        <w:rPr>
          <w:sz w:val="26"/>
          <w:szCs w:val="26"/>
          <w:lang w:val="vi-VN"/>
        </w:rPr>
      </w:pPr>
      <w:r w:rsidRPr="007744CE">
        <w:rPr>
          <w:sz w:val="26"/>
          <w:szCs w:val="26"/>
          <w:lang w:val="vi-VN"/>
        </w:rPr>
        <w:lastRenderedPageBreak/>
        <w:t xml:space="preserve">Chương trình đào tạo kỹ sư </w:t>
      </w:r>
      <w:r w:rsidRPr="00172CE9">
        <w:rPr>
          <w:sz w:val="26"/>
          <w:szCs w:val="26"/>
          <w:lang w:val="vi-VN"/>
        </w:rPr>
        <w:t xml:space="preserve">Chuyên ngành </w:t>
      </w:r>
      <w:r w:rsidRPr="007744CE">
        <w:rPr>
          <w:sz w:val="26"/>
          <w:szCs w:val="26"/>
          <w:lang w:val="vi-VN"/>
        </w:rPr>
        <w:t xml:space="preserve">Kỹ thuật và Quản lý nước đô thị đáp ứng yêu cầu về các khối kiến thức chung của Trường ĐHBK, thể hiện theo bảng sau: </w:t>
      </w:r>
    </w:p>
    <w:p w14:paraId="2420D358" w14:textId="77777777" w:rsidR="007144F6" w:rsidRPr="007744CE" w:rsidRDefault="007144F6" w:rsidP="00172CE9">
      <w:pPr>
        <w:pStyle w:val="Heading2"/>
        <w:numPr>
          <w:ilvl w:val="0"/>
          <w:numId w:val="0"/>
        </w:numPr>
        <w:spacing w:line="360" w:lineRule="auto"/>
        <w:jc w:val="center"/>
        <w:rPr>
          <w:sz w:val="26"/>
          <w:szCs w:val="26"/>
          <w:lang w:val="vi-VN"/>
        </w:rPr>
      </w:pPr>
      <w:bookmarkStart w:id="15" w:name="_Toc355266113"/>
      <w:bookmarkStart w:id="16" w:name="_Toc44332974"/>
      <w:r w:rsidRPr="007744CE">
        <w:rPr>
          <w:sz w:val="26"/>
          <w:szCs w:val="26"/>
          <w:lang w:val="vi-VN"/>
        </w:rPr>
        <w:t>Bảng 3</w:t>
      </w:r>
      <w:r w:rsidRPr="00172CE9">
        <w:rPr>
          <w:sz w:val="26"/>
          <w:szCs w:val="26"/>
          <w:lang w:val="vi-VN"/>
        </w:rPr>
        <w:t xml:space="preserve"> -</w:t>
      </w:r>
      <w:r w:rsidRPr="007744CE">
        <w:rPr>
          <w:sz w:val="26"/>
          <w:szCs w:val="26"/>
          <w:lang w:val="vi-VN"/>
        </w:rPr>
        <w:t xml:space="preserve"> </w:t>
      </w:r>
      <w:r w:rsidRPr="00A44191">
        <w:rPr>
          <w:sz w:val="26"/>
          <w:szCs w:val="26"/>
          <w:lang w:val="vi-VN"/>
        </w:rPr>
        <w:t>Cấu trúc kiến thức của chương trình</w:t>
      </w:r>
      <w:bookmarkEnd w:id="15"/>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8"/>
        <w:gridCol w:w="5960"/>
        <w:gridCol w:w="1531"/>
        <w:gridCol w:w="1531"/>
      </w:tblGrid>
      <w:tr w:rsidR="007744CE" w:rsidRPr="007744CE" w14:paraId="5D7A0BE1" w14:textId="77777777" w:rsidTr="002A4106">
        <w:trPr>
          <w:trHeight w:val="397"/>
        </w:trPr>
        <w:tc>
          <w:tcPr>
            <w:tcW w:w="397" w:type="pct"/>
            <w:vMerge w:val="restart"/>
            <w:vAlign w:val="center"/>
          </w:tcPr>
          <w:p w14:paraId="57A1119D"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
                <w:bCs/>
                <w:sz w:val="26"/>
                <w:szCs w:val="26"/>
              </w:rPr>
            </w:pPr>
            <w:r w:rsidRPr="007744CE">
              <w:rPr>
                <w:rFonts w:ascii="Times New Roman" w:eastAsia="Times New Roman" w:hAnsi="Times New Roman" w:cs="Times New Roman"/>
                <w:b/>
                <w:bCs/>
                <w:sz w:val="26"/>
                <w:szCs w:val="26"/>
              </w:rPr>
              <w:t>TT</w:t>
            </w:r>
          </w:p>
        </w:tc>
        <w:tc>
          <w:tcPr>
            <w:tcW w:w="3041" w:type="pct"/>
            <w:vMerge w:val="restart"/>
            <w:vAlign w:val="center"/>
          </w:tcPr>
          <w:p w14:paraId="592D9CDC"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
                <w:bCs/>
                <w:sz w:val="26"/>
                <w:szCs w:val="26"/>
              </w:rPr>
            </w:pPr>
            <w:proofErr w:type="spellStart"/>
            <w:r w:rsidRPr="007744CE">
              <w:rPr>
                <w:rFonts w:ascii="Times New Roman" w:eastAsia="Times New Roman" w:hAnsi="Times New Roman" w:cs="Times New Roman"/>
                <w:b/>
                <w:bCs/>
                <w:sz w:val="26"/>
                <w:szCs w:val="26"/>
              </w:rPr>
              <w:t>Các</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khối</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kiến</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thức</w:t>
            </w:r>
            <w:proofErr w:type="spellEnd"/>
          </w:p>
        </w:tc>
        <w:tc>
          <w:tcPr>
            <w:tcW w:w="1562" w:type="pct"/>
            <w:gridSpan w:val="2"/>
            <w:vAlign w:val="center"/>
          </w:tcPr>
          <w:p w14:paraId="45E7822E"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
                <w:bCs/>
                <w:sz w:val="26"/>
                <w:szCs w:val="26"/>
              </w:rPr>
            </w:pPr>
            <w:proofErr w:type="spellStart"/>
            <w:r w:rsidRPr="007744CE">
              <w:rPr>
                <w:rFonts w:ascii="Times New Roman" w:eastAsia="Times New Roman" w:hAnsi="Times New Roman" w:cs="Times New Roman"/>
                <w:b/>
                <w:bCs/>
                <w:sz w:val="26"/>
                <w:szCs w:val="26"/>
              </w:rPr>
              <w:t>Khối</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lượng</w:t>
            </w:r>
            <w:proofErr w:type="spellEnd"/>
          </w:p>
        </w:tc>
      </w:tr>
      <w:tr w:rsidR="007744CE" w:rsidRPr="007744CE" w14:paraId="2DB40967" w14:textId="77777777" w:rsidTr="002A4106">
        <w:trPr>
          <w:trHeight w:val="397"/>
        </w:trPr>
        <w:tc>
          <w:tcPr>
            <w:tcW w:w="397" w:type="pct"/>
            <w:vMerge/>
            <w:vAlign w:val="center"/>
          </w:tcPr>
          <w:p w14:paraId="2E26A988"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
                <w:bCs/>
                <w:sz w:val="26"/>
                <w:szCs w:val="26"/>
              </w:rPr>
            </w:pPr>
          </w:p>
        </w:tc>
        <w:tc>
          <w:tcPr>
            <w:tcW w:w="3041" w:type="pct"/>
            <w:vMerge/>
            <w:vAlign w:val="center"/>
          </w:tcPr>
          <w:p w14:paraId="1C428460"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
                <w:bCs/>
                <w:sz w:val="26"/>
                <w:szCs w:val="26"/>
              </w:rPr>
            </w:pPr>
          </w:p>
        </w:tc>
        <w:tc>
          <w:tcPr>
            <w:tcW w:w="781" w:type="pct"/>
            <w:vAlign w:val="center"/>
          </w:tcPr>
          <w:p w14:paraId="3EDD12AB" w14:textId="77777777" w:rsidR="003C2FA2" w:rsidRPr="007744CE" w:rsidRDefault="003C2FA2" w:rsidP="00A44191">
            <w:pPr>
              <w:pStyle w:val="ListParagraph"/>
              <w:spacing w:before="120" w:line="360" w:lineRule="auto"/>
              <w:ind w:left="489" w:hanging="489"/>
              <w:jc w:val="center"/>
              <w:rPr>
                <w:rFonts w:ascii="Times New Roman" w:eastAsia="Times New Roman" w:hAnsi="Times New Roman" w:cs="Times New Roman"/>
                <w:b/>
                <w:bCs/>
                <w:sz w:val="26"/>
                <w:szCs w:val="26"/>
              </w:rPr>
            </w:pPr>
            <w:proofErr w:type="spellStart"/>
            <w:r w:rsidRPr="007744CE">
              <w:rPr>
                <w:rFonts w:ascii="Times New Roman" w:eastAsia="Times New Roman" w:hAnsi="Times New Roman" w:cs="Times New Roman"/>
                <w:b/>
                <w:bCs/>
                <w:sz w:val="26"/>
                <w:szCs w:val="26"/>
              </w:rPr>
              <w:t>Số</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tín</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chỉ</w:t>
            </w:r>
            <w:proofErr w:type="spellEnd"/>
          </w:p>
        </w:tc>
        <w:tc>
          <w:tcPr>
            <w:tcW w:w="781" w:type="pct"/>
            <w:vAlign w:val="center"/>
          </w:tcPr>
          <w:p w14:paraId="42220203"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
                <w:bCs/>
                <w:sz w:val="26"/>
                <w:szCs w:val="26"/>
              </w:rPr>
            </w:pPr>
            <w:proofErr w:type="spellStart"/>
            <w:r w:rsidRPr="007744CE">
              <w:rPr>
                <w:rFonts w:ascii="Times New Roman" w:eastAsia="Times New Roman" w:hAnsi="Times New Roman" w:cs="Times New Roman"/>
                <w:b/>
                <w:bCs/>
                <w:sz w:val="26"/>
                <w:szCs w:val="26"/>
              </w:rPr>
              <w:t>Tỷ</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lệ</w:t>
            </w:r>
            <w:proofErr w:type="spellEnd"/>
            <w:r w:rsidRPr="007744CE">
              <w:rPr>
                <w:rFonts w:ascii="Times New Roman" w:eastAsia="Times New Roman" w:hAnsi="Times New Roman" w:cs="Times New Roman"/>
                <w:b/>
                <w:bCs/>
                <w:sz w:val="26"/>
                <w:szCs w:val="26"/>
              </w:rPr>
              <w:t xml:space="preserve"> (%)</w:t>
            </w:r>
          </w:p>
        </w:tc>
      </w:tr>
      <w:tr w:rsidR="007744CE" w:rsidRPr="007744CE" w14:paraId="379C9B09" w14:textId="77777777" w:rsidTr="002A4106">
        <w:trPr>
          <w:trHeight w:val="397"/>
        </w:trPr>
        <w:tc>
          <w:tcPr>
            <w:tcW w:w="397" w:type="pct"/>
            <w:vAlign w:val="center"/>
          </w:tcPr>
          <w:p w14:paraId="6ED985DD"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Cs/>
                <w:sz w:val="26"/>
                <w:szCs w:val="26"/>
              </w:rPr>
            </w:pPr>
            <w:r w:rsidRPr="007744CE">
              <w:rPr>
                <w:rFonts w:ascii="Times New Roman" w:eastAsia="Times New Roman" w:hAnsi="Times New Roman" w:cs="Times New Roman"/>
                <w:bCs/>
                <w:sz w:val="26"/>
                <w:szCs w:val="26"/>
              </w:rPr>
              <w:t>I</w:t>
            </w:r>
          </w:p>
        </w:tc>
        <w:tc>
          <w:tcPr>
            <w:tcW w:w="3041" w:type="pct"/>
            <w:vAlign w:val="center"/>
          </w:tcPr>
          <w:p w14:paraId="29F15A22" w14:textId="52E0E453" w:rsidR="003C2FA2" w:rsidRPr="007744CE" w:rsidRDefault="00A776CB" w:rsidP="00A44191">
            <w:pPr>
              <w:pStyle w:val="ListParagraph"/>
              <w:spacing w:before="120" w:line="360" w:lineRule="auto"/>
              <w:ind w:left="0"/>
              <w:rPr>
                <w:rFonts w:ascii="Times New Roman" w:eastAsia="Times New Roman" w:hAnsi="Times New Roman" w:cs="Times New Roman"/>
                <w:bCs/>
                <w:sz w:val="26"/>
                <w:szCs w:val="26"/>
                <w:lang w:val="vi-VN"/>
              </w:rPr>
            </w:pPr>
            <w:r w:rsidRPr="00A776CB">
              <w:rPr>
                <w:rFonts w:ascii="Times New Roman" w:eastAsia="Times New Roman" w:hAnsi="Times New Roman" w:cs="Times New Roman"/>
                <w:iCs/>
                <w:sz w:val="26"/>
                <w:szCs w:val="26"/>
              </w:rPr>
              <w:t>TOÁN VÀ KHOA HỌC TỰ NHIÊN</w:t>
            </w:r>
          </w:p>
        </w:tc>
        <w:tc>
          <w:tcPr>
            <w:tcW w:w="781" w:type="pct"/>
            <w:vAlign w:val="center"/>
          </w:tcPr>
          <w:p w14:paraId="2B1BA517" w14:textId="18A42A5B" w:rsidR="003C2FA2" w:rsidRPr="007744CE" w:rsidRDefault="00A776CB" w:rsidP="00A44191">
            <w:pPr>
              <w:pStyle w:val="ListParagraph"/>
              <w:spacing w:before="120" w:line="360" w:lineRule="auto"/>
              <w:ind w:left="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36</w:t>
            </w:r>
          </w:p>
        </w:tc>
        <w:tc>
          <w:tcPr>
            <w:tcW w:w="781" w:type="pct"/>
            <w:vAlign w:val="center"/>
          </w:tcPr>
          <w:p w14:paraId="5E993BEB" w14:textId="25BB89D8" w:rsidR="003C2FA2" w:rsidRPr="006146FA" w:rsidRDefault="00F50FAB" w:rsidP="00A44191">
            <w:pPr>
              <w:pStyle w:val="Char"/>
              <w:spacing w:before="120" w:beforeAutospacing="0" w:after="0" w:afterAutospacing="0" w:line="360" w:lineRule="auto"/>
              <w:ind w:firstLine="0"/>
              <w:jc w:val="center"/>
              <w:rPr>
                <w:rFonts w:ascii="Times New Roman" w:hAnsi="Times New Roman" w:cs="Times New Roman"/>
                <w:bCs/>
                <w:sz w:val="26"/>
                <w:szCs w:val="26"/>
              </w:rPr>
            </w:pPr>
            <w:r>
              <w:rPr>
                <w:rFonts w:ascii="Times New Roman" w:hAnsi="Times New Roman" w:cs="Times New Roman"/>
                <w:bCs/>
                <w:sz w:val="26"/>
                <w:szCs w:val="26"/>
              </w:rPr>
              <w:t>22</w:t>
            </w:r>
          </w:p>
        </w:tc>
      </w:tr>
      <w:tr w:rsidR="007744CE" w:rsidRPr="007744CE" w14:paraId="61219F3E" w14:textId="77777777" w:rsidTr="002A4106">
        <w:trPr>
          <w:trHeight w:val="397"/>
        </w:trPr>
        <w:tc>
          <w:tcPr>
            <w:tcW w:w="397" w:type="pct"/>
            <w:vAlign w:val="center"/>
          </w:tcPr>
          <w:p w14:paraId="0DF47AFE"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Cs/>
                <w:sz w:val="26"/>
                <w:szCs w:val="26"/>
                <w:lang w:val="vi-VN"/>
              </w:rPr>
            </w:pPr>
            <w:r w:rsidRPr="007744CE">
              <w:rPr>
                <w:rFonts w:ascii="Times New Roman" w:eastAsia="Times New Roman" w:hAnsi="Times New Roman" w:cs="Times New Roman"/>
                <w:bCs/>
                <w:sz w:val="26"/>
                <w:szCs w:val="26"/>
              </w:rPr>
              <w:t>I</w:t>
            </w:r>
            <w:r w:rsidRPr="007744CE">
              <w:rPr>
                <w:rFonts w:ascii="Times New Roman" w:eastAsia="Times New Roman" w:hAnsi="Times New Roman" w:cs="Times New Roman"/>
                <w:bCs/>
                <w:sz w:val="26"/>
                <w:szCs w:val="26"/>
                <w:lang w:val="vi-VN"/>
              </w:rPr>
              <w:t>I</w:t>
            </w:r>
          </w:p>
        </w:tc>
        <w:tc>
          <w:tcPr>
            <w:tcW w:w="3041" w:type="pct"/>
            <w:vAlign w:val="center"/>
          </w:tcPr>
          <w:p w14:paraId="771F2A20" w14:textId="42B8DF43" w:rsidR="003C2FA2" w:rsidRPr="00172CE9" w:rsidRDefault="00A776CB" w:rsidP="00A44191">
            <w:pPr>
              <w:spacing w:before="120" w:line="360" w:lineRule="auto"/>
              <w:rPr>
                <w:rFonts w:ascii="Times New Roman" w:eastAsia="Times New Roman" w:hAnsi="Times New Roman" w:cs="Times New Roman"/>
                <w:sz w:val="26"/>
                <w:szCs w:val="26"/>
                <w:lang w:val="vi-VN"/>
              </w:rPr>
            </w:pPr>
            <w:r w:rsidRPr="00A776CB">
              <w:rPr>
                <w:rFonts w:ascii="Times New Roman" w:eastAsia="Times New Roman" w:hAnsi="Times New Roman" w:cs="Times New Roman"/>
                <w:iCs/>
                <w:sz w:val="26"/>
                <w:szCs w:val="26"/>
                <w:lang w:val="vi-VN"/>
              </w:rPr>
              <w:t>GIÁO DỤC CHUNG</w:t>
            </w:r>
          </w:p>
        </w:tc>
        <w:tc>
          <w:tcPr>
            <w:tcW w:w="781" w:type="pct"/>
            <w:vAlign w:val="center"/>
          </w:tcPr>
          <w:p w14:paraId="01A01540" w14:textId="2487C1BE" w:rsidR="003C2FA2" w:rsidRPr="007744CE" w:rsidRDefault="00EC3630" w:rsidP="00A44191">
            <w:pPr>
              <w:pStyle w:val="Char"/>
              <w:spacing w:before="120" w:beforeAutospacing="0" w:after="0" w:afterAutospacing="0" w:line="360" w:lineRule="auto"/>
              <w:ind w:firstLine="0"/>
              <w:jc w:val="center"/>
              <w:rPr>
                <w:rFonts w:ascii="Times New Roman" w:hAnsi="Times New Roman" w:cs="Times New Roman"/>
                <w:bCs/>
                <w:sz w:val="26"/>
                <w:szCs w:val="26"/>
              </w:rPr>
            </w:pPr>
            <w:r>
              <w:rPr>
                <w:rFonts w:ascii="Times New Roman" w:hAnsi="Times New Roman" w:cs="Times New Roman"/>
                <w:bCs/>
                <w:sz w:val="26"/>
                <w:szCs w:val="26"/>
              </w:rPr>
              <w:t>42</w:t>
            </w:r>
          </w:p>
        </w:tc>
        <w:tc>
          <w:tcPr>
            <w:tcW w:w="781" w:type="pct"/>
            <w:vAlign w:val="center"/>
          </w:tcPr>
          <w:p w14:paraId="755BE308" w14:textId="20594C37" w:rsidR="003C2FA2" w:rsidRPr="006146FA" w:rsidRDefault="00F50FAB" w:rsidP="00A44191">
            <w:pPr>
              <w:pStyle w:val="Char"/>
              <w:spacing w:before="120" w:beforeAutospacing="0" w:after="0" w:afterAutospacing="0" w:line="360" w:lineRule="auto"/>
              <w:ind w:firstLine="0"/>
              <w:jc w:val="center"/>
              <w:rPr>
                <w:rFonts w:ascii="Times New Roman" w:hAnsi="Times New Roman" w:cs="Times New Roman"/>
                <w:bCs/>
                <w:sz w:val="26"/>
                <w:szCs w:val="26"/>
              </w:rPr>
            </w:pPr>
            <w:r>
              <w:rPr>
                <w:rFonts w:ascii="Times New Roman" w:hAnsi="Times New Roman" w:cs="Times New Roman"/>
                <w:bCs/>
                <w:sz w:val="26"/>
                <w:szCs w:val="26"/>
              </w:rPr>
              <w:t>25,8</w:t>
            </w:r>
          </w:p>
        </w:tc>
      </w:tr>
      <w:tr w:rsidR="007744CE" w:rsidRPr="007744CE" w14:paraId="38538A30" w14:textId="77777777" w:rsidTr="002A4106">
        <w:trPr>
          <w:trHeight w:val="397"/>
        </w:trPr>
        <w:tc>
          <w:tcPr>
            <w:tcW w:w="397" w:type="pct"/>
            <w:vAlign w:val="center"/>
          </w:tcPr>
          <w:p w14:paraId="61E70422"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Cs/>
                <w:sz w:val="26"/>
                <w:szCs w:val="26"/>
                <w:lang w:val="vi-VN"/>
              </w:rPr>
            </w:pPr>
            <w:r w:rsidRPr="007744CE">
              <w:rPr>
                <w:rFonts w:ascii="Times New Roman" w:eastAsia="Times New Roman" w:hAnsi="Times New Roman" w:cs="Times New Roman"/>
                <w:bCs/>
                <w:sz w:val="26"/>
                <w:szCs w:val="26"/>
              </w:rPr>
              <w:t>III</w:t>
            </w:r>
          </w:p>
        </w:tc>
        <w:tc>
          <w:tcPr>
            <w:tcW w:w="3041" w:type="pct"/>
            <w:vAlign w:val="center"/>
          </w:tcPr>
          <w:p w14:paraId="76967ACB" w14:textId="4959F32B" w:rsidR="003C2FA2" w:rsidRPr="006146FA" w:rsidRDefault="006E0679" w:rsidP="00A44191">
            <w:pPr>
              <w:spacing w:before="120" w:line="360" w:lineRule="auto"/>
              <w:rPr>
                <w:rFonts w:ascii="Times New Roman" w:eastAsia="Times New Roman" w:hAnsi="Times New Roman" w:cs="Times New Roman"/>
                <w:iCs/>
                <w:sz w:val="26"/>
                <w:szCs w:val="26"/>
                <w:lang w:val="vi-VN"/>
              </w:rPr>
            </w:pPr>
            <w:r w:rsidRPr="006146FA">
              <w:rPr>
                <w:rFonts w:ascii="Times New Roman" w:eastAsia="Times New Roman" w:hAnsi="Times New Roman" w:cs="Times New Roman"/>
                <w:iCs/>
                <w:sz w:val="26"/>
                <w:szCs w:val="26"/>
                <w:lang w:val="vi-VN"/>
              </w:rPr>
              <w:t>KIẾN THỨC NGÀNH VÀ CƠ SỞ NGÀNH</w:t>
            </w:r>
          </w:p>
        </w:tc>
        <w:tc>
          <w:tcPr>
            <w:tcW w:w="781" w:type="pct"/>
            <w:vAlign w:val="center"/>
          </w:tcPr>
          <w:p w14:paraId="05F1B3E9" w14:textId="1AD28CB1" w:rsidR="003C2FA2" w:rsidRPr="007744CE" w:rsidRDefault="006E0679" w:rsidP="00A44191">
            <w:pPr>
              <w:pStyle w:val="ListParagraph"/>
              <w:spacing w:before="120" w:line="360" w:lineRule="auto"/>
              <w:ind w:left="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72</w:t>
            </w:r>
          </w:p>
        </w:tc>
        <w:tc>
          <w:tcPr>
            <w:tcW w:w="781" w:type="pct"/>
            <w:vAlign w:val="center"/>
          </w:tcPr>
          <w:p w14:paraId="248FB65B" w14:textId="5A67BA68" w:rsidR="003C2FA2" w:rsidRPr="006146FA" w:rsidRDefault="00F50FAB" w:rsidP="00A44191">
            <w:pPr>
              <w:pStyle w:val="Char"/>
              <w:spacing w:before="120" w:beforeAutospacing="0" w:after="0" w:afterAutospacing="0" w:line="360" w:lineRule="auto"/>
              <w:ind w:firstLine="0"/>
              <w:jc w:val="center"/>
              <w:rPr>
                <w:rFonts w:ascii="Times New Roman" w:hAnsi="Times New Roman" w:cs="Times New Roman"/>
                <w:bCs/>
                <w:sz w:val="26"/>
                <w:szCs w:val="26"/>
              </w:rPr>
            </w:pPr>
            <w:r>
              <w:rPr>
                <w:rFonts w:ascii="Times New Roman" w:hAnsi="Times New Roman" w:cs="Times New Roman"/>
                <w:bCs/>
                <w:sz w:val="26"/>
                <w:szCs w:val="26"/>
              </w:rPr>
              <w:t>44,2</w:t>
            </w:r>
          </w:p>
        </w:tc>
      </w:tr>
      <w:tr w:rsidR="007744CE" w:rsidRPr="007744CE" w14:paraId="624FCF94" w14:textId="77777777" w:rsidTr="002A4106">
        <w:trPr>
          <w:trHeight w:val="397"/>
        </w:trPr>
        <w:tc>
          <w:tcPr>
            <w:tcW w:w="397" w:type="pct"/>
            <w:vAlign w:val="center"/>
          </w:tcPr>
          <w:p w14:paraId="77E93810" w14:textId="77777777" w:rsidR="003C2FA2" w:rsidRPr="007744CE" w:rsidRDefault="003C2FA2" w:rsidP="00A44191">
            <w:pPr>
              <w:pStyle w:val="ListParagraph"/>
              <w:spacing w:before="120" w:line="360" w:lineRule="auto"/>
              <w:ind w:left="0"/>
              <w:jc w:val="center"/>
              <w:rPr>
                <w:rFonts w:ascii="Times New Roman" w:eastAsia="Times New Roman" w:hAnsi="Times New Roman" w:cs="Times New Roman"/>
                <w:bCs/>
                <w:sz w:val="26"/>
                <w:szCs w:val="26"/>
              </w:rPr>
            </w:pPr>
            <w:r w:rsidRPr="007744CE">
              <w:rPr>
                <w:rFonts w:ascii="Times New Roman" w:eastAsia="Times New Roman" w:hAnsi="Times New Roman" w:cs="Times New Roman"/>
                <w:bCs/>
                <w:sz w:val="26"/>
                <w:szCs w:val="26"/>
                <w:lang w:val="vi-VN"/>
              </w:rPr>
              <w:t>I</w:t>
            </w:r>
            <w:r w:rsidRPr="007744CE">
              <w:rPr>
                <w:rFonts w:ascii="Times New Roman" w:eastAsia="Times New Roman" w:hAnsi="Times New Roman" w:cs="Times New Roman"/>
                <w:bCs/>
                <w:sz w:val="26"/>
                <w:szCs w:val="26"/>
              </w:rPr>
              <w:t>V</w:t>
            </w:r>
          </w:p>
        </w:tc>
        <w:tc>
          <w:tcPr>
            <w:tcW w:w="3041" w:type="pct"/>
            <w:vAlign w:val="center"/>
          </w:tcPr>
          <w:p w14:paraId="4918BBD7" w14:textId="1A6C3480" w:rsidR="003C2FA2" w:rsidRPr="00A44191" w:rsidRDefault="006E0679" w:rsidP="00A44191">
            <w:pPr>
              <w:spacing w:before="120" w:line="360" w:lineRule="auto"/>
              <w:rPr>
                <w:rFonts w:ascii="Times New Roman" w:eastAsia="Times New Roman" w:hAnsi="Times New Roman" w:cs="Times New Roman"/>
                <w:iCs/>
                <w:sz w:val="26"/>
                <w:szCs w:val="26"/>
              </w:rPr>
            </w:pPr>
            <w:r w:rsidRPr="006E0679">
              <w:rPr>
                <w:rFonts w:ascii="Times New Roman" w:eastAsia="Times New Roman" w:hAnsi="Times New Roman" w:cs="Times New Roman"/>
                <w:iCs/>
                <w:sz w:val="26"/>
                <w:szCs w:val="26"/>
              </w:rPr>
              <w:t>TỐT NGHIỆP - THỰC TẬP - ĐỒ ÁN</w:t>
            </w:r>
          </w:p>
        </w:tc>
        <w:tc>
          <w:tcPr>
            <w:tcW w:w="781" w:type="pct"/>
            <w:vAlign w:val="center"/>
          </w:tcPr>
          <w:p w14:paraId="54EB1506" w14:textId="1B69E6B5" w:rsidR="003C2FA2" w:rsidRPr="006146FA" w:rsidRDefault="006E0679" w:rsidP="00A44191">
            <w:pPr>
              <w:pStyle w:val="ListParagraph"/>
              <w:spacing w:before="120" w:line="360" w:lineRule="auto"/>
              <w:ind w:left="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13</w:t>
            </w:r>
          </w:p>
        </w:tc>
        <w:tc>
          <w:tcPr>
            <w:tcW w:w="781" w:type="pct"/>
            <w:vAlign w:val="center"/>
          </w:tcPr>
          <w:p w14:paraId="599272ED" w14:textId="5867042B" w:rsidR="003C2FA2" w:rsidRPr="006146FA" w:rsidRDefault="00F50FAB" w:rsidP="00A44191">
            <w:pPr>
              <w:pStyle w:val="Char"/>
              <w:spacing w:before="120" w:beforeAutospacing="0" w:after="0" w:afterAutospacing="0" w:line="360" w:lineRule="auto"/>
              <w:ind w:firstLine="0"/>
              <w:jc w:val="center"/>
              <w:rPr>
                <w:rFonts w:ascii="Times New Roman" w:hAnsi="Times New Roman" w:cs="Times New Roman"/>
                <w:bCs/>
                <w:sz w:val="26"/>
                <w:szCs w:val="26"/>
              </w:rPr>
            </w:pPr>
            <w:r>
              <w:rPr>
                <w:rFonts w:ascii="Times New Roman" w:hAnsi="Times New Roman" w:cs="Times New Roman"/>
                <w:bCs/>
                <w:sz w:val="26"/>
                <w:szCs w:val="26"/>
              </w:rPr>
              <w:t>8</w:t>
            </w:r>
          </w:p>
        </w:tc>
      </w:tr>
      <w:tr w:rsidR="007744CE" w:rsidRPr="007744CE" w14:paraId="1780D5CF" w14:textId="77777777" w:rsidTr="002A4106">
        <w:trPr>
          <w:trHeight w:val="397"/>
        </w:trPr>
        <w:tc>
          <w:tcPr>
            <w:tcW w:w="397" w:type="pct"/>
          </w:tcPr>
          <w:p w14:paraId="4207FE4F" w14:textId="77777777" w:rsidR="003C2FA2" w:rsidRPr="007744CE" w:rsidRDefault="003C2FA2" w:rsidP="00A44191">
            <w:pPr>
              <w:pStyle w:val="ListParagraph"/>
              <w:spacing w:before="120" w:line="360" w:lineRule="auto"/>
              <w:ind w:left="0"/>
              <w:rPr>
                <w:rFonts w:ascii="Times New Roman" w:eastAsia="Times New Roman" w:hAnsi="Times New Roman" w:cs="Times New Roman"/>
                <w:bCs/>
                <w:sz w:val="26"/>
                <w:szCs w:val="26"/>
              </w:rPr>
            </w:pPr>
          </w:p>
        </w:tc>
        <w:tc>
          <w:tcPr>
            <w:tcW w:w="3041" w:type="pct"/>
            <w:vAlign w:val="center"/>
          </w:tcPr>
          <w:p w14:paraId="47B3F424" w14:textId="77777777" w:rsidR="003C2FA2" w:rsidRPr="007744CE" w:rsidRDefault="003C2FA2" w:rsidP="00A44191">
            <w:pPr>
              <w:pStyle w:val="ListParagraph"/>
              <w:spacing w:before="120" w:line="360" w:lineRule="auto"/>
              <w:ind w:left="0"/>
              <w:rPr>
                <w:rFonts w:ascii="Times New Roman" w:eastAsia="Times New Roman" w:hAnsi="Times New Roman" w:cs="Times New Roman"/>
                <w:b/>
                <w:bCs/>
                <w:sz w:val="26"/>
                <w:szCs w:val="26"/>
              </w:rPr>
            </w:pPr>
            <w:proofErr w:type="spellStart"/>
            <w:r w:rsidRPr="007744CE">
              <w:rPr>
                <w:rFonts w:ascii="Times New Roman" w:eastAsia="Times New Roman" w:hAnsi="Times New Roman" w:cs="Times New Roman"/>
                <w:b/>
                <w:bCs/>
                <w:sz w:val="26"/>
                <w:szCs w:val="26"/>
              </w:rPr>
              <w:t>Tổng</w:t>
            </w:r>
            <w:proofErr w:type="spellEnd"/>
            <w:r w:rsidRPr="007744CE">
              <w:rPr>
                <w:rFonts w:ascii="Times New Roman" w:eastAsia="Times New Roman" w:hAnsi="Times New Roman" w:cs="Times New Roman"/>
                <w:b/>
                <w:bCs/>
                <w:sz w:val="26"/>
                <w:szCs w:val="26"/>
              </w:rPr>
              <w:t xml:space="preserve"> </w:t>
            </w:r>
            <w:proofErr w:type="spellStart"/>
            <w:r w:rsidRPr="007744CE">
              <w:rPr>
                <w:rFonts w:ascii="Times New Roman" w:eastAsia="Times New Roman" w:hAnsi="Times New Roman" w:cs="Times New Roman"/>
                <w:b/>
                <w:bCs/>
                <w:sz w:val="26"/>
                <w:szCs w:val="26"/>
              </w:rPr>
              <w:t>cộng</w:t>
            </w:r>
            <w:proofErr w:type="spellEnd"/>
          </w:p>
        </w:tc>
        <w:tc>
          <w:tcPr>
            <w:tcW w:w="781" w:type="pct"/>
            <w:vAlign w:val="center"/>
          </w:tcPr>
          <w:p w14:paraId="5DA9E1F1" w14:textId="77777777" w:rsidR="003C2FA2" w:rsidRPr="007744CE" w:rsidRDefault="003C2FA2" w:rsidP="00A44191">
            <w:pPr>
              <w:pStyle w:val="ListParagraph"/>
              <w:spacing w:before="240" w:line="360" w:lineRule="auto"/>
              <w:ind w:left="0"/>
              <w:jc w:val="center"/>
              <w:rPr>
                <w:rFonts w:ascii="Times New Roman" w:eastAsia="Times New Roman" w:hAnsi="Times New Roman" w:cs="Times New Roman"/>
                <w:b/>
                <w:sz w:val="26"/>
                <w:szCs w:val="26"/>
              </w:rPr>
            </w:pPr>
            <w:r w:rsidRPr="007744CE">
              <w:rPr>
                <w:rFonts w:ascii="Times New Roman" w:eastAsia="Times New Roman" w:hAnsi="Times New Roman" w:cs="Times New Roman"/>
                <w:b/>
                <w:sz w:val="26"/>
                <w:szCs w:val="26"/>
              </w:rPr>
              <w:t>163</w:t>
            </w:r>
          </w:p>
        </w:tc>
        <w:tc>
          <w:tcPr>
            <w:tcW w:w="781" w:type="pct"/>
            <w:vAlign w:val="center"/>
          </w:tcPr>
          <w:p w14:paraId="594DC4B9" w14:textId="77777777" w:rsidR="003C2FA2" w:rsidRPr="007744CE" w:rsidRDefault="003C2FA2" w:rsidP="00172CE9">
            <w:pPr>
              <w:pStyle w:val="Char"/>
              <w:spacing w:before="120" w:beforeAutospacing="0" w:after="0" w:afterAutospacing="0" w:line="360" w:lineRule="auto"/>
              <w:ind w:firstLine="0"/>
              <w:jc w:val="center"/>
              <w:rPr>
                <w:rFonts w:ascii="Times New Roman" w:hAnsi="Times New Roman" w:cs="Times New Roman"/>
                <w:b/>
                <w:sz w:val="26"/>
                <w:szCs w:val="26"/>
                <w:lang w:val="vi-VN"/>
              </w:rPr>
            </w:pPr>
            <w:r w:rsidRPr="007744CE">
              <w:rPr>
                <w:rFonts w:ascii="Times New Roman" w:hAnsi="Times New Roman" w:cs="Times New Roman"/>
                <w:b/>
                <w:sz w:val="26"/>
                <w:szCs w:val="26"/>
                <w:lang w:val="vi-VN"/>
              </w:rPr>
              <w:t>100</w:t>
            </w:r>
          </w:p>
        </w:tc>
      </w:tr>
    </w:tbl>
    <w:p w14:paraId="16A51EF3" w14:textId="77777777" w:rsidR="003C2FA2" w:rsidRPr="007744CE" w:rsidRDefault="003C2FA2" w:rsidP="003C2FA2">
      <w:pPr>
        <w:rPr>
          <w:lang w:val="vi-VN" w:eastAsia="en-US"/>
        </w:rPr>
      </w:pPr>
    </w:p>
    <w:p w14:paraId="693A2579" w14:textId="05085AC6" w:rsidR="007144F6" w:rsidRPr="00A44191" w:rsidRDefault="008235A0" w:rsidP="00172CE9">
      <w:pPr>
        <w:pStyle w:val="ListParagraph"/>
        <w:numPr>
          <w:ilvl w:val="1"/>
          <w:numId w:val="2"/>
        </w:numPr>
        <w:spacing w:before="120" w:after="120" w:line="360" w:lineRule="auto"/>
        <w:jc w:val="both"/>
        <w:outlineLvl w:val="1"/>
        <w:rPr>
          <w:rFonts w:ascii="Times New Roman" w:eastAsia="Times New Roman" w:hAnsi="Times New Roman" w:cs="Times New Roman"/>
          <w:b/>
          <w:sz w:val="26"/>
          <w:szCs w:val="26"/>
          <w:lang w:val="vi-VN"/>
        </w:rPr>
      </w:pPr>
      <w:bookmarkStart w:id="17" w:name="_Toc44332975"/>
      <w:r w:rsidRPr="00A44191">
        <w:rPr>
          <w:rFonts w:ascii="Times New Roman" w:eastAsia="Times New Roman" w:hAnsi="Times New Roman" w:cs="Times New Roman"/>
          <w:b/>
          <w:sz w:val="26"/>
          <w:szCs w:val="26"/>
          <w:lang w:val="vi-VN"/>
        </w:rPr>
        <w:t>Khối kiến thức giáo dục đại cương</w:t>
      </w:r>
      <w:bookmarkEnd w:id="17"/>
    </w:p>
    <w:p w14:paraId="08B78F7D" w14:textId="162B8E9B" w:rsidR="008235A0" w:rsidRPr="00A44191" w:rsidRDefault="008235A0" w:rsidP="00172CE9">
      <w:pPr>
        <w:pStyle w:val="ListParagraph"/>
        <w:numPr>
          <w:ilvl w:val="2"/>
          <w:numId w:val="2"/>
        </w:numPr>
        <w:spacing w:before="120" w:after="120" w:line="360" w:lineRule="auto"/>
        <w:jc w:val="both"/>
        <w:outlineLvl w:val="2"/>
        <w:rPr>
          <w:rFonts w:ascii="Times New Roman" w:eastAsia="Times New Roman" w:hAnsi="Times New Roman" w:cs="Times New Roman"/>
          <w:b/>
          <w:sz w:val="26"/>
          <w:szCs w:val="26"/>
          <w:lang w:val="vi-VN"/>
        </w:rPr>
      </w:pPr>
      <w:bookmarkStart w:id="18" w:name="_Toc44332976"/>
      <w:r w:rsidRPr="00A44191">
        <w:rPr>
          <w:rFonts w:ascii="Times New Roman" w:eastAsia="Times New Roman" w:hAnsi="Times New Roman" w:cs="Times New Roman"/>
          <w:b/>
          <w:sz w:val="26"/>
          <w:szCs w:val="26"/>
          <w:lang w:val="vi-VN"/>
        </w:rPr>
        <w:t>Kiến thức toán và khoa học tự nhiên</w:t>
      </w:r>
      <w:bookmarkEnd w:id="18"/>
    </w:p>
    <w:p w14:paraId="74F52A28" w14:textId="77777777" w:rsidR="008235A0" w:rsidRPr="00172CE9" w:rsidRDefault="008235A0" w:rsidP="00172CE9">
      <w:pPr>
        <w:jc w:val="center"/>
        <w:rPr>
          <w:rFonts w:cs="Times New Roman"/>
          <w:sz w:val="26"/>
          <w:szCs w:val="26"/>
          <w:lang w:val="vi-VN"/>
        </w:rPr>
      </w:pPr>
      <w:r w:rsidRPr="00172CE9">
        <w:rPr>
          <w:rFonts w:ascii="Times New Roman" w:hAnsi="Times New Roman" w:cs="Times New Roman"/>
          <w:b/>
          <w:sz w:val="26"/>
          <w:szCs w:val="26"/>
          <w:lang w:val="vi-VN"/>
        </w:rPr>
        <w:t>Bảng 4 - Khối kiến thức toán và khoa học tự nhiên</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1174"/>
        <w:gridCol w:w="5196"/>
        <w:gridCol w:w="1048"/>
        <w:gridCol w:w="1264"/>
      </w:tblGrid>
      <w:tr w:rsidR="007744CE" w:rsidRPr="007744CE" w14:paraId="7A77A47B" w14:textId="77777777" w:rsidTr="006248BB">
        <w:trPr>
          <w:cantSplit/>
          <w:jc w:val="center"/>
        </w:trPr>
        <w:tc>
          <w:tcPr>
            <w:tcW w:w="783" w:type="dxa"/>
          </w:tcPr>
          <w:p w14:paraId="7C5F4440" w14:textId="77777777" w:rsidR="008235A0" w:rsidRPr="007744CE" w:rsidRDefault="008235A0" w:rsidP="00B24117">
            <w:pPr>
              <w:spacing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STT</w:t>
            </w:r>
          </w:p>
        </w:tc>
        <w:tc>
          <w:tcPr>
            <w:tcW w:w="1199" w:type="dxa"/>
            <w:vAlign w:val="center"/>
          </w:tcPr>
          <w:p w14:paraId="6DCA580A" w14:textId="77777777" w:rsidR="008235A0" w:rsidRPr="007744CE" w:rsidRDefault="008235A0" w:rsidP="00B24117">
            <w:pPr>
              <w:spacing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MSMH</w:t>
            </w:r>
          </w:p>
        </w:tc>
        <w:tc>
          <w:tcPr>
            <w:tcW w:w="5327" w:type="dxa"/>
            <w:vAlign w:val="center"/>
          </w:tcPr>
          <w:p w14:paraId="06A05D2A" w14:textId="77777777" w:rsidR="008235A0" w:rsidRPr="007744CE" w:rsidRDefault="008235A0" w:rsidP="00B24117">
            <w:pPr>
              <w:spacing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Môn học</w:t>
            </w:r>
          </w:p>
        </w:tc>
        <w:tc>
          <w:tcPr>
            <w:tcW w:w="1069" w:type="dxa"/>
            <w:vAlign w:val="center"/>
          </w:tcPr>
          <w:p w14:paraId="5122CC87" w14:textId="77777777" w:rsidR="008235A0" w:rsidRPr="007744CE" w:rsidRDefault="008235A0" w:rsidP="00B24117">
            <w:pPr>
              <w:spacing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TC</w:t>
            </w:r>
          </w:p>
        </w:tc>
        <w:tc>
          <w:tcPr>
            <w:tcW w:w="1291" w:type="dxa"/>
            <w:vAlign w:val="center"/>
          </w:tcPr>
          <w:p w14:paraId="3F0D40B1" w14:textId="77777777" w:rsidR="008235A0" w:rsidRPr="007744CE" w:rsidRDefault="008235A0" w:rsidP="00B24117">
            <w:pPr>
              <w:spacing w:line="23" w:lineRule="atLeast"/>
              <w:ind w:hanging="24"/>
              <w:jc w:val="center"/>
              <w:rPr>
                <w:rFonts w:ascii="Times New Roman" w:hAnsi="Times New Roman" w:cs="Times New Roman"/>
                <w:b/>
                <w:bCs/>
                <w:sz w:val="26"/>
                <w:szCs w:val="26"/>
              </w:rPr>
            </w:pPr>
            <w:proofErr w:type="spellStart"/>
            <w:r w:rsidRPr="007744CE">
              <w:rPr>
                <w:rFonts w:ascii="Times New Roman" w:hAnsi="Times New Roman" w:cs="Times New Roman"/>
                <w:b/>
                <w:bCs/>
                <w:sz w:val="26"/>
                <w:szCs w:val="26"/>
              </w:rPr>
              <w:t>Ghi</w:t>
            </w:r>
            <w:proofErr w:type="spellEnd"/>
            <w:r w:rsidRPr="007744CE">
              <w:rPr>
                <w:rFonts w:ascii="Times New Roman" w:hAnsi="Times New Roman" w:cs="Times New Roman"/>
                <w:b/>
                <w:bCs/>
                <w:sz w:val="26"/>
                <w:szCs w:val="26"/>
              </w:rPr>
              <w:t xml:space="preserve"> </w:t>
            </w:r>
            <w:proofErr w:type="spellStart"/>
            <w:r w:rsidRPr="007744CE">
              <w:rPr>
                <w:rFonts w:ascii="Times New Roman" w:hAnsi="Times New Roman" w:cs="Times New Roman"/>
                <w:b/>
                <w:bCs/>
                <w:sz w:val="26"/>
                <w:szCs w:val="26"/>
              </w:rPr>
              <w:t>chú</w:t>
            </w:r>
            <w:proofErr w:type="spellEnd"/>
          </w:p>
        </w:tc>
      </w:tr>
      <w:tr w:rsidR="006248BB" w:rsidRPr="007744CE" w14:paraId="75934880" w14:textId="77777777" w:rsidTr="006146FA">
        <w:trPr>
          <w:cantSplit/>
          <w:trHeight w:val="280"/>
          <w:jc w:val="center"/>
        </w:trPr>
        <w:tc>
          <w:tcPr>
            <w:tcW w:w="783" w:type="dxa"/>
          </w:tcPr>
          <w:p w14:paraId="5AEE0F3F"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79CBDACB" w14:textId="4426CFF1"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sz w:val="26"/>
                <w:szCs w:val="26"/>
              </w:rPr>
              <w:t>MT1011</w:t>
            </w:r>
          </w:p>
        </w:tc>
        <w:tc>
          <w:tcPr>
            <w:tcW w:w="5327" w:type="dxa"/>
            <w:tcBorders>
              <w:top w:val="single" w:sz="4" w:space="0" w:color="auto"/>
              <w:bottom w:val="single" w:sz="4" w:space="0" w:color="auto"/>
            </w:tcBorders>
            <w:vAlign w:val="bottom"/>
          </w:tcPr>
          <w:p w14:paraId="1C95A811" w14:textId="15B19802" w:rsidR="006248BB" w:rsidRPr="006248BB" w:rsidRDefault="006248BB" w:rsidP="006248BB">
            <w:pPr>
              <w:spacing w:beforeLines="20" w:before="48" w:afterLines="20" w:after="48" w:line="240" w:lineRule="auto"/>
              <w:jc w:val="both"/>
              <w:rPr>
                <w:rFonts w:ascii="Times New Roman" w:hAnsi="Times New Roman" w:cs="Times New Roman"/>
                <w:sz w:val="26"/>
                <w:szCs w:val="26"/>
                <w:lang w:val="vi-VN"/>
              </w:rPr>
            </w:pPr>
            <w:proofErr w:type="spellStart"/>
            <w:r w:rsidRPr="006146FA">
              <w:rPr>
                <w:rFonts w:ascii="Times New Roman" w:hAnsi="Times New Roman" w:cs="Times New Roman"/>
                <w:sz w:val="26"/>
                <w:szCs w:val="26"/>
              </w:rPr>
              <w:t>Giải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tích</w:t>
            </w:r>
            <w:proofErr w:type="spellEnd"/>
            <w:r w:rsidRPr="006146FA">
              <w:rPr>
                <w:rFonts w:ascii="Times New Roman" w:hAnsi="Times New Roman" w:cs="Times New Roman"/>
                <w:sz w:val="26"/>
                <w:szCs w:val="26"/>
              </w:rPr>
              <w:t xml:space="preserve"> 1</w:t>
            </w:r>
          </w:p>
        </w:tc>
        <w:tc>
          <w:tcPr>
            <w:tcW w:w="1069" w:type="dxa"/>
            <w:tcBorders>
              <w:top w:val="single" w:sz="4" w:space="0" w:color="auto"/>
              <w:bottom w:val="single" w:sz="4" w:space="0" w:color="auto"/>
            </w:tcBorders>
            <w:vAlign w:val="bottom"/>
          </w:tcPr>
          <w:p w14:paraId="345D53A4" w14:textId="59215247"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sz w:val="26"/>
                <w:szCs w:val="26"/>
              </w:rPr>
              <w:t>4</w:t>
            </w:r>
          </w:p>
        </w:tc>
        <w:tc>
          <w:tcPr>
            <w:tcW w:w="1291" w:type="dxa"/>
          </w:tcPr>
          <w:p w14:paraId="7B5E8EA5"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3C4F7661" w14:textId="77777777" w:rsidTr="006146FA">
        <w:trPr>
          <w:cantSplit/>
          <w:trHeight w:val="280"/>
          <w:jc w:val="center"/>
        </w:trPr>
        <w:tc>
          <w:tcPr>
            <w:tcW w:w="783" w:type="dxa"/>
          </w:tcPr>
          <w:p w14:paraId="2E513A61"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7D397A05" w14:textId="6E5E478E"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sz w:val="26"/>
                <w:szCs w:val="26"/>
              </w:rPr>
              <w:t>MT1015</w:t>
            </w:r>
          </w:p>
        </w:tc>
        <w:tc>
          <w:tcPr>
            <w:tcW w:w="5327" w:type="dxa"/>
            <w:tcBorders>
              <w:top w:val="single" w:sz="4" w:space="0" w:color="auto"/>
              <w:bottom w:val="single" w:sz="4" w:space="0" w:color="auto"/>
            </w:tcBorders>
            <w:vAlign w:val="bottom"/>
          </w:tcPr>
          <w:p w14:paraId="210B0967" w14:textId="4537C16F" w:rsidR="006248BB" w:rsidRPr="006248BB" w:rsidRDefault="006248BB" w:rsidP="006248BB">
            <w:pPr>
              <w:spacing w:beforeLines="20" w:before="48" w:afterLines="20" w:after="48" w:line="240" w:lineRule="auto"/>
              <w:jc w:val="both"/>
              <w:rPr>
                <w:rFonts w:ascii="Times New Roman" w:hAnsi="Times New Roman" w:cs="Times New Roman"/>
                <w:sz w:val="26"/>
                <w:szCs w:val="26"/>
                <w:lang w:val="vi-VN"/>
              </w:rPr>
            </w:pPr>
            <w:proofErr w:type="spellStart"/>
            <w:r w:rsidRPr="006146FA">
              <w:rPr>
                <w:rFonts w:ascii="Times New Roman" w:hAnsi="Times New Roman" w:cs="Times New Roman"/>
                <w:sz w:val="26"/>
                <w:szCs w:val="26"/>
              </w:rPr>
              <w:t>Đại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số</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tuyến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tính</w:t>
            </w:r>
            <w:proofErr w:type="spellEnd"/>
          </w:p>
        </w:tc>
        <w:tc>
          <w:tcPr>
            <w:tcW w:w="1069" w:type="dxa"/>
            <w:tcBorders>
              <w:top w:val="single" w:sz="4" w:space="0" w:color="auto"/>
              <w:bottom w:val="single" w:sz="4" w:space="0" w:color="auto"/>
            </w:tcBorders>
            <w:vAlign w:val="bottom"/>
          </w:tcPr>
          <w:p w14:paraId="3F748A5C" w14:textId="07048A7B"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1291" w:type="dxa"/>
          </w:tcPr>
          <w:p w14:paraId="74ECD25F"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76D98159" w14:textId="77777777" w:rsidTr="006146FA">
        <w:trPr>
          <w:cantSplit/>
          <w:trHeight w:val="294"/>
          <w:jc w:val="center"/>
        </w:trPr>
        <w:tc>
          <w:tcPr>
            <w:tcW w:w="783" w:type="dxa"/>
          </w:tcPr>
          <w:p w14:paraId="4F7D486B"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14502144" w14:textId="54414B47"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MT1013</w:t>
            </w:r>
          </w:p>
        </w:tc>
        <w:tc>
          <w:tcPr>
            <w:tcW w:w="5327" w:type="dxa"/>
            <w:tcBorders>
              <w:top w:val="single" w:sz="4" w:space="0" w:color="auto"/>
              <w:bottom w:val="single" w:sz="4" w:space="0" w:color="auto"/>
            </w:tcBorders>
            <w:vAlign w:val="bottom"/>
          </w:tcPr>
          <w:p w14:paraId="6118F2DC" w14:textId="4BD05BAA"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Giải</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tích</w:t>
            </w:r>
            <w:proofErr w:type="spellEnd"/>
            <w:r w:rsidRPr="006146FA">
              <w:rPr>
                <w:rFonts w:ascii="Times New Roman" w:hAnsi="Times New Roman" w:cs="Times New Roman"/>
                <w:color w:val="000000"/>
                <w:sz w:val="26"/>
                <w:szCs w:val="26"/>
              </w:rPr>
              <w:t xml:space="preserve"> 2</w:t>
            </w:r>
          </w:p>
        </w:tc>
        <w:tc>
          <w:tcPr>
            <w:tcW w:w="1069" w:type="dxa"/>
            <w:tcBorders>
              <w:top w:val="single" w:sz="4" w:space="0" w:color="auto"/>
              <w:bottom w:val="single" w:sz="4" w:space="0" w:color="auto"/>
            </w:tcBorders>
            <w:vAlign w:val="bottom"/>
          </w:tcPr>
          <w:p w14:paraId="1529D4DD" w14:textId="13595F3A"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4</w:t>
            </w:r>
          </w:p>
        </w:tc>
        <w:tc>
          <w:tcPr>
            <w:tcW w:w="1291" w:type="dxa"/>
          </w:tcPr>
          <w:p w14:paraId="00D7EE31"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3E9F4592" w14:textId="77777777" w:rsidTr="006146FA">
        <w:trPr>
          <w:cantSplit/>
          <w:trHeight w:val="336"/>
          <w:jc w:val="center"/>
        </w:trPr>
        <w:tc>
          <w:tcPr>
            <w:tcW w:w="783" w:type="dxa"/>
          </w:tcPr>
          <w:p w14:paraId="11443257"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004BEE21" w14:textId="3D1B2A3E"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MT2007</w:t>
            </w:r>
          </w:p>
        </w:tc>
        <w:tc>
          <w:tcPr>
            <w:tcW w:w="5327" w:type="dxa"/>
            <w:tcBorders>
              <w:top w:val="single" w:sz="4" w:space="0" w:color="auto"/>
              <w:bottom w:val="single" w:sz="4" w:space="0" w:color="auto"/>
            </w:tcBorders>
            <w:vAlign w:val="bottom"/>
          </w:tcPr>
          <w:p w14:paraId="7BFB1624" w14:textId="67A49776"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Giải</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tích</w:t>
            </w:r>
            <w:proofErr w:type="spellEnd"/>
            <w:r w:rsidRPr="006146FA">
              <w:rPr>
                <w:rFonts w:ascii="Times New Roman" w:hAnsi="Times New Roman" w:cs="Times New Roman"/>
                <w:color w:val="000000"/>
                <w:sz w:val="26"/>
                <w:szCs w:val="26"/>
              </w:rPr>
              <w:t xml:space="preserve"> 3</w:t>
            </w:r>
          </w:p>
        </w:tc>
        <w:tc>
          <w:tcPr>
            <w:tcW w:w="1069" w:type="dxa"/>
            <w:tcBorders>
              <w:top w:val="single" w:sz="4" w:space="0" w:color="auto"/>
              <w:bottom w:val="single" w:sz="4" w:space="0" w:color="auto"/>
            </w:tcBorders>
            <w:vAlign w:val="bottom"/>
          </w:tcPr>
          <w:p w14:paraId="6A8D5F15" w14:textId="30538101"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1291" w:type="dxa"/>
          </w:tcPr>
          <w:p w14:paraId="4C85A888"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3B420E30" w14:textId="77777777" w:rsidTr="006146FA">
        <w:trPr>
          <w:cantSplit/>
          <w:trHeight w:val="336"/>
          <w:jc w:val="center"/>
        </w:trPr>
        <w:tc>
          <w:tcPr>
            <w:tcW w:w="783" w:type="dxa"/>
          </w:tcPr>
          <w:p w14:paraId="7F3CB58C"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570DAEF3" w14:textId="0E88D5DD"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MT2009</w:t>
            </w:r>
          </w:p>
        </w:tc>
        <w:tc>
          <w:tcPr>
            <w:tcW w:w="5327" w:type="dxa"/>
            <w:tcBorders>
              <w:top w:val="single" w:sz="4" w:space="0" w:color="auto"/>
              <w:bottom w:val="single" w:sz="4" w:space="0" w:color="auto"/>
            </w:tcBorders>
            <w:vAlign w:val="bottom"/>
          </w:tcPr>
          <w:p w14:paraId="42FD7A1E" w14:textId="08FD5331"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Xác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suất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và</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thống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kê</w:t>
            </w:r>
            <w:proofErr w:type="spellEnd"/>
          </w:p>
        </w:tc>
        <w:tc>
          <w:tcPr>
            <w:tcW w:w="1069" w:type="dxa"/>
            <w:tcBorders>
              <w:top w:val="single" w:sz="4" w:space="0" w:color="auto"/>
              <w:bottom w:val="single" w:sz="4" w:space="0" w:color="auto"/>
            </w:tcBorders>
            <w:vAlign w:val="bottom"/>
          </w:tcPr>
          <w:p w14:paraId="1142A293" w14:textId="796D2C34"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4</w:t>
            </w:r>
          </w:p>
        </w:tc>
        <w:tc>
          <w:tcPr>
            <w:tcW w:w="1291" w:type="dxa"/>
          </w:tcPr>
          <w:p w14:paraId="4463946E"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6EC765CD" w14:textId="77777777" w:rsidTr="006146FA">
        <w:trPr>
          <w:cantSplit/>
          <w:trHeight w:val="350"/>
          <w:jc w:val="center"/>
        </w:trPr>
        <w:tc>
          <w:tcPr>
            <w:tcW w:w="783" w:type="dxa"/>
          </w:tcPr>
          <w:p w14:paraId="70271330"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26180AC8" w14:textId="6C45C9F0"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MT2011</w:t>
            </w:r>
          </w:p>
        </w:tc>
        <w:tc>
          <w:tcPr>
            <w:tcW w:w="5327" w:type="dxa"/>
            <w:tcBorders>
              <w:top w:val="single" w:sz="4" w:space="0" w:color="auto"/>
              <w:bottom w:val="single" w:sz="4" w:space="0" w:color="auto"/>
            </w:tcBorders>
            <w:vAlign w:val="bottom"/>
          </w:tcPr>
          <w:p w14:paraId="03625554" w14:textId="4C60F08D"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Phương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tính</w:t>
            </w:r>
            <w:proofErr w:type="spellEnd"/>
          </w:p>
        </w:tc>
        <w:tc>
          <w:tcPr>
            <w:tcW w:w="1069" w:type="dxa"/>
            <w:tcBorders>
              <w:top w:val="single" w:sz="4" w:space="0" w:color="auto"/>
              <w:bottom w:val="single" w:sz="4" w:space="0" w:color="auto"/>
            </w:tcBorders>
            <w:vAlign w:val="bottom"/>
          </w:tcPr>
          <w:p w14:paraId="6E70339B" w14:textId="3DF92E82"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1291" w:type="dxa"/>
          </w:tcPr>
          <w:p w14:paraId="6178B512"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2EB8E193" w14:textId="77777777" w:rsidTr="006146FA">
        <w:trPr>
          <w:cantSplit/>
          <w:trHeight w:val="350"/>
          <w:jc w:val="center"/>
        </w:trPr>
        <w:tc>
          <w:tcPr>
            <w:tcW w:w="783" w:type="dxa"/>
          </w:tcPr>
          <w:p w14:paraId="729969BF"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027AC365" w14:textId="1B7A108A"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CH1003</w:t>
            </w:r>
          </w:p>
        </w:tc>
        <w:tc>
          <w:tcPr>
            <w:tcW w:w="5327" w:type="dxa"/>
            <w:tcBorders>
              <w:top w:val="single" w:sz="4" w:space="0" w:color="auto"/>
              <w:bottom w:val="single" w:sz="4" w:space="0" w:color="auto"/>
            </w:tcBorders>
            <w:vAlign w:val="bottom"/>
          </w:tcPr>
          <w:p w14:paraId="3AA6A8AC" w14:textId="13FA99BD" w:rsidR="006248BB" w:rsidRPr="006248BB" w:rsidRDefault="006248BB" w:rsidP="006248BB">
            <w:pPr>
              <w:spacing w:after="0" w:line="240" w:lineRule="auto"/>
              <w:rPr>
                <w:rFonts w:ascii="Times New Roman" w:hAnsi="Times New Roman" w:cs="Times New Roman"/>
                <w:bCs/>
                <w:sz w:val="26"/>
                <w:szCs w:val="26"/>
                <w:lang w:val="vi-VN"/>
              </w:rPr>
            </w:pPr>
            <w:proofErr w:type="spellStart"/>
            <w:r w:rsidRPr="006146FA">
              <w:rPr>
                <w:rFonts w:ascii="Times New Roman" w:hAnsi="Times New Roman" w:cs="Times New Roman"/>
                <w:color w:val="000000"/>
                <w:sz w:val="26"/>
                <w:szCs w:val="26"/>
              </w:rPr>
              <w:t>Hóa</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đại</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cương</w:t>
            </w:r>
            <w:proofErr w:type="spellEnd"/>
          </w:p>
        </w:tc>
        <w:tc>
          <w:tcPr>
            <w:tcW w:w="1069" w:type="dxa"/>
            <w:tcBorders>
              <w:top w:val="single" w:sz="4" w:space="0" w:color="auto"/>
              <w:bottom w:val="single" w:sz="4" w:space="0" w:color="auto"/>
            </w:tcBorders>
            <w:vAlign w:val="bottom"/>
          </w:tcPr>
          <w:p w14:paraId="26A1A40F" w14:textId="0FE89884"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1291" w:type="dxa"/>
          </w:tcPr>
          <w:p w14:paraId="221F8833"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48B3DD8A" w14:textId="77777777" w:rsidTr="006146FA">
        <w:trPr>
          <w:cantSplit/>
          <w:trHeight w:val="350"/>
          <w:jc w:val="center"/>
        </w:trPr>
        <w:tc>
          <w:tcPr>
            <w:tcW w:w="783" w:type="dxa"/>
          </w:tcPr>
          <w:p w14:paraId="05B27E1A"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2B9C59AD" w14:textId="692FC3E9"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PH1009</w:t>
            </w:r>
          </w:p>
        </w:tc>
        <w:tc>
          <w:tcPr>
            <w:tcW w:w="5327" w:type="dxa"/>
            <w:tcBorders>
              <w:top w:val="single" w:sz="4" w:space="0" w:color="auto"/>
              <w:bottom w:val="single" w:sz="4" w:space="0" w:color="auto"/>
            </w:tcBorders>
            <w:vAlign w:val="bottom"/>
          </w:tcPr>
          <w:p w14:paraId="28291E76" w14:textId="0988995C"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Vật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lý</w:t>
            </w:r>
            <w:proofErr w:type="spellEnd"/>
            <w:r w:rsidRPr="006146FA">
              <w:rPr>
                <w:rFonts w:ascii="Times New Roman" w:hAnsi="Times New Roman" w:cs="Times New Roman"/>
                <w:color w:val="000000"/>
                <w:sz w:val="26"/>
                <w:szCs w:val="26"/>
              </w:rPr>
              <w:t xml:space="preserve"> 1</w:t>
            </w:r>
          </w:p>
        </w:tc>
        <w:tc>
          <w:tcPr>
            <w:tcW w:w="1069" w:type="dxa"/>
            <w:tcBorders>
              <w:top w:val="single" w:sz="4" w:space="0" w:color="auto"/>
              <w:bottom w:val="single" w:sz="4" w:space="0" w:color="auto"/>
            </w:tcBorders>
            <w:vAlign w:val="bottom"/>
          </w:tcPr>
          <w:p w14:paraId="4C825BD3" w14:textId="587022AE"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4</w:t>
            </w:r>
          </w:p>
        </w:tc>
        <w:tc>
          <w:tcPr>
            <w:tcW w:w="1291" w:type="dxa"/>
          </w:tcPr>
          <w:p w14:paraId="40098804"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05F8C714" w14:textId="77777777" w:rsidTr="006146FA">
        <w:trPr>
          <w:cantSplit/>
          <w:trHeight w:val="350"/>
          <w:jc w:val="center"/>
        </w:trPr>
        <w:tc>
          <w:tcPr>
            <w:tcW w:w="783" w:type="dxa"/>
          </w:tcPr>
          <w:p w14:paraId="3746DA0A"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3427827B" w14:textId="60EF5941"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PH2005</w:t>
            </w:r>
          </w:p>
        </w:tc>
        <w:tc>
          <w:tcPr>
            <w:tcW w:w="5327" w:type="dxa"/>
            <w:tcBorders>
              <w:top w:val="single" w:sz="4" w:space="0" w:color="auto"/>
              <w:bottom w:val="single" w:sz="4" w:space="0" w:color="auto"/>
            </w:tcBorders>
            <w:vAlign w:val="bottom"/>
          </w:tcPr>
          <w:p w14:paraId="6AC58225" w14:textId="23F5CA75"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Vật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lý</w:t>
            </w:r>
            <w:proofErr w:type="spellEnd"/>
            <w:r w:rsidRPr="006146FA">
              <w:rPr>
                <w:rFonts w:ascii="Times New Roman" w:hAnsi="Times New Roman" w:cs="Times New Roman"/>
                <w:color w:val="000000"/>
                <w:sz w:val="26"/>
                <w:szCs w:val="26"/>
              </w:rPr>
              <w:t xml:space="preserve"> 2</w:t>
            </w:r>
          </w:p>
        </w:tc>
        <w:tc>
          <w:tcPr>
            <w:tcW w:w="1069" w:type="dxa"/>
            <w:tcBorders>
              <w:top w:val="single" w:sz="4" w:space="0" w:color="auto"/>
              <w:bottom w:val="single" w:sz="4" w:space="0" w:color="auto"/>
            </w:tcBorders>
            <w:vAlign w:val="bottom"/>
          </w:tcPr>
          <w:p w14:paraId="361EC100" w14:textId="2764ADDE"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4</w:t>
            </w:r>
          </w:p>
        </w:tc>
        <w:tc>
          <w:tcPr>
            <w:tcW w:w="1291" w:type="dxa"/>
          </w:tcPr>
          <w:p w14:paraId="54DEE4B5"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04154EA8" w14:textId="77777777" w:rsidTr="006146FA">
        <w:trPr>
          <w:cantSplit/>
          <w:trHeight w:val="350"/>
          <w:jc w:val="center"/>
        </w:trPr>
        <w:tc>
          <w:tcPr>
            <w:tcW w:w="783" w:type="dxa"/>
          </w:tcPr>
          <w:p w14:paraId="33F9FD25"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187134BC" w14:textId="5C6EDC70" w:rsidR="006248BB" w:rsidRPr="006248BB" w:rsidRDefault="006248BB" w:rsidP="006248BB">
            <w:pPr>
              <w:spacing w:after="0" w:line="240" w:lineRule="auto"/>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PH2007</w:t>
            </w:r>
          </w:p>
        </w:tc>
        <w:tc>
          <w:tcPr>
            <w:tcW w:w="5327" w:type="dxa"/>
            <w:tcBorders>
              <w:top w:val="single" w:sz="4" w:space="0" w:color="auto"/>
              <w:bottom w:val="single" w:sz="4" w:space="0" w:color="auto"/>
            </w:tcBorders>
            <w:vAlign w:val="bottom"/>
          </w:tcPr>
          <w:p w14:paraId="4A00BDEE" w14:textId="071B9FD9"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Thí</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nghiệm</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vật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lý</w:t>
            </w:r>
            <w:proofErr w:type="spellEnd"/>
          </w:p>
        </w:tc>
        <w:tc>
          <w:tcPr>
            <w:tcW w:w="1069" w:type="dxa"/>
            <w:tcBorders>
              <w:top w:val="single" w:sz="4" w:space="0" w:color="auto"/>
              <w:bottom w:val="single" w:sz="4" w:space="0" w:color="auto"/>
            </w:tcBorders>
            <w:vAlign w:val="bottom"/>
          </w:tcPr>
          <w:p w14:paraId="19831EB1" w14:textId="49CFF29E"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1</w:t>
            </w:r>
          </w:p>
        </w:tc>
        <w:tc>
          <w:tcPr>
            <w:tcW w:w="1291" w:type="dxa"/>
          </w:tcPr>
          <w:p w14:paraId="563D2DDD" w14:textId="77777777" w:rsidR="006248BB" w:rsidRPr="006248BB" w:rsidRDefault="006248BB" w:rsidP="006248BB">
            <w:pPr>
              <w:spacing w:line="23" w:lineRule="atLeast"/>
              <w:jc w:val="center"/>
              <w:rPr>
                <w:rFonts w:ascii="Times New Roman" w:hAnsi="Times New Roman" w:cs="Times New Roman"/>
                <w:noProof/>
                <w:sz w:val="26"/>
                <w:szCs w:val="26"/>
              </w:rPr>
            </w:pPr>
          </w:p>
        </w:tc>
      </w:tr>
      <w:tr w:rsidR="006248BB" w:rsidRPr="007744CE" w14:paraId="6E1AD501" w14:textId="77777777" w:rsidTr="006146FA">
        <w:trPr>
          <w:cantSplit/>
          <w:trHeight w:val="350"/>
          <w:jc w:val="center"/>
        </w:trPr>
        <w:tc>
          <w:tcPr>
            <w:tcW w:w="783" w:type="dxa"/>
          </w:tcPr>
          <w:p w14:paraId="47D576AA" w14:textId="77777777" w:rsidR="006248BB" w:rsidRPr="006248BB" w:rsidRDefault="006248BB" w:rsidP="006248BB">
            <w:pPr>
              <w:pStyle w:val="ListParagraph"/>
              <w:numPr>
                <w:ilvl w:val="0"/>
                <w:numId w:val="7"/>
              </w:numPr>
              <w:spacing w:after="0" w:line="240" w:lineRule="auto"/>
              <w:jc w:val="center"/>
              <w:rPr>
                <w:rFonts w:ascii="Times New Roman" w:hAnsi="Times New Roman" w:cs="Times New Roman"/>
                <w:sz w:val="26"/>
                <w:szCs w:val="26"/>
              </w:rPr>
            </w:pPr>
          </w:p>
        </w:tc>
        <w:tc>
          <w:tcPr>
            <w:tcW w:w="1199" w:type="dxa"/>
            <w:vAlign w:val="bottom"/>
          </w:tcPr>
          <w:p w14:paraId="633627EE" w14:textId="27E4877B" w:rsidR="006248BB" w:rsidRPr="006248BB" w:rsidRDefault="006248BB" w:rsidP="006248BB">
            <w:pPr>
              <w:spacing w:after="0" w:line="240" w:lineRule="auto"/>
              <w:jc w:val="center"/>
              <w:rPr>
                <w:rFonts w:ascii="Times New Roman" w:eastAsia="Times New Roman" w:hAnsi="Times New Roman" w:cs="Times New Roman"/>
                <w:noProof/>
                <w:sz w:val="26"/>
                <w:szCs w:val="26"/>
              </w:rPr>
            </w:pPr>
            <w:r w:rsidRPr="006146FA">
              <w:rPr>
                <w:rFonts w:ascii="Times New Roman" w:hAnsi="Times New Roman" w:cs="Times New Roman"/>
                <w:color w:val="000000"/>
                <w:sz w:val="26"/>
                <w:szCs w:val="26"/>
              </w:rPr>
              <w:t>AS2047</w:t>
            </w:r>
          </w:p>
        </w:tc>
        <w:tc>
          <w:tcPr>
            <w:tcW w:w="5327" w:type="dxa"/>
            <w:tcBorders>
              <w:top w:val="single" w:sz="4" w:space="0" w:color="auto"/>
              <w:bottom w:val="single" w:sz="4" w:space="0" w:color="auto"/>
            </w:tcBorders>
            <w:vAlign w:val="bottom"/>
          </w:tcPr>
          <w:p w14:paraId="2FA6BCF0" w14:textId="15A0D13A" w:rsidR="006248BB" w:rsidRPr="006248BB" w:rsidRDefault="006248BB" w:rsidP="006248BB">
            <w:pPr>
              <w:spacing w:after="0" w:line="240" w:lineRule="auto"/>
              <w:rPr>
                <w:rFonts w:ascii="Times New Roman" w:hAnsi="Times New Roman" w:cs="Times New Roman"/>
                <w:sz w:val="26"/>
                <w:szCs w:val="26"/>
                <w:lang w:val="vi-VN"/>
              </w:rPr>
            </w:pPr>
            <w:proofErr w:type="spellStart"/>
            <w:r w:rsidRPr="006146FA">
              <w:rPr>
                <w:rFonts w:ascii="Times New Roman" w:hAnsi="Times New Roman" w:cs="Times New Roman"/>
                <w:color w:val="000000"/>
                <w:sz w:val="26"/>
                <w:szCs w:val="26"/>
              </w:rPr>
              <w:t>Vật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lý</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sóng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Cơ</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vật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rắn</w:t>
            </w:r>
            <w:proofErr w:type="spellEnd"/>
            <w:r w:rsidRPr="006146FA">
              <w:rPr>
                <w:rFonts w:ascii="Times New Roman" w:hAnsi="Times New Roman" w:cs="Times New Roman"/>
                <w:color w:val="000000"/>
                <w:sz w:val="26"/>
                <w:szCs w:val="26"/>
              </w:rPr>
              <w:t xml:space="preserve"> &amp; </w:t>
            </w:r>
            <w:proofErr w:type="spellStart"/>
            <w:r w:rsidRPr="006146FA">
              <w:rPr>
                <w:rFonts w:ascii="Times New Roman" w:hAnsi="Times New Roman" w:cs="Times New Roman"/>
                <w:color w:val="000000"/>
                <w:sz w:val="26"/>
                <w:szCs w:val="26"/>
              </w:rPr>
              <w:t>sóng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cơ</w:t>
            </w:r>
            <w:proofErr w:type="spellEnd"/>
            <w:r w:rsidRPr="006146FA">
              <w:rPr>
                <w:rFonts w:ascii="Times New Roman" w:hAnsi="Times New Roman" w:cs="Times New Roman"/>
                <w:color w:val="000000"/>
                <w:sz w:val="26"/>
                <w:szCs w:val="26"/>
              </w:rPr>
              <w:t xml:space="preserve"> (AS2049)</w:t>
            </w:r>
          </w:p>
        </w:tc>
        <w:tc>
          <w:tcPr>
            <w:tcW w:w="1069" w:type="dxa"/>
            <w:tcBorders>
              <w:top w:val="single" w:sz="4" w:space="0" w:color="auto"/>
              <w:bottom w:val="single" w:sz="4" w:space="0" w:color="auto"/>
            </w:tcBorders>
            <w:vAlign w:val="bottom"/>
          </w:tcPr>
          <w:p w14:paraId="2AAB171C" w14:textId="5E382894" w:rsidR="006248BB" w:rsidRPr="006248BB" w:rsidRDefault="006248BB" w:rsidP="006248BB">
            <w:pPr>
              <w:spacing w:after="0" w:line="240" w:lineRule="auto"/>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1291" w:type="dxa"/>
          </w:tcPr>
          <w:p w14:paraId="00A25170" w14:textId="77777777" w:rsidR="006248BB" w:rsidRPr="00FE4FD5" w:rsidRDefault="006248BB" w:rsidP="006248BB">
            <w:pPr>
              <w:spacing w:line="23" w:lineRule="atLeast"/>
              <w:jc w:val="center"/>
              <w:rPr>
                <w:rFonts w:ascii="Times New Roman" w:hAnsi="Times New Roman" w:cs="Times New Roman"/>
                <w:noProof/>
                <w:sz w:val="26"/>
                <w:szCs w:val="26"/>
              </w:rPr>
            </w:pPr>
          </w:p>
        </w:tc>
      </w:tr>
      <w:tr w:rsidR="007744CE" w:rsidRPr="007744CE" w14:paraId="2BC54647" w14:textId="77777777" w:rsidTr="006248BB">
        <w:trPr>
          <w:cantSplit/>
          <w:trHeight w:val="350"/>
          <w:jc w:val="center"/>
        </w:trPr>
        <w:tc>
          <w:tcPr>
            <w:tcW w:w="783" w:type="dxa"/>
          </w:tcPr>
          <w:p w14:paraId="40772E91" w14:textId="77777777" w:rsidR="008235A0" w:rsidRPr="006248BB" w:rsidRDefault="008235A0" w:rsidP="00B24117">
            <w:pPr>
              <w:spacing w:line="23" w:lineRule="atLeast"/>
              <w:jc w:val="center"/>
              <w:rPr>
                <w:rFonts w:ascii="Times New Roman" w:hAnsi="Times New Roman" w:cs="Times New Roman"/>
                <w:noProof/>
                <w:sz w:val="26"/>
                <w:szCs w:val="26"/>
              </w:rPr>
            </w:pPr>
          </w:p>
        </w:tc>
        <w:tc>
          <w:tcPr>
            <w:tcW w:w="1199" w:type="dxa"/>
            <w:vAlign w:val="center"/>
          </w:tcPr>
          <w:p w14:paraId="3742389C" w14:textId="77777777" w:rsidR="008235A0" w:rsidRPr="00FE4FD5" w:rsidRDefault="008235A0" w:rsidP="00B24117">
            <w:pPr>
              <w:spacing w:line="23" w:lineRule="atLeast"/>
              <w:jc w:val="center"/>
              <w:rPr>
                <w:rFonts w:ascii="Times New Roman" w:hAnsi="Times New Roman" w:cs="Times New Roman"/>
                <w:noProof/>
                <w:sz w:val="26"/>
                <w:szCs w:val="26"/>
              </w:rPr>
            </w:pPr>
          </w:p>
        </w:tc>
        <w:tc>
          <w:tcPr>
            <w:tcW w:w="5327" w:type="dxa"/>
            <w:tcBorders>
              <w:top w:val="single" w:sz="4" w:space="0" w:color="auto"/>
              <w:bottom w:val="single" w:sz="4" w:space="0" w:color="auto"/>
            </w:tcBorders>
            <w:vAlign w:val="bottom"/>
          </w:tcPr>
          <w:p w14:paraId="02827A8A" w14:textId="77777777" w:rsidR="008235A0" w:rsidRPr="00FE4FD5" w:rsidRDefault="008235A0" w:rsidP="00B24117">
            <w:pPr>
              <w:spacing w:line="23" w:lineRule="atLeast"/>
              <w:jc w:val="right"/>
              <w:rPr>
                <w:rFonts w:ascii="Times New Roman" w:hAnsi="Times New Roman" w:cs="Times New Roman"/>
                <w:b/>
                <w:sz w:val="26"/>
                <w:szCs w:val="26"/>
              </w:rPr>
            </w:pPr>
            <w:proofErr w:type="spellStart"/>
            <w:r w:rsidRPr="00FE4FD5">
              <w:rPr>
                <w:rFonts w:ascii="Times New Roman" w:hAnsi="Times New Roman" w:cs="Times New Roman"/>
                <w:b/>
                <w:sz w:val="26"/>
                <w:szCs w:val="26"/>
              </w:rPr>
              <w:t>Tổng</w:t>
            </w:r>
            <w:proofErr w:type="spellEnd"/>
          </w:p>
        </w:tc>
        <w:tc>
          <w:tcPr>
            <w:tcW w:w="1069" w:type="dxa"/>
            <w:tcBorders>
              <w:top w:val="single" w:sz="4" w:space="0" w:color="auto"/>
              <w:bottom w:val="single" w:sz="4" w:space="0" w:color="auto"/>
            </w:tcBorders>
            <w:vAlign w:val="center"/>
          </w:tcPr>
          <w:p w14:paraId="62A3A6A5" w14:textId="69B33595" w:rsidR="008235A0" w:rsidRPr="006248BB" w:rsidRDefault="006248BB" w:rsidP="00B24117">
            <w:pPr>
              <w:spacing w:line="23" w:lineRule="atLeast"/>
              <w:jc w:val="center"/>
              <w:rPr>
                <w:rFonts w:ascii="Times New Roman" w:hAnsi="Times New Roman" w:cs="Times New Roman"/>
                <w:b/>
                <w:sz w:val="26"/>
                <w:szCs w:val="26"/>
                <w:lang w:val="fr-FR"/>
              </w:rPr>
            </w:pPr>
            <w:r w:rsidRPr="006248BB">
              <w:rPr>
                <w:rFonts w:ascii="Times New Roman" w:hAnsi="Times New Roman" w:cs="Times New Roman"/>
                <w:b/>
                <w:sz w:val="26"/>
                <w:szCs w:val="26"/>
                <w:lang w:val="fr-FR"/>
              </w:rPr>
              <w:t>36</w:t>
            </w:r>
          </w:p>
        </w:tc>
        <w:tc>
          <w:tcPr>
            <w:tcW w:w="1291" w:type="dxa"/>
          </w:tcPr>
          <w:p w14:paraId="3B3CEFB8" w14:textId="77777777" w:rsidR="008235A0" w:rsidRPr="006248BB" w:rsidRDefault="008235A0" w:rsidP="00B24117">
            <w:pPr>
              <w:spacing w:line="23" w:lineRule="atLeast"/>
              <w:jc w:val="center"/>
              <w:rPr>
                <w:rFonts w:ascii="Times New Roman" w:hAnsi="Times New Roman" w:cs="Times New Roman"/>
                <w:noProof/>
                <w:sz w:val="26"/>
                <w:szCs w:val="26"/>
              </w:rPr>
            </w:pPr>
          </w:p>
        </w:tc>
      </w:tr>
    </w:tbl>
    <w:p w14:paraId="1401DC30" w14:textId="17229571" w:rsidR="008235A0" w:rsidRPr="00A44191" w:rsidRDefault="008235A0" w:rsidP="00172CE9">
      <w:pPr>
        <w:pStyle w:val="ListParagraph"/>
        <w:numPr>
          <w:ilvl w:val="2"/>
          <w:numId w:val="2"/>
        </w:numPr>
        <w:spacing w:before="120" w:after="120" w:line="360" w:lineRule="auto"/>
        <w:jc w:val="both"/>
        <w:outlineLvl w:val="2"/>
        <w:rPr>
          <w:rFonts w:ascii="Times New Roman" w:eastAsia="Times New Roman" w:hAnsi="Times New Roman" w:cs="Times New Roman"/>
          <w:b/>
          <w:sz w:val="26"/>
          <w:szCs w:val="26"/>
          <w:lang w:val="vi-VN"/>
        </w:rPr>
      </w:pPr>
      <w:bookmarkStart w:id="19" w:name="_Toc44332977"/>
      <w:r w:rsidRPr="00A44191">
        <w:rPr>
          <w:rFonts w:ascii="Times New Roman" w:eastAsia="Times New Roman" w:hAnsi="Times New Roman" w:cs="Times New Roman"/>
          <w:b/>
          <w:sz w:val="26"/>
          <w:szCs w:val="26"/>
          <w:lang w:val="vi-VN"/>
        </w:rPr>
        <w:t>Ngoại ngữ</w:t>
      </w:r>
      <w:bookmarkEnd w:id="19"/>
    </w:p>
    <w:p w14:paraId="6858E519" w14:textId="77777777" w:rsidR="008235A0" w:rsidRPr="00172CE9" w:rsidRDefault="008235A0" w:rsidP="00172CE9">
      <w:pPr>
        <w:jc w:val="center"/>
        <w:rPr>
          <w:rFonts w:cs="Times New Roman"/>
          <w:sz w:val="26"/>
          <w:szCs w:val="26"/>
          <w:lang w:val="vi-VN"/>
        </w:rPr>
      </w:pPr>
      <w:r w:rsidRPr="00172CE9">
        <w:rPr>
          <w:rFonts w:ascii="Times New Roman" w:hAnsi="Times New Roman" w:cs="Times New Roman"/>
          <w:b/>
          <w:sz w:val="26"/>
          <w:szCs w:val="26"/>
          <w:lang w:val="vi-VN"/>
        </w:rPr>
        <w:t>Bảng 5 - Kiến thức về ngoại ngữ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623"/>
        <w:gridCol w:w="4876"/>
        <w:gridCol w:w="1098"/>
        <w:gridCol w:w="1399"/>
      </w:tblGrid>
      <w:tr w:rsidR="007744CE" w:rsidRPr="007744CE" w14:paraId="0389F06C" w14:textId="77777777" w:rsidTr="00172CE9">
        <w:trPr>
          <w:cantSplit/>
          <w:jc w:val="center"/>
        </w:trPr>
        <w:tc>
          <w:tcPr>
            <w:tcW w:w="410" w:type="pct"/>
          </w:tcPr>
          <w:p w14:paraId="3559EAD1" w14:textId="77777777" w:rsidR="008235A0" w:rsidRPr="007744CE" w:rsidRDefault="008235A0"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STT</w:t>
            </w:r>
          </w:p>
        </w:tc>
        <w:tc>
          <w:tcPr>
            <w:tcW w:w="828" w:type="pct"/>
            <w:vAlign w:val="center"/>
          </w:tcPr>
          <w:p w14:paraId="55921BA2" w14:textId="77777777" w:rsidR="008235A0" w:rsidRPr="007744CE" w:rsidRDefault="008235A0"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MSMH</w:t>
            </w:r>
          </w:p>
        </w:tc>
        <w:tc>
          <w:tcPr>
            <w:tcW w:w="2488" w:type="pct"/>
            <w:vAlign w:val="center"/>
          </w:tcPr>
          <w:p w14:paraId="613AE92C" w14:textId="77777777" w:rsidR="008235A0" w:rsidRPr="007744CE" w:rsidRDefault="008235A0"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Môn học</w:t>
            </w:r>
          </w:p>
        </w:tc>
        <w:tc>
          <w:tcPr>
            <w:tcW w:w="560" w:type="pct"/>
            <w:vAlign w:val="center"/>
          </w:tcPr>
          <w:p w14:paraId="2C10163A" w14:textId="77777777" w:rsidR="008235A0" w:rsidRPr="007744CE" w:rsidRDefault="008235A0"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TC</w:t>
            </w:r>
          </w:p>
        </w:tc>
        <w:tc>
          <w:tcPr>
            <w:tcW w:w="714" w:type="pct"/>
            <w:vAlign w:val="center"/>
          </w:tcPr>
          <w:p w14:paraId="00316F5D" w14:textId="77777777" w:rsidR="008235A0" w:rsidRPr="007744CE" w:rsidRDefault="008235A0" w:rsidP="00B24117">
            <w:pPr>
              <w:spacing w:before="60" w:after="60" w:line="23" w:lineRule="atLeast"/>
              <w:ind w:hanging="24"/>
              <w:jc w:val="center"/>
              <w:rPr>
                <w:rFonts w:ascii="Times New Roman" w:hAnsi="Times New Roman" w:cs="Times New Roman"/>
                <w:b/>
                <w:bCs/>
                <w:sz w:val="26"/>
                <w:szCs w:val="26"/>
              </w:rPr>
            </w:pPr>
            <w:proofErr w:type="spellStart"/>
            <w:r w:rsidRPr="007744CE">
              <w:rPr>
                <w:rFonts w:ascii="Times New Roman" w:hAnsi="Times New Roman" w:cs="Times New Roman"/>
                <w:b/>
                <w:bCs/>
                <w:sz w:val="26"/>
                <w:szCs w:val="26"/>
              </w:rPr>
              <w:t>Ghi</w:t>
            </w:r>
            <w:proofErr w:type="spellEnd"/>
            <w:r w:rsidRPr="007744CE">
              <w:rPr>
                <w:rFonts w:ascii="Times New Roman" w:hAnsi="Times New Roman" w:cs="Times New Roman"/>
                <w:b/>
                <w:bCs/>
                <w:sz w:val="26"/>
                <w:szCs w:val="26"/>
              </w:rPr>
              <w:t xml:space="preserve"> </w:t>
            </w:r>
            <w:proofErr w:type="spellStart"/>
            <w:r w:rsidRPr="007744CE">
              <w:rPr>
                <w:rFonts w:ascii="Times New Roman" w:hAnsi="Times New Roman" w:cs="Times New Roman"/>
                <w:b/>
                <w:bCs/>
                <w:sz w:val="26"/>
                <w:szCs w:val="26"/>
              </w:rPr>
              <w:t>chú</w:t>
            </w:r>
            <w:proofErr w:type="spellEnd"/>
          </w:p>
        </w:tc>
      </w:tr>
      <w:tr w:rsidR="00DA202B" w:rsidRPr="007744CE" w14:paraId="31B3BA4C" w14:textId="77777777" w:rsidTr="00172CE9">
        <w:trPr>
          <w:cantSplit/>
          <w:trHeight w:val="266"/>
          <w:jc w:val="center"/>
        </w:trPr>
        <w:tc>
          <w:tcPr>
            <w:tcW w:w="410" w:type="pct"/>
          </w:tcPr>
          <w:p w14:paraId="5DD90419" w14:textId="77777777" w:rsidR="00DA202B" w:rsidRPr="007744CE" w:rsidRDefault="00DA202B" w:rsidP="00DA202B">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center"/>
          </w:tcPr>
          <w:p w14:paraId="697F2961" w14:textId="48EF730A" w:rsidR="00DA202B" w:rsidRPr="007744CE" w:rsidRDefault="00F06598" w:rsidP="00DA202B">
            <w:pPr>
              <w:spacing w:before="60" w:after="60" w:line="23" w:lineRule="atLeast"/>
              <w:jc w:val="center"/>
              <w:rPr>
                <w:rFonts w:ascii="Times New Roman" w:hAnsi="Times New Roman" w:cs="Times New Roman"/>
                <w:noProof/>
                <w:sz w:val="26"/>
                <w:szCs w:val="26"/>
              </w:rPr>
            </w:pPr>
            <w:r>
              <w:rPr>
                <w:rFonts w:ascii="Times New Roman" w:hAnsi="Times New Roman" w:cs="Times New Roman"/>
                <w:sz w:val="26"/>
                <w:szCs w:val="26"/>
              </w:rPr>
              <w:t>LA1003</w:t>
            </w:r>
          </w:p>
        </w:tc>
        <w:tc>
          <w:tcPr>
            <w:tcW w:w="2488" w:type="pct"/>
            <w:tcBorders>
              <w:bottom w:val="single" w:sz="4" w:space="0" w:color="auto"/>
            </w:tcBorders>
          </w:tcPr>
          <w:p w14:paraId="4E635052" w14:textId="1BA21B6E" w:rsidR="00DA202B" w:rsidRPr="007744CE" w:rsidRDefault="00DA202B" w:rsidP="00DA202B">
            <w:pPr>
              <w:spacing w:before="60" w:after="60" w:line="23" w:lineRule="atLeast"/>
              <w:rPr>
                <w:rFonts w:ascii="Times New Roman" w:hAnsi="Times New Roman" w:cs="Times New Roman"/>
                <w:noProof/>
                <w:sz w:val="26"/>
                <w:szCs w:val="26"/>
                <w:lang w:val="vi-VN"/>
              </w:rPr>
            </w:pPr>
            <w:r w:rsidRPr="007744CE">
              <w:rPr>
                <w:rFonts w:ascii="Times New Roman" w:hAnsi="Times New Roman" w:cs="Times New Roman"/>
                <w:noProof/>
                <w:sz w:val="26"/>
                <w:szCs w:val="26"/>
                <w:lang w:val="vi-VN"/>
              </w:rPr>
              <w:t>Anh văn 1</w:t>
            </w:r>
          </w:p>
        </w:tc>
        <w:tc>
          <w:tcPr>
            <w:tcW w:w="560" w:type="pct"/>
            <w:tcBorders>
              <w:bottom w:val="single" w:sz="4" w:space="0" w:color="auto"/>
            </w:tcBorders>
            <w:vAlign w:val="center"/>
          </w:tcPr>
          <w:p w14:paraId="530D2AB6" w14:textId="56A2236B" w:rsidR="00DA202B" w:rsidRPr="007744CE" w:rsidRDefault="00DA202B" w:rsidP="00DA202B">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2</w:t>
            </w:r>
          </w:p>
        </w:tc>
        <w:tc>
          <w:tcPr>
            <w:tcW w:w="714" w:type="pct"/>
          </w:tcPr>
          <w:p w14:paraId="3B2C688D"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p>
        </w:tc>
      </w:tr>
      <w:tr w:rsidR="00DA202B" w:rsidRPr="007744CE" w14:paraId="6BB242BC" w14:textId="77777777" w:rsidTr="00172CE9">
        <w:trPr>
          <w:cantSplit/>
          <w:trHeight w:val="280"/>
          <w:jc w:val="center"/>
        </w:trPr>
        <w:tc>
          <w:tcPr>
            <w:tcW w:w="410" w:type="pct"/>
          </w:tcPr>
          <w:p w14:paraId="56FEBD9D" w14:textId="77777777" w:rsidR="00DA202B" w:rsidRPr="007744CE" w:rsidRDefault="00DA202B" w:rsidP="00DA202B">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center"/>
          </w:tcPr>
          <w:p w14:paraId="05BD1F3C" w14:textId="251D147C" w:rsidR="00DA202B" w:rsidRPr="007744CE" w:rsidRDefault="00F06598">
            <w:pPr>
              <w:spacing w:before="60" w:after="60" w:line="23" w:lineRule="atLeast"/>
              <w:jc w:val="center"/>
              <w:rPr>
                <w:rFonts w:ascii="Times New Roman" w:hAnsi="Times New Roman" w:cs="Times New Roman"/>
                <w:noProof/>
                <w:sz w:val="26"/>
                <w:szCs w:val="26"/>
              </w:rPr>
            </w:pPr>
            <w:r>
              <w:rPr>
                <w:rFonts w:ascii="Times New Roman" w:hAnsi="Times New Roman" w:cs="Times New Roman"/>
                <w:sz w:val="26"/>
                <w:szCs w:val="26"/>
              </w:rPr>
              <w:t>LA1005</w:t>
            </w:r>
          </w:p>
        </w:tc>
        <w:tc>
          <w:tcPr>
            <w:tcW w:w="2488" w:type="pct"/>
            <w:tcBorders>
              <w:top w:val="single" w:sz="4" w:space="0" w:color="auto"/>
              <w:bottom w:val="single" w:sz="4" w:space="0" w:color="auto"/>
            </w:tcBorders>
            <w:vAlign w:val="center"/>
          </w:tcPr>
          <w:p w14:paraId="4363E330" w14:textId="2C53B3CA" w:rsidR="00DA202B" w:rsidRPr="007744CE" w:rsidRDefault="00DA202B" w:rsidP="00DA202B">
            <w:pPr>
              <w:spacing w:before="60" w:after="60" w:line="23" w:lineRule="atLeast"/>
              <w:jc w:val="both"/>
              <w:rPr>
                <w:rFonts w:ascii="Times New Roman" w:hAnsi="Times New Roman" w:cs="Times New Roman"/>
                <w:noProof/>
                <w:sz w:val="26"/>
                <w:szCs w:val="26"/>
                <w:lang w:val="vi-VN"/>
              </w:rPr>
            </w:pPr>
            <w:r w:rsidRPr="007744CE">
              <w:rPr>
                <w:rFonts w:ascii="Times New Roman" w:hAnsi="Times New Roman" w:cs="Times New Roman"/>
                <w:noProof/>
                <w:sz w:val="26"/>
                <w:szCs w:val="26"/>
                <w:lang w:val="vi-VN"/>
              </w:rPr>
              <w:t>Anh văn 2</w:t>
            </w:r>
          </w:p>
        </w:tc>
        <w:tc>
          <w:tcPr>
            <w:tcW w:w="560" w:type="pct"/>
            <w:tcBorders>
              <w:top w:val="single" w:sz="4" w:space="0" w:color="auto"/>
              <w:bottom w:val="single" w:sz="4" w:space="0" w:color="auto"/>
            </w:tcBorders>
            <w:vAlign w:val="center"/>
          </w:tcPr>
          <w:p w14:paraId="6A0F9096" w14:textId="7971A65E" w:rsidR="00DA202B" w:rsidRPr="007744CE" w:rsidRDefault="00DA202B" w:rsidP="00DA202B">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2</w:t>
            </w:r>
          </w:p>
        </w:tc>
        <w:tc>
          <w:tcPr>
            <w:tcW w:w="714" w:type="pct"/>
          </w:tcPr>
          <w:p w14:paraId="722AB6C3"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p>
        </w:tc>
      </w:tr>
      <w:tr w:rsidR="00DA202B" w:rsidRPr="007744CE" w14:paraId="2BE3B99D" w14:textId="77777777" w:rsidTr="00172CE9">
        <w:trPr>
          <w:cantSplit/>
          <w:trHeight w:val="294"/>
          <w:jc w:val="center"/>
        </w:trPr>
        <w:tc>
          <w:tcPr>
            <w:tcW w:w="410" w:type="pct"/>
          </w:tcPr>
          <w:p w14:paraId="30B715B7" w14:textId="77777777" w:rsidR="00DA202B" w:rsidRPr="007744CE" w:rsidRDefault="00DA202B" w:rsidP="00DA202B">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center"/>
          </w:tcPr>
          <w:p w14:paraId="7AC8EB36" w14:textId="67A7A852" w:rsidR="00DA202B" w:rsidRPr="007744CE" w:rsidRDefault="00F06598" w:rsidP="00DA202B">
            <w:pPr>
              <w:spacing w:before="60" w:after="60" w:line="23" w:lineRule="atLeast"/>
              <w:jc w:val="center"/>
              <w:rPr>
                <w:rFonts w:ascii="Times New Roman" w:hAnsi="Times New Roman" w:cs="Times New Roman"/>
                <w:noProof/>
                <w:sz w:val="26"/>
                <w:szCs w:val="26"/>
              </w:rPr>
            </w:pPr>
            <w:r>
              <w:rPr>
                <w:rFonts w:ascii="Times New Roman" w:hAnsi="Times New Roman" w:cs="Times New Roman"/>
                <w:sz w:val="26"/>
                <w:szCs w:val="26"/>
              </w:rPr>
              <w:t>LA1007</w:t>
            </w:r>
          </w:p>
        </w:tc>
        <w:tc>
          <w:tcPr>
            <w:tcW w:w="2488" w:type="pct"/>
            <w:tcBorders>
              <w:top w:val="single" w:sz="4" w:space="0" w:color="auto"/>
              <w:bottom w:val="single" w:sz="4" w:space="0" w:color="auto"/>
            </w:tcBorders>
            <w:vAlign w:val="center"/>
          </w:tcPr>
          <w:p w14:paraId="08F47FBD" w14:textId="47B39C98" w:rsidR="00DA202B" w:rsidRPr="007744CE" w:rsidRDefault="00DA202B" w:rsidP="00DA202B">
            <w:pPr>
              <w:spacing w:before="60" w:after="60" w:line="23" w:lineRule="atLeast"/>
              <w:jc w:val="both"/>
              <w:rPr>
                <w:rFonts w:ascii="Times New Roman" w:hAnsi="Times New Roman" w:cs="Times New Roman"/>
                <w:noProof/>
                <w:sz w:val="26"/>
                <w:szCs w:val="26"/>
                <w:lang w:val="vi-VN"/>
              </w:rPr>
            </w:pPr>
            <w:r w:rsidRPr="007744CE">
              <w:rPr>
                <w:rFonts w:ascii="Times New Roman" w:hAnsi="Times New Roman" w:cs="Times New Roman"/>
                <w:noProof/>
                <w:sz w:val="26"/>
                <w:szCs w:val="26"/>
                <w:lang w:val="vi-VN"/>
              </w:rPr>
              <w:t>Anh văn 3</w:t>
            </w:r>
          </w:p>
        </w:tc>
        <w:tc>
          <w:tcPr>
            <w:tcW w:w="560" w:type="pct"/>
            <w:tcBorders>
              <w:top w:val="single" w:sz="4" w:space="0" w:color="auto"/>
              <w:bottom w:val="single" w:sz="4" w:space="0" w:color="auto"/>
            </w:tcBorders>
            <w:vAlign w:val="center"/>
          </w:tcPr>
          <w:p w14:paraId="26D538B9" w14:textId="18086A93" w:rsidR="00DA202B" w:rsidRPr="007744CE" w:rsidRDefault="00DA202B" w:rsidP="00DA202B">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2</w:t>
            </w:r>
          </w:p>
        </w:tc>
        <w:tc>
          <w:tcPr>
            <w:tcW w:w="714" w:type="pct"/>
          </w:tcPr>
          <w:p w14:paraId="5CEDDA7C"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p>
        </w:tc>
      </w:tr>
      <w:tr w:rsidR="00DA202B" w:rsidRPr="007744CE" w14:paraId="6701B550" w14:textId="77777777" w:rsidTr="00172CE9">
        <w:trPr>
          <w:cantSplit/>
          <w:trHeight w:val="336"/>
          <w:jc w:val="center"/>
        </w:trPr>
        <w:tc>
          <w:tcPr>
            <w:tcW w:w="410" w:type="pct"/>
          </w:tcPr>
          <w:p w14:paraId="5A548B75" w14:textId="77777777" w:rsidR="00DA202B" w:rsidRPr="007744CE" w:rsidRDefault="00DA202B" w:rsidP="00DA202B">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center"/>
          </w:tcPr>
          <w:p w14:paraId="7876F605" w14:textId="25F13260" w:rsidR="00DA202B" w:rsidRPr="007744CE" w:rsidRDefault="00F06598" w:rsidP="00DA202B">
            <w:pPr>
              <w:spacing w:before="60" w:after="60" w:line="23" w:lineRule="atLeast"/>
              <w:jc w:val="center"/>
              <w:rPr>
                <w:rFonts w:ascii="Times New Roman" w:hAnsi="Times New Roman" w:cs="Times New Roman"/>
                <w:noProof/>
                <w:sz w:val="26"/>
                <w:szCs w:val="26"/>
              </w:rPr>
            </w:pPr>
            <w:r>
              <w:rPr>
                <w:rFonts w:ascii="Times New Roman" w:hAnsi="Times New Roman" w:cs="Times New Roman"/>
                <w:sz w:val="26"/>
                <w:szCs w:val="26"/>
              </w:rPr>
              <w:t>LA1009</w:t>
            </w:r>
          </w:p>
        </w:tc>
        <w:tc>
          <w:tcPr>
            <w:tcW w:w="2488" w:type="pct"/>
            <w:tcBorders>
              <w:top w:val="single" w:sz="4" w:space="0" w:color="auto"/>
              <w:bottom w:val="single" w:sz="4" w:space="0" w:color="auto"/>
            </w:tcBorders>
            <w:vAlign w:val="center"/>
          </w:tcPr>
          <w:p w14:paraId="06C91AF3" w14:textId="13BCAD22" w:rsidR="00DA202B" w:rsidRPr="007744CE" w:rsidRDefault="00DA202B" w:rsidP="00DA202B">
            <w:pPr>
              <w:spacing w:before="60" w:after="60" w:line="23" w:lineRule="atLeast"/>
              <w:jc w:val="both"/>
              <w:rPr>
                <w:rFonts w:ascii="Times New Roman" w:hAnsi="Times New Roman" w:cs="Times New Roman"/>
                <w:noProof/>
                <w:sz w:val="26"/>
                <w:szCs w:val="26"/>
                <w:lang w:val="vi-VN"/>
              </w:rPr>
            </w:pPr>
            <w:r w:rsidRPr="007744CE">
              <w:rPr>
                <w:rFonts w:ascii="Times New Roman" w:hAnsi="Times New Roman" w:cs="Times New Roman"/>
                <w:noProof/>
                <w:sz w:val="26"/>
                <w:szCs w:val="26"/>
                <w:lang w:val="vi-VN"/>
              </w:rPr>
              <w:t>Anh văn 4</w:t>
            </w:r>
          </w:p>
        </w:tc>
        <w:tc>
          <w:tcPr>
            <w:tcW w:w="560" w:type="pct"/>
            <w:tcBorders>
              <w:top w:val="single" w:sz="4" w:space="0" w:color="auto"/>
              <w:bottom w:val="single" w:sz="4" w:space="0" w:color="auto"/>
            </w:tcBorders>
            <w:vAlign w:val="center"/>
          </w:tcPr>
          <w:p w14:paraId="6C1B9CF0" w14:textId="15ED37C9" w:rsidR="00DA202B" w:rsidRPr="007744CE" w:rsidRDefault="00DA202B" w:rsidP="00DA202B">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2</w:t>
            </w:r>
          </w:p>
        </w:tc>
        <w:tc>
          <w:tcPr>
            <w:tcW w:w="714" w:type="pct"/>
          </w:tcPr>
          <w:p w14:paraId="7A609A05"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p>
        </w:tc>
      </w:tr>
      <w:tr w:rsidR="00FE4FD5" w:rsidRPr="007744CE" w14:paraId="4AC7C620" w14:textId="77777777" w:rsidTr="006146FA">
        <w:trPr>
          <w:cantSplit/>
          <w:trHeight w:val="336"/>
          <w:jc w:val="center"/>
        </w:trPr>
        <w:tc>
          <w:tcPr>
            <w:tcW w:w="410" w:type="pct"/>
          </w:tcPr>
          <w:p w14:paraId="71C0C3A4" w14:textId="77777777" w:rsidR="00FE4FD5" w:rsidRPr="007744CE" w:rsidRDefault="00FE4FD5" w:rsidP="00FE4FD5">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bottom"/>
          </w:tcPr>
          <w:p w14:paraId="0B1E54AE" w14:textId="6CC36D61" w:rsidR="00FE4FD5" w:rsidRPr="002A4106" w:rsidRDefault="00272C63" w:rsidP="00FE4FD5">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noProof/>
                <w:sz w:val="26"/>
                <w:szCs w:val="26"/>
              </w:rPr>
              <w:t>LA1011</w:t>
            </w:r>
          </w:p>
        </w:tc>
        <w:tc>
          <w:tcPr>
            <w:tcW w:w="2488" w:type="pct"/>
            <w:tcBorders>
              <w:top w:val="single" w:sz="4" w:space="0" w:color="auto"/>
              <w:bottom w:val="single" w:sz="4" w:space="0" w:color="auto"/>
            </w:tcBorders>
            <w:vAlign w:val="bottom"/>
          </w:tcPr>
          <w:p w14:paraId="25A3527B" w14:textId="7FD14FFE" w:rsidR="00FE4FD5" w:rsidRPr="002A4106"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1</w:t>
            </w:r>
          </w:p>
        </w:tc>
        <w:tc>
          <w:tcPr>
            <w:tcW w:w="560" w:type="pct"/>
            <w:tcBorders>
              <w:top w:val="single" w:sz="4" w:space="0" w:color="auto"/>
              <w:bottom w:val="single" w:sz="4" w:space="0" w:color="auto"/>
            </w:tcBorders>
            <w:vAlign w:val="center"/>
          </w:tcPr>
          <w:p w14:paraId="05A0062A" w14:textId="4881DE34" w:rsidR="00FE4FD5" w:rsidRPr="002A4106" w:rsidRDefault="00FE4FD5" w:rsidP="00FE4FD5">
            <w:pPr>
              <w:spacing w:before="60" w:after="60" w:line="23" w:lineRule="atLeast"/>
              <w:jc w:val="center"/>
              <w:rPr>
                <w:rFonts w:ascii="Times New Roman" w:hAnsi="Times New Roman" w:cs="Times New Roman"/>
                <w:noProof/>
                <w:sz w:val="26"/>
                <w:szCs w:val="26"/>
              </w:rPr>
            </w:pPr>
            <w:r w:rsidRPr="002A4106">
              <w:rPr>
                <w:rFonts w:ascii="Times New Roman" w:hAnsi="Times New Roman" w:cs="Times New Roman"/>
                <w:noProof/>
                <w:sz w:val="26"/>
                <w:szCs w:val="26"/>
              </w:rPr>
              <w:t>2</w:t>
            </w:r>
          </w:p>
        </w:tc>
        <w:tc>
          <w:tcPr>
            <w:tcW w:w="714" w:type="pct"/>
          </w:tcPr>
          <w:p w14:paraId="671925B0" w14:textId="77777777" w:rsidR="00FE4FD5" w:rsidRPr="007744CE"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7FACEA52" w14:textId="77777777" w:rsidTr="006146FA">
        <w:trPr>
          <w:cantSplit/>
          <w:trHeight w:val="336"/>
          <w:jc w:val="center"/>
        </w:trPr>
        <w:tc>
          <w:tcPr>
            <w:tcW w:w="410" w:type="pct"/>
          </w:tcPr>
          <w:p w14:paraId="72EC6859" w14:textId="77777777" w:rsidR="00FE4FD5" w:rsidRPr="007744CE" w:rsidRDefault="00FE4FD5" w:rsidP="00FE4FD5">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bottom"/>
          </w:tcPr>
          <w:p w14:paraId="726C249A" w14:textId="60F2FC27" w:rsidR="00FE4FD5" w:rsidRPr="002A4106" w:rsidRDefault="00272C63" w:rsidP="00FE4FD5">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noProof/>
                <w:sz w:val="26"/>
                <w:szCs w:val="26"/>
              </w:rPr>
              <w:t>LA1013</w:t>
            </w:r>
          </w:p>
        </w:tc>
        <w:tc>
          <w:tcPr>
            <w:tcW w:w="2488" w:type="pct"/>
            <w:tcBorders>
              <w:top w:val="single" w:sz="4" w:space="0" w:color="auto"/>
              <w:bottom w:val="single" w:sz="4" w:space="0" w:color="auto"/>
            </w:tcBorders>
            <w:vAlign w:val="bottom"/>
          </w:tcPr>
          <w:p w14:paraId="39C514F7" w14:textId="3B44386E" w:rsidR="00FE4FD5" w:rsidRPr="002A4106"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2</w:t>
            </w:r>
          </w:p>
        </w:tc>
        <w:tc>
          <w:tcPr>
            <w:tcW w:w="560" w:type="pct"/>
            <w:tcBorders>
              <w:top w:val="single" w:sz="4" w:space="0" w:color="auto"/>
              <w:bottom w:val="single" w:sz="4" w:space="0" w:color="auto"/>
            </w:tcBorders>
            <w:vAlign w:val="center"/>
          </w:tcPr>
          <w:p w14:paraId="58C22CA8" w14:textId="393655F8" w:rsidR="00FE4FD5" w:rsidRPr="002A4106" w:rsidRDefault="00FE4FD5" w:rsidP="00FE4FD5">
            <w:pPr>
              <w:spacing w:before="60" w:after="60" w:line="23" w:lineRule="atLeast"/>
              <w:jc w:val="center"/>
              <w:rPr>
                <w:rFonts w:ascii="Times New Roman" w:hAnsi="Times New Roman" w:cs="Times New Roman"/>
                <w:noProof/>
                <w:sz w:val="26"/>
                <w:szCs w:val="26"/>
              </w:rPr>
            </w:pPr>
            <w:r w:rsidRPr="002A4106">
              <w:rPr>
                <w:rFonts w:ascii="Times New Roman" w:hAnsi="Times New Roman" w:cs="Times New Roman"/>
                <w:noProof/>
                <w:sz w:val="26"/>
                <w:szCs w:val="26"/>
              </w:rPr>
              <w:t>2</w:t>
            </w:r>
          </w:p>
        </w:tc>
        <w:tc>
          <w:tcPr>
            <w:tcW w:w="714" w:type="pct"/>
          </w:tcPr>
          <w:p w14:paraId="2C381C92" w14:textId="77777777" w:rsidR="00FE4FD5" w:rsidRPr="007744CE"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4E9D87F3" w14:textId="77777777" w:rsidTr="006146FA">
        <w:trPr>
          <w:cantSplit/>
          <w:trHeight w:val="336"/>
          <w:jc w:val="center"/>
        </w:trPr>
        <w:tc>
          <w:tcPr>
            <w:tcW w:w="410" w:type="pct"/>
          </w:tcPr>
          <w:p w14:paraId="7BEBEB52" w14:textId="77777777" w:rsidR="00FE4FD5" w:rsidRPr="007744CE" w:rsidRDefault="00FE4FD5" w:rsidP="00FE4FD5">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bottom"/>
          </w:tcPr>
          <w:p w14:paraId="24AFB655" w14:textId="1BCD813F" w:rsidR="00FE4FD5" w:rsidRPr="002A4106" w:rsidRDefault="00272C63" w:rsidP="00FE4FD5">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noProof/>
                <w:sz w:val="26"/>
                <w:szCs w:val="26"/>
              </w:rPr>
              <w:t>LA1015</w:t>
            </w:r>
          </w:p>
        </w:tc>
        <w:tc>
          <w:tcPr>
            <w:tcW w:w="2488" w:type="pct"/>
            <w:tcBorders>
              <w:top w:val="single" w:sz="4" w:space="0" w:color="auto"/>
              <w:bottom w:val="single" w:sz="4" w:space="0" w:color="auto"/>
            </w:tcBorders>
            <w:vAlign w:val="bottom"/>
          </w:tcPr>
          <w:p w14:paraId="03F29301" w14:textId="43A51156" w:rsidR="00FE4FD5" w:rsidRPr="002A4106"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3</w:t>
            </w:r>
          </w:p>
        </w:tc>
        <w:tc>
          <w:tcPr>
            <w:tcW w:w="560" w:type="pct"/>
            <w:tcBorders>
              <w:top w:val="single" w:sz="4" w:space="0" w:color="auto"/>
              <w:bottom w:val="single" w:sz="4" w:space="0" w:color="auto"/>
            </w:tcBorders>
            <w:vAlign w:val="center"/>
          </w:tcPr>
          <w:p w14:paraId="0BFE42B7" w14:textId="748CE634" w:rsidR="00FE4FD5" w:rsidRPr="002A4106" w:rsidRDefault="00FE4FD5" w:rsidP="00FE4FD5">
            <w:pPr>
              <w:spacing w:before="60" w:after="60" w:line="23" w:lineRule="atLeast"/>
              <w:jc w:val="center"/>
              <w:rPr>
                <w:rFonts w:ascii="Times New Roman" w:hAnsi="Times New Roman" w:cs="Times New Roman"/>
                <w:noProof/>
                <w:sz w:val="26"/>
                <w:szCs w:val="26"/>
              </w:rPr>
            </w:pPr>
            <w:r w:rsidRPr="002A4106">
              <w:rPr>
                <w:rFonts w:ascii="Times New Roman" w:hAnsi="Times New Roman" w:cs="Times New Roman"/>
                <w:noProof/>
                <w:sz w:val="26"/>
                <w:szCs w:val="26"/>
              </w:rPr>
              <w:t>2</w:t>
            </w:r>
          </w:p>
        </w:tc>
        <w:tc>
          <w:tcPr>
            <w:tcW w:w="714" w:type="pct"/>
          </w:tcPr>
          <w:p w14:paraId="3452268C" w14:textId="77777777" w:rsidR="00FE4FD5" w:rsidRPr="007744CE"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78F93482" w14:textId="77777777" w:rsidTr="006146FA">
        <w:trPr>
          <w:cantSplit/>
          <w:trHeight w:val="336"/>
          <w:jc w:val="center"/>
        </w:trPr>
        <w:tc>
          <w:tcPr>
            <w:tcW w:w="410" w:type="pct"/>
          </w:tcPr>
          <w:p w14:paraId="747864A8" w14:textId="77777777" w:rsidR="00FE4FD5" w:rsidRPr="007744CE" w:rsidRDefault="00FE4FD5" w:rsidP="00FE4FD5">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bottom"/>
          </w:tcPr>
          <w:p w14:paraId="49BA7D7D" w14:textId="4D67B62A" w:rsidR="00FE4FD5" w:rsidRPr="002A4106" w:rsidRDefault="00272C63" w:rsidP="00FE4FD5">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noProof/>
                <w:sz w:val="26"/>
                <w:szCs w:val="26"/>
              </w:rPr>
              <w:t>LA1017</w:t>
            </w:r>
          </w:p>
        </w:tc>
        <w:tc>
          <w:tcPr>
            <w:tcW w:w="2488" w:type="pct"/>
            <w:tcBorders>
              <w:top w:val="single" w:sz="4" w:space="0" w:color="auto"/>
              <w:bottom w:val="single" w:sz="4" w:space="0" w:color="auto"/>
            </w:tcBorders>
            <w:vAlign w:val="bottom"/>
          </w:tcPr>
          <w:p w14:paraId="126CF303" w14:textId="44A5E8B3" w:rsidR="00FE4FD5" w:rsidRPr="002A4106"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4</w:t>
            </w:r>
          </w:p>
        </w:tc>
        <w:tc>
          <w:tcPr>
            <w:tcW w:w="560" w:type="pct"/>
            <w:tcBorders>
              <w:top w:val="single" w:sz="4" w:space="0" w:color="auto"/>
              <w:bottom w:val="single" w:sz="4" w:space="0" w:color="auto"/>
            </w:tcBorders>
            <w:vAlign w:val="center"/>
          </w:tcPr>
          <w:p w14:paraId="78B38251" w14:textId="5C68544C" w:rsidR="00FE4FD5" w:rsidRPr="002A4106" w:rsidRDefault="00FE4FD5" w:rsidP="00FE4FD5">
            <w:pPr>
              <w:spacing w:before="60" w:after="60" w:line="23" w:lineRule="atLeast"/>
              <w:jc w:val="center"/>
              <w:rPr>
                <w:rFonts w:ascii="Times New Roman" w:hAnsi="Times New Roman" w:cs="Times New Roman"/>
                <w:noProof/>
                <w:sz w:val="26"/>
                <w:szCs w:val="26"/>
              </w:rPr>
            </w:pPr>
            <w:r w:rsidRPr="002A4106">
              <w:rPr>
                <w:rFonts w:ascii="Times New Roman" w:hAnsi="Times New Roman" w:cs="Times New Roman"/>
                <w:noProof/>
                <w:sz w:val="26"/>
                <w:szCs w:val="26"/>
              </w:rPr>
              <w:t>2</w:t>
            </w:r>
          </w:p>
        </w:tc>
        <w:tc>
          <w:tcPr>
            <w:tcW w:w="714" w:type="pct"/>
          </w:tcPr>
          <w:p w14:paraId="199B6187" w14:textId="77777777" w:rsidR="00FE4FD5" w:rsidRPr="007744CE"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6554CD7C" w14:textId="77777777" w:rsidTr="006146FA">
        <w:trPr>
          <w:cantSplit/>
          <w:trHeight w:val="336"/>
          <w:jc w:val="center"/>
        </w:trPr>
        <w:tc>
          <w:tcPr>
            <w:tcW w:w="410" w:type="pct"/>
          </w:tcPr>
          <w:p w14:paraId="46991982" w14:textId="77777777" w:rsidR="00FE4FD5" w:rsidRPr="007744CE" w:rsidRDefault="00FE4FD5" w:rsidP="00FE4FD5">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center"/>
          </w:tcPr>
          <w:p w14:paraId="7A745EE6" w14:textId="22091401" w:rsidR="00FE4FD5" w:rsidRPr="002A4106" w:rsidRDefault="00272C63" w:rsidP="00FE4FD5">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noProof/>
                <w:sz w:val="26"/>
                <w:szCs w:val="26"/>
              </w:rPr>
              <w:t>LA3021</w:t>
            </w:r>
          </w:p>
        </w:tc>
        <w:tc>
          <w:tcPr>
            <w:tcW w:w="2488" w:type="pct"/>
            <w:tcBorders>
              <w:top w:val="single" w:sz="4" w:space="0" w:color="auto"/>
              <w:bottom w:val="single" w:sz="4" w:space="0" w:color="auto"/>
            </w:tcBorders>
            <w:vAlign w:val="bottom"/>
          </w:tcPr>
          <w:p w14:paraId="5D69931E" w14:textId="1639E3BE" w:rsidR="00FE4FD5" w:rsidRPr="002A4106"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5</w:t>
            </w:r>
          </w:p>
        </w:tc>
        <w:tc>
          <w:tcPr>
            <w:tcW w:w="560" w:type="pct"/>
            <w:tcBorders>
              <w:top w:val="single" w:sz="4" w:space="0" w:color="auto"/>
              <w:bottom w:val="single" w:sz="4" w:space="0" w:color="auto"/>
            </w:tcBorders>
            <w:vAlign w:val="center"/>
          </w:tcPr>
          <w:p w14:paraId="363DBF97" w14:textId="2976C7BE" w:rsidR="00FE4FD5" w:rsidRPr="002A4106" w:rsidRDefault="00FE4FD5" w:rsidP="00FE4FD5">
            <w:pPr>
              <w:spacing w:before="60" w:after="60" w:line="23" w:lineRule="atLeast"/>
              <w:jc w:val="center"/>
              <w:rPr>
                <w:rFonts w:ascii="Times New Roman" w:hAnsi="Times New Roman" w:cs="Times New Roman"/>
                <w:noProof/>
                <w:sz w:val="26"/>
                <w:szCs w:val="26"/>
              </w:rPr>
            </w:pPr>
            <w:r w:rsidRPr="002A4106">
              <w:rPr>
                <w:rFonts w:ascii="Times New Roman" w:hAnsi="Times New Roman" w:cs="Times New Roman"/>
                <w:noProof/>
                <w:sz w:val="26"/>
                <w:szCs w:val="26"/>
              </w:rPr>
              <w:t>2</w:t>
            </w:r>
          </w:p>
        </w:tc>
        <w:tc>
          <w:tcPr>
            <w:tcW w:w="714" w:type="pct"/>
          </w:tcPr>
          <w:p w14:paraId="79EBC796" w14:textId="77777777" w:rsidR="00FE4FD5" w:rsidRPr="007744CE"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1E9E197A" w14:textId="77777777" w:rsidTr="006146FA">
        <w:trPr>
          <w:cantSplit/>
          <w:trHeight w:val="336"/>
          <w:jc w:val="center"/>
        </w:trPr>
        <w:tc>
          <w:tcPr>
            <w:tcW w:w="410" w:type="pct"/>
          </w:tcPr>
          <w:p w14:paraId="1C98F5C6" w14:textId="77777777" w:rsidR="00FE4FD5" w:rsidRPr="007744CE" w:rsidRDefault="00FE4FD5" w:rsidP="00FE4FD5">
            <w:pPr>
              <w:pStyle w:val="ListParagraph"/>
              <w:numPr>
                <w:ilvl w:val="0"/>
                <w:numId w:val="8"/>
              </w:numPr>
              <w:spacing w:before="60" w:after="60" w:line="23" w:lineRule="atLeast"/>
              <w:jc w:val="center"/>
              <w:rPr>
                <w:rFonts w:ascii="Times New Roman" w:hAnsi="Times New Roman" w:cs="Times New Roman"/>
                <w:sz w:val="26"/>
                <w:szCs w:val="26"/>
              </w:rPr>
            </w:pPr>
          </w:p>
        </w:tc>
        <w:tc>
          <w:tcPr>
            <w:tcW w:w="828" w:type="pct"/>
            <w:vAlign w:val="center"/>
          </w:tcPr>
          <w:p w14:paraId="3319637B" w14:textId="09453E04" w:rsidR="00FE4FD5" w:rsidRPr="002A4106" w:rsidRDefault="00272C63" w:rsidP="00FE4FD5">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noProof/>
                <w:sz w:val="26"/>
                <w:szCs w:val="26"/>
              </w:rPr>
              <w:t>LA3023</w:t>
            </w:r>
          </w:p>
        </w:tc>
        <w:tc>
          <w:tcPr>
            <w:tcW w:w="2488" w:type="pct"/>
            <w:tcBorders>
              <w:top w:val="single" w:sz="4" w:space="0" w:color="auto"/>
              <w:bottom w:val="single" w:sz="4" w:space="0" w:color="auto"/>
            </w:tcBorders>
            <w:vAlign w:val="bottom"/>
          </w:tcPr>
          <w:p w14:paraId="700A2226" w14:textId="11AA0025" w:rsidR="00FE4FD5" w:rsidRPr="002A4106"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6</w:t>
            </w:r>
          </w:p>
        </w:tc>
        <w:tc>
          <w:tcPr>
            <w:tcW w:w="560" w:type="pct"/>
            <w:tcBorders>
              <w:top w:val="single" w:sz="4" w:space="0" w:color="auto"/>
              <w:bottom w:val="single" w:sz="4" w:space="0" w:color="auto"/>
            </w:tcBorders>
            <w:vAlign w:val="center"/>
          </w:tcPr>
          <w:p w14:paraId="4FCCFC0C" w14:textId="4CD99F96" w:rsidR="00FE4FD5" w:rsidRPr="002A4106" w:rsidRDefault="00FE4FD5" w:rsidP="00FE4FD5">
            <w:pPr>
              <w:spacing w:before="60" w:after="60" w:line="23" w:lineRule="atLeast"/>
              <w:jc w:val="center"/>
              <w:rPr>
                <w:rFonts w:ascii="Times New Roman" w:hAnsi="Times New Roman" w:cs="Times New Roman"/>
                <w:noProof/>
                <w:sz w:val="26"/>
                <w:szCs w:val="26"/>
              </w:rPr>
            </w:pPr>
            <w:r w:rsidRPr="002A4106">
              <w:rPr>
                <w:rFonts w:ascii="Times New Roman" w:hAnsi="Times New Roman" w:cs="Times New Roman"/>
                <w:noProof/>
                <w:sz w:val="26"/>
                <w:szCs w:val="26"/>
              </w:rPr>
              <w:t>2</w:t>
            </w:r>
          </w:p>
        </w:tc>
        <w:tc>
          <w:tcPr>
            <w:tcW w:w="714" w:type="pct"/>
          </w:tcPr>
          <w:p w14:paraId="05EE3619" w14:textId="77777777" w:rsidR="00FE4FD5" w:rsidRPr="007744CE" w:rsidRDefault="00FE4FD5" w:rsidP="00FE4FD5">
            <w:pPr>
              <w:spacing w:before="60" w:after="60" w:line="23" w:lineRule="atLeast"/>
              <w:jc w:val="center"/>
              <w:rPr>
                <w:rFonts w:ascii="Times New Roman" w:hAnsi="Times New Roman" w:cs="Times New Roman"/>
                <w:noProof/>
                <w:sz w:val="26"/>
                <w:szCs w:val="26"/>
              </w:rPr>
            </w:pPr>
          </w:p>
        </w:tc>
      </w:tr>
      <w:tr w:rsidR="007744CE" w:rsidRPr="007744CE" w14:paraId="0431C471" w14:textId="77777777" w:rsidTr="00172CE9">
        <w:trPr>
          <w:cantSplit/>
          <w:trHeight w:val="350"/>
          <w:jc w:val="center"/>
        </w:trPr>
        <w:tc>
          <w:tcPr>
            <w:tcW w:w="410" w:type="pct"/>
          </w:tcPr>
          <w:p w14:paraId="4795B5DF" w14:textId="77777777" w:rsidR="008235A0" w:rsidRPr="007744CE" w:rsidRDefault="008235A0" w:rsidP="00B24117">
            <w:pPr>
              <w:spacing w:before="60" w:after="60" w:line="23" w:lineRule="atLeast"/>
              <w:jc w:val="center"/>
              <w:rPr>
                <w:rFonts w:ascii="Times New Roman" w:hAnsi="Times New Roman" w:cs="Times New Roman"/>
                <w:noProof/>
                <w:sz w:val="26"/>
                <w:szCs w:val="26"/>
              </w:rPr>
            </w:pPr>
          </w:p>
        </w:tc>
        <w:tc>
          <w:tcPr>
            <w:tcW w:w="828" w:type="pct"/>
            <w:vAlign w:val="center"/>
          </w:tcPr>
          <w:p w14:paraId="556F16DC" w14:textId="77777777" w:rsidR="008235A0" w:rsidRPr="007744CE" w:rsidRDefault="008235A0" w:rsidP="00B24117">
            <w:pPr>
              <w:spacing w:before="60" w:after="60" w:line="23" w:lineRule="atLeast"/>
              <w:jc w:val="center"/>
              <w:rPr>
                <w:rFonts w:ascii="Times New Roman" w:hAnsi="Times New Roman" w:cs="Times New Roman"/>
                <w:noProof/>
                <w:sz w:val="26"/>
                <w:szCs w:val="26"/>
              </w:rPr>
            </w:pPr>
          </w:p>
        </w:tc>
        <w:tc>
          <w:tcPr>
            <w:tcW w:w="2488" w:type="pct"/>
            <w:tcBorders>
              <w:top w:val="single" w:sz="4" w:space="0" w:color="auto"/>
              <w:bottom w:val="single" w:sz="4" w:space="0" w:color="auto"/>
            </w:tcBorders>
          </w:tcPr>
          <w:p w14:paraId="21CCD083" w14:textId="77777777" w:rsidR="008235A0" w:rsidRPr="007744CE" w:rsidRDefault="008235A0" w:rsidP="00B24117">
            <w:pPr>
              <w:spacing w:before="60" w:after="60" w:line="23" w:lineRule="atLeast"/>
              <w:jc w:val="right"/>
              <w:rPr>
                <w:rFonts w:ascii="Times New Roman" w:hAnsi="Times New Roman" w:cs="Times New Roman"/>
                <w:b/>
                <w:sz w:val="26"/>
                <w:szCs w:val="26"/>
              </w:rPr>
            </w:pPr>
            <w:proofErr w:type="spellStart"/>
            <w:r w:rsidRPr="007744CE">
              <w:rPr>
                <w:rFonts w:ascii="Times New Roman" w:hAnsi="Times New Roman" w:cs="Times New Roman"/>
                <w:b/>
                <w:sz w:val="26"/>
                <w:szCs w:val="26"/>
              </w:rPr>
              <w:t>Tổng</w:t>
            </w:r>
            <w:proofErr w:type="spellEnd"/>
          </w:p>
        </w:tc>
        <w:tc>
          <w:tcPr>
            <w:tcW w:w="560" w:type="pct"/>
            <w:tcBorders>
              <w:top w:val="single" w:sz="4" w:space="0" w:color="auto"/>
              <w:bottom w:val="single" w:sz="4" w:space="0" w:color="auto"/>
            </w:tcBorders>
          </w:tcPr>
          <w:p w14:paraId="4967FC38" w14:textId="1EA44B85" w:rsidR="008235A0" w:rsidRPr="007744CE" w:rsidRDefault="00C327FC" w:rsidP="00B24117">
            <w:pPr>
              <w:spacing w:before="60" w:after="60" w:line="23" w:lineRule="atLeast"/>
              <w:jc w:val="center"/>
              <w:rPr>
                <w:rFonts w:ascii="Times New Roman" w:hAnsi="Times New Roman" w:cs="Times New Roman"/>
                <w:b/>
                <w:sz w:val="26"/>
                <w:szCs w:val="26"/>
              </w:rPr>
            </w:pPr>
            <w:r w:rsidRPr="007744CE">
              <w:rPr>
                <w:rFonts w:ascii="Times New Roman" w:hAnsi="Times New Roman" w:cs="Times New Roman"/>
                <w:b/>
                <w:sz w:val="26"/>
                <w:szCs w:val="26"/>
              </w:rPr>
              <w:t>20</w:t>
            </w:r>
          </w:p>
        </w:tc>
        <w:tc>
          <w:tcPr>
            <w:tcW w:w="714" w:type="pct"/>
          </w:tcPr>
          <w:p w14:paraId="3543C6E3" w14:textId="77777777" w:rsidR="008235A0" w:rsidRPr="007744CE" w:rsidRDefault="008235A0" w:rsidP="00B24117">
            <w:pPr>
              <w:spacing w:before="60" w:after="60" w:line="23" w:lineRule="atLeast"/>
              <w:jc w:val="center"/>
              <w:rPr>
                <w:rFonts w:ascii="Times New Roman" w:hAnsi="Times New Roman" w:cs="Times New Roman"/>
                <w:noProof/>
                <w:sz w:val="26"/>
                <w:szCs w:val="26"/>
              </w:rPr>
            </w:pPr>
          </w:p>
        </w:tc>
      </w:tr>
    </w:tbl>
    <w:p w14:paraId="28B732BF" w14:textId="067737CF" w:rsidR="008235A0" w:rsidRPr="00172CE9" w:rsidRDefault="004D7D31">
      <w:pPr>
        <w:pStyle w:val="ListParagraph"/>
        <w:numPr>
          <w:ilvl w:val="2"/>
          <w:numId w:val="2"/>
        </w:numPr>
        <w:spacing w:before="120" w:after="120" w:line="360" w:lineRule="auto"/>
        <w:jc w:val="both"/>
        <w:outlineLvl w:val="2"/>
        <w:rPr>
          <w:rFonts w:ascii="Times New Roman" w:eastAsia="Times New Roman" w:hAnsi="Times New Roman" w:cs="Times New Roman"/>
          <w:b/>
          <w:sz w:val="26"/>
          <w:szCs w:val="26"/>
          <w:lang w:val="vi-VN"/>
        </w:rPr>
      </w:pPr>
      <w:bookmarkStart w:id="20" w:name="_Toc44332978"/>
      <w:r w:rsidRPr="00A44191">
        <w:rPr>
          <w:rFonts w:ascii="Times New Roman" w:eastAsia="Times New Roman" w:hAnsi="Times New Roman" w:cs="Times New Roman"/>
          <w:b/>
          <w:sz w:val="26"/>
          <w:szCs w:val="26"/>
          <w:lang w:val="vi-VN"/>
        </w:rPr>
        <w:t xml:space="preserve">Kiến thức </w:t>
      </w:r>
      <w:proofErr w:type="spellStart"/>
      <w:r w:rsidR="00081769" w:rsidRPr="00A44191">
        <w:rPr>
          <w:rFonts w:ascii="Times New Roman" w:eastAsia="Times New Roman" w:hAnsi="Times New Roman" w:cs="Times New Roman"/>
          <w:b/>
          <w:sz w:val="26"/>
          <w:szCs w:val="26"/>
        </w:rPr>
        <w:t>giáo</w:t>
      </w:r>
      <w:proofErr w:type="spellEnd"/>
      <w:r w:rsidR="00081769" w:rsidRPr="00A44191">
        <w:rPr>
          <w:rFonts w:ascii="Times New Roman" w:eastAsia="Times New Roman" w:hAnsi="Times New Roman" w:cs="Times New Roman"/>
          <w:b/>
          <w:sz w:val="26"/>
          <w:szCs w:val="26"/>
        </w:rPr>
        <w:t xml:space="preserve"> </w:t>
      </w:r>
      <w:proofErr w:type="spellStart"/>
      <w:r w:rsidR="00081769" w:rsidRPr="00A44191">
        <w:rPr>
          <w:rFonts w:ascii="Times New Roman" w:eastAsia="Times New Roman" w:hAnsi="Times New Roman" w:cs="Times New Roman"/>
          <w:b/>
          <w:sz w:val="26"/>
          <w:szCs w:val="26"/>
        </w:rPr>
        <w:t>dục</w:t>
      </w:r>
      <w:proofErr w:type="spellEnd"/>
      <w:r w:rsidR="00081769" w:rsidRPr="00A44191">
        <w:rPr>
          <w:rFonts w:ascii="Times New Roman" w:eastAsia="Times New Roman" w:hAnsi="Times New Roman" w:cs="Times New Roman"/>
          <w:b/>
          <w:sz w:val="26"/>
          <w:szCs w:val="26"/>
        </w:rPr>
        <w:t xml:space="preserve"> </w:t>
      </w:r>
      <w:proofErr w:type="spellStart"/>
      <w:r w:rsidR="00081769" w:rsidRPr="00A44191">
        <w:rPr>
          <w:rFonts w:ascii="Times New Roman" w:eastAsia="Times New Roman" w:hAnsi="Times New Roman" w:cs="Times New Roman"/>
          <w:b/>
          <w:sz w:val="26"/>
          <w:szCs w:val="26"/>
        </w:rPr>
        <w:t>chung</w:t>
      </w:r>
      <w:bookmarkEnd w:id="20"/>
      <w:proofErr w:type="spellEnd"/>
    </w:p>
    <w:p w14:paraId="02B224D9" w14:textId="77777777" w:rsidR="00BF5F04" w:rsidRPr="006146FA" w:rsidRDefault="00BF5F04" w:rsidP="006146FA">
      <w:pPr>
        <w:jc w:val="center"/>
        <w:rPr>
          <w:rFonts w:cs="Times New Roman"/>
          <w:sz w:val="26"/>
          <w:szCs w:val="26"/>
          <w:lang w:val="vi-VN"/>
        </w:rPr>
      </w:pPr>
      <w:r w:rsidRPr="006146FA">
        <w:rPr>
          <w:rFonts w:ascii="Times New Roman" w:hAnsi="Times New Roman" w:cs="Times New Roman"/>
          <w:b/>
          <w:bCs/>
          <w:sz w:val="26"/>
          <w:szCs w:val="26"/>
          <w:lang w:val="vi-VN"/>
        </w:rPr>
        <w:t>Bảng 6 - Khối Kiến thức chính trị, kinh tế</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1541"/>
        <w:gridCol w:w="4841"/>
        <w:gridCol w:w="930"/>
        <w:gridCol w:w="1270"/>
      </w:tblGrid>
      <w:tr w:rsidR="00BF5F04" w:rsidRPr="007744CE" w14:paraId="7255C67E" w14:textId="77777777" w:rsidTr="00FE4FD5">
        <w:trPr>
          <w:cantSplit/>
          <w:jc w:val="center"/>
        </w:trPr>
        <w:tc>
          <w:tcPr>
            <w:tcW w:w="792" w:type="dxa"/>
          </w:tcPr>
          <w:p w14:paraId="073C55FA"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STT</w:t>
            </w:r>
          </w:p>
        </w:tc>
        <w:tc>
          <w:tcPr>
            <w:tcW w:w="1575" w:type="dxa"/>
            <w:vAlign w:val="center"/>
          </w:tcPr>
          <w:p w14:paraId="30BB13B1"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MSMH</w:t>
            </w:r>
          </w:p>
        </w:tc>
        <w:tc>
          <w:tcPr>
            <w:tcW w:w="4963" w:type="dxa"/>
            <w:vAlign w:val="center"/>
          </w:tcPr>
          <w:p w14:paraId="13EF3CCB"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Môn học</w:t>
            </w:r>
          </w:p>
        </w:tc>
        <w:tc>
          <w:tcPr>
            <w:tcW w:w="948" w:type="dxa"/>
            <w:vAlign w:val="center"/>
          </w:tcPr>
          <w:p w14:paraId="5BFBF79F"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TC</w:t>
            </w:r>
          </w:p>
        </w:tc>
        <w:tc>
          <w:tcPr>
            <w:tcW w:w="1297" w:type="dxa"/>
            <w:vAlign w:val="center"/>
          </w:tcPr>
          <w:p w14:paraId="6C5775F9" w14:textId="77777777" w:rsidR="00BF5F04" w:rsidRPr="007744CE" w:rsidRDefault="00BF5F04" w:rsidP="00172CE9">
            <w:pPr>
              <w:spacing w:before="60" w:after="60" w:line="23" w:lineRule="atLeast"/>
              <w:ind w:hanging="24"/>
              <w:jc w:val="center"/>
              <w:rPr>
                <w:rFonts w:ascii="Times New Roman" w:hAnsi="Times New Roman" w:cs="Times New Roman"/>
                <w:b/>
                <w:bCs/>
                <w:sz w:val="26"/>
                <w:szCs w:val="26"/>
              </w:rPr>
            </w:pPr>
            <w:proofErr w:type="spellStart"/>
            <w:r w:rsidRPr="007744CE">
              <w:rPr>
                <w:rFonts w:ascii="Times New Roman" w:hAnsi="Times New Roman" w:cs="Times New Roman"/>
                <w:b/>
                <w:bCs/>
                <w:sz w:val="26"/>
                <w:szCs w:val="26"/>
              </w:rPr>
              <w:t>Ghi</w:t>
            </w:r>
            <w:proofErr w:type="spellEnd"/>
            <w:r w:rsidRPr="007744CE">
              <w:rPr>
                <w:rFonts w:ascii="Times New Roman" w:hAnsi="Times New Roman" w:cs="Times New Roman"/>
                <w:b/>
                <w:bCs/>
                <w:sz w:val="26"/>
                <w:szCs w:val="26"/>
              </w:rPr>
              <w:t xml:space="preserve"> </w:t>
            </w:r>
            <w:proofErr w:type="spellStart"/>
            <w:r w:rsidRPr="007744CE">
              <w:rPr>
                <w:rFonts w:ascii="Times New Roman" w:hAnsi="Times New Roman" w:cs="Times New Roman"/>
                <w:b/>
                <w:bCs/>
                <w:sz w:val="26"/>
                <w:szCs w:val="26"/>
              </w:rPr>
              <w:t>chú</w:t>
            </w:r>
            <w:proofErr w:type="spellEnd"/>
          </w:p>
        </w:tc>
      </w:tr>
      <w:tr w:rsidR="00FE4FD5" w:rsidRPr="007744CE" w14:paraId="2126D04B" w14:textId="77777777" w:rsidTr="006146FA">
        <w:trPr>
          <w:cantSplit/>
          <w:trHeight w:val="266"/>
          <w:jc w:val="center"/>
        </w:trPr>
        <w:tc>
          <w:tcPr>
            <w:tcW w:w="792" w:type="dxa"/>
          </w:tcPr>
          <w:p w14:paraId="5FACC57C" w14:textId="77777777" w:rsidR="00FE4FD5" w:rsidRPr="00FE4FD5" w:rsidRDefault="00FE4FD5" w:rsidP="00FE4FD5">
            <w:pPr>
              <w:pStyle w:val="ListParagraph"/>
              <w:numPr>
                <w:ilvl w:val="0"/>
                <w:numId w:val="9"/>
              </w:numPr>
              <w:spacing w:before="60" w:after="60" w:line="23" w:lineRule="atLeast"/>
              <w:jc w:val="center"/>
              <w:rPr>
                <w:rFonts w:ascii="Times New Roman" w:hAnsi="Times New Roman" w:cs="Times New Roman"/>
                <w:sz w:val="26"/>
                <w:szCs w:val="26"/>
              </w:rPr>
            </w:pPr>
          </w:p>
        </w:tc>
        <w:tc>
          <w:tcPr>
            <w:tcW w:w="1575" w:type="dxa"/>
            <w:vAlign w:val="bottom"/>
          </w:tcPr>
          <w:p w14:paraId="02210DAD" w14:textId="41D448A8"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SP1007</w:t>
            </w:r>
          </w:p>
        </w:tc>
        <w:tc>
          <w:tcPr>
            <w:tcW w:w="4963" w:type="dxa"/>
            <w:tcBorders>
              <w:bottom w:val="single" w:sz="4" w:space="0" w:color="auto"/>
            </w:tcBorders>
            <w:vAlign w:val="bottom"/>
          </w:tcPr>
          <w:p w14:paraId="49166157" w14:textId="0F0F0A08" w:rsidR="00FE4FD5" w:rsidRPr="00FE4FD5" w:rsidRDefault="00FE4FD5" w:rsidP="00FE4FD5">
            <w:pPr>
              <w:spacing w:before="60" w:after="60" w:line="23" w:lineRule="atLeast"/>
              <w:rPr>
                <w:rFonts w:ascii="Times New Roman" w:hAnsi="Times New Roman" w:cs="Times New Roman"/>
                <w:noProof/>
                <w:sz w:val="26"/>
                <w:szCs w:val="26"/>
                <w:lang w:val="vi-VN"/>
              </w:rPr>
            </w:pPr>
            <w:proofErr w:type="spellStart"/>
            <w:r w:rsidRPr="006146FA">
              <w:rPr>
                <w:rFonts w:ascii="Times New Roman" w:hAnsi="Times New Roman" w:cs="Times New Roman"/>
                <w:color w:val="000000"/>
                <w:sz w:val="26"/>
                <w:szCs w:val="26"/>
              </w:rPr>
              <w:t>Pháp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luật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Việt</w:t>
            </w:r>
            <w:proofErr w:type="spellEnd"/>
            <w:r w:rsidRPr="006146FA">
              <w:rPr>
                <w:rFonts w:ascii="Times New Roman" w:hAnsi="Times New Roman" w:cs="Times New Roman"/>
                <w:color w:val="000000"/>
                <w:sz w:val="26"/>
                <w:szCs w:val="26"/>
              </w:rPr>
              <w:t xml:space="preserve"> Nam </w:t>
            </w:r>
            <w:proofErr w:type="spellStart"/>
            <w:r w:rsidRPr="006146FA">
              <w:rPr>
                <w:rFonts w:ascii="Times New Roman" w:hAnsi="Times New Roman" w:cs="Times New Roman"/>
                <w:color w:val="000000"/>
                <w:sz w:val="26"/>
                <w:szCs w:val="26"/>
              </w:rPr>
              <w:t>đại</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cương</w:t>
            </w:r>
            <w:proofErr w:type="spellEnd"/>
          </w:p>
        </w:tc>
        <w:tc>
          <w:tcPr>
            <w:tcW w:w="948" w:type="dxa"/>
            <w:tcBorders>
              <w:bottom w:val="single" w:sz="4" w:space="0" w:color="auto"/>
            </w:tcBorders>
            <w:vAlign w:val="bottom"/>
          </w:tcPr>
          <w:p w14:paraId="7AA128FC" w14:textId="4F009E43"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2</w:t>
            </w:r>
          </w:p>
        </w:tc>
        <w:tc>
          <w:tcPr>
            <w:tcW w:w="1297" w:type="dxa"/>
          </w:tcPr>
          <w:p w14:paraId="13AE4F59" w14:textId="77777777" w:rsidR="00FE4FD5" w:rsidRPr="00FE4FD5"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6EA4B090" w14:textId="77777777" w:rsidTr="006146FA">
        <w:trPr>
          <w:cantSplit/>
          <w:trHeight w:val="294"/>
          <w:jc w:val="center"/>
        </w:trPr>
        <w:tc>
          <w:tcPr>
            <w:tcW w:w="792" w:type="dxa"/>
          </w:tcPr>
          <w:p w14:paraId="6911813F" w14:textId="77777777" w:rsidR="00FE4FD5" w:rsidRPr="00FE4FD5" w:rsidRDefault="00FE4FD5" w:rsidP="00FE4FD5">
            <w:pPr>
              <w:pStyle w:val="ListParagraph"/>
              <w:numPr>
                <w:ilvl w:val="0"/>
                <w:numId w:val="9"/>
              </w:numPr>
              <w:spacing w:before="60" w:after="60" w:line="23" w:lineRule="atLeast"/>
              <w:jc w:val="center"/>
              <w:rPr>
                <w:rFonts w:ascii="Times New Roman" w:hAnsi="Times New Roman" w:cs="Times New Roman"/>
                <w:sz w:val="26"/>
                <w:szCs w:val="26"/>
              </w:rPr>
            </w:pPr>
          </w:p>
        </w:tc>
        <w:tc>
          <w:tcPr>
            <w:tcW w:w="1575" w:type="dxa"/>
            <w:vAlign w:val="bottom"/>
          </w:tcPr>
          <w:p w14:paraId="5F9829F9" w14:textId="65C44382"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SP1031</w:t>
            </w:r>
          </w:p>
        </w:tc>
        <w:tc>
          <w:tcPr>
            <w:tcW w:w="4963" w:type="dxa"/>
            <w:tcBorders>
              <w:top w:val="single" w:sz="4" w:space="0" w:color="auto"/>
              <w:bottom w:val="single" w:sz="4" w:space="0" w:color="auto"/>
            </w:tcBorders>
            <w:vAlign w:val="bottom"/>
          </w:tcPr>
          <w:p w14:paraId="6B8F185C" w14:textId="284526EB" w:rsidR="00FE4FD5" w:rsidRPr="00FE4FD5" w:rsidRDefault="00FE4FD5" w:rsidP="00FE4FD5">
            <w:pPr>
              <w:spacing w:before="60" w:after="60" w:line="23" w:lineRule="atLeast"/>
              <w:jc w:val="both"/>
              <w:rPr>
                <w:rFonts w:ascii="Times New Roman" w:hAnsi="Times New Roman" w:cs="Times New Roman"/>
                <w:noProof/>
                <w:sz w:val="26"/>
                <w:szCs w:val="26"/>
                <w:lang w:val="vi-VN"/>
              </w:rPr>
            </w:pPr>
            <w:proofErr w:type="spellStart"/>
            <w:r w:rsidRPr="006146FA">
              <w:rPr>
                <w:rFonts w:ascii="Times New Roman" w:hAnsi="Times New Roman" w:cs="Times New Roman"/>
                <w:sz w:val="26"/>
                <w:szCs w:val="26"/>
              </w:rPr>
              <w:t>Triết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Mác</w:t>
            </w:r>
            <w:proofErr w:type="spellEnd"/>
            <w:r w:rsidRPr="006146FA">
              <w:rPr>
                <w:rFonts w:ascii="Times New Roman" w:hAnsi="Times New Roman" w:cs="Times New Roman"/>
                <w:sz w:val="26"/>
                <w:szCs w:val="26"/>
              </w:rPr>
              <w:t xml:space="preserve"> - </w:t>
            </w:r>
            <w:proofErr w:type="spellStart"/>
            <w:r w:rsidRPr="006146FA">
              <w:rPr>
                <w:rFonts w:ascii="Times New Roman" w:hAnsi="Times New Roman" w:cs="Times New Roman"/>
                <w:sz w:val="26"/>
                <w:szCs w:val="26"/>
              </w:rPr>
              <w:t>Lênin</w:t>
            </w:r>
            <w:proofErr w:type="spellEnd"/>
          </w:p>
        </w:tc>
        <w:tc>
          <w:tcPr>
            <w:tcW w:w="948" w:type="dxa"/>
            <w:tcBorders>
              <w:top w:val="single" w:sz="4" w:space="0" w:color="auto"/>
              <w:bottom w:val="single" w:sz="4" w:space="0" w:color="auto"/>
            </w:tcBorders>
            <w:vAlign w:val="bottom"/>
          </w:tcPr>
          <w:p w14:paraId="6BA678A1" w14:textId="7FF2D8FD"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70C0"/>
                <w:sz w:val="26"/>
                <w:szCs w:val="26"/>
              </w:rPr>
              <w:t>3</w:t>
            </w:r>
          </w:p>
        </w:tc>
        <w:tc>
          <w:tcPr>
            <w:tcW w:w="1297" w:type="dxa"/>
          </w:tcPr>
          <w:p w14:paraId="6C6EB863" w14:textId="77777777" w:rsidR="00FE4FD5" w:rsidRPr="00FE4FD5"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396119AA" w14:textId="77777777" w:rsidTr="006146FA">
        <w:trPr>
          <w:cantSplit/>
          <w:trHeight w:val="294"/>
          <w:jc w:val="center"/>
        </w:trPr>
        <w:tc>
          <w:tcPr>
            <w:tcW w:w="792" w:type="dxa"/>
          </w:tcPr>
          <w:p w14:paraId="3F16753B" w14:textId="77777777" w:rsidR="00FE4FD5" w:rsidRPr="00FE4FD5" w:rsidRDefault="00FE4FD5" w:rsidP="00FE4FD5">
            <w:pPr>
              <w:pStyle w:val="ListParagraph"/>
              <w:numPr>
                <w:ilvl w:val="0"/>
                <w:numId w:val="9"/>
              </w:numPr>
              <w:spacing w:before="60" w:after="60" w:line="23" w:lineRule="atLeast"/>
              <w:jc w:val="center"/>
              <w:rPr>
                <w:rFonts w:ascii="Times New Roman" w:hAnsi="Times New Roman" w:cs="Times New Roman"/>
                <w:sz w:val="26"/>
                <w:szCs w:val="26"/>
              </w:rPr>
            </w:pPr>
          </w:p>
        </w:tc>
        <w:tc>
          <w:tcPr>
            <w:tcW w:w="1575" w:type="dxa"/>
            <w:vAlign w:val="bottom"/>
          </w:tcPr>
          <w:p w14:paraId="5B9C2815" w14:textId="13662AC1" w:rsidR="00FE4FD5" w:rsidRPr="00FE4FD5" w:rsidRDefault="000657E4" w:rsidP="00FE4FD5">
            <w:pPr>
              <w:spacing w:before="60" w:after="60" w:line="23" w:lineRule="atLeast"/>
              <w:rPr>
                <w:rFonts w:ascii="Times New Roman" w:hAnsi="Times New Roman" w:cs="Times New Roman"/>
                <w:noProof/>
                <w:sz w:val="26"/>
                <w:szCs w:val="26"/>
              </w:rPr>
            </w:pPr>
            <w:r>
              <w:rPr>
                <w:rFonts w:ascii="Times New Roman" w:hAnsi="Times New Roman" w:cs="Times New Roman"/>
                <w:color w:val="000000"/>
                <w:sz w:val="26"/>
                <w:szCs w:val="26"/>
              </w:rPr>
              <w:t xml:space="preserve">    </w:t>
            </w:r>
            <w:r w:rsidR="00FE4FD5" w:rsidRPr="006146FA">
              <w:rPr>
                <w:rFonts w:ascii="Times New Roman" w:hAnsi="Times New Roman" w:cs="Times New Roman"/>
                <w:color w:val="000000"/>
                <w:sz w:val="26"/>
                <w:szCs w:val="26"/>
              </w:rPr>
              <w:t>SP1033</w:t>
            </w:r>
          </w:p>
        </w:tc>
        <w:tc>
          <w:tcPr>
            <w:tcW w:w="4963" w:type="dxa"/>
            <w:tcBorders>
              <w:top w:val="single" w:sz="4" w:space="0" w:color="auto"/>
              <w:bottom w:val="single" w:sz="4" w:space="0" w:color="auto"/>
            </w:tcBorders>
            <w:vAlign w:val="bottom"/>
          </w:tcPr>
          <w:p w14:paraId="10BA8AB1" w14:textId="05A7F989" w:rsidR="00FE4FD5" w:rsidRPr="00FE4FD5" w:rsidRDefault="00FE4FD5" w:rsidP="00FE4FD5">
            <w:pPr>
              <w:spacing w:before="60" w:after="60" w:line="23" w:lineRule="atLeast"/>
              <w:jc w:val="both"/>
              <w:rPr>
                <w:rFonts w:ascii="Times New Roman" w:hAnsi="Times New Roman" w:cs="Times New Roman"/>
                <w:noProof/>
                <w:sz w:val="26"/>
                <w:szCs w:val="26"/>
              </w:rPr>
            </w:pPr>
            <w:proofErr w:type="spellStart"/>
            <w:r w:rsidRPr="006146FA">
              <w:rPr>
                <w:rFonts w:ascii="Times New Roman" w:hAnsi="Times New Roman" w:cs="Times New Roman"/>
                <w:color w:val="000000"/>
                <w:sz w:val="26"/>
                <w:szCs w:val="26"/>
              </w:rPr>
              <w:t>Kinh</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tế</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Chính</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trị</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Mác</w:t>
            </w:r>
            <w:proofErr w:type="spellEnd"/>
            <w:r w:rsidRPr="006146FA">
              <w:rPr>
                <w:rFonts w:ascii="Times New Roman" w:hAnsi="Times New Roman" w:cs="Times New Roman"/>
                <w:color w:val="000000"/>
                <w:sz w:val="26"/>
                <w:szCs w:val="26"/>
              </w:rPr>
              <w:t>-Lê</w:t>
            </w:r>
          </w:p>
        </w:tc>
        <w:tc>
          <w:tcPr>
            <w:tcW w:w="948" w:type="dxa"/>
            <w:tcBorders>
              <w:top w:val="single" w:sz="4" w:space="0" w:color="auto"/>
              <w:bottom w:val="single" w:sz="4" w:space="0" w:color="auto"/>
            </w:tcBorders>
            <w:vAlign w:val="bottom"/>
          </w:tcPr>
          <w:p w14:paraId="5F6772B4" w14:textId="181CA310"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2</w:t>
            </w:r>
          </w:p>
        </w:tc>
        <w:tc>
          <w:tcPr>
            <w:tcW w:w="1297" w:type="dxa"/>
          </w:tcPr>
          <w:p w14:paraId="1EA84B65" w14:textId="77777777" w:rsidR="00FE4FD5" w:rsidRPr="00FE4FD5"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43B512B6" w14:textId="77777777" w:rsidTr="006146FA">
        <w:trPr>
          <w:cantSplit/>
          <w:trHeight w:val="294"/>
          <w:jc w:val="center"/>
        </w:trPr>
        <w:tc>
          <w:tcPr>
            <w:tcW w:w="792" w:type="dxa"/>
          </w:tcPr>
          <w:p w14:paraId="5D225C88" w14:textId="77777777" w:rsidR="00FE4FD5" w:rsidRPr="00FE4FD5" w:rsidRDefault="00FE4FD5" w:rsidP="00FE4FD5">
            <w:pPr>
              <w:pStyle w:val="ListParagraph"/>
              <w:numPr>
                <w:ilvl w:val="0"/>
                <w:numId w:val="9"/>
              </w:numPr>
              <w:spacing w:before="60" w:after="60" w:line="23" w:lineRule="atLeast"/>
              <w:jc w:val="center"/>
              <w:rPr>
                <w:rFonts w:ascii="Times New Roman" w:hAnsi="Times New Roman" w:cs="Times New Roman"/>
                <w:sz w:val="26"/>
                <w:szCs w:val="26"/>
              </w:rPr>
            </w:pPr>
          </w:p>
        </w:tc>
        <w:tc>
          <w:tcPr>
            <w:tcW w:w="1575" w:type="dxa"/>
            <w:vAlign w:val="bottom"/>
          </w:tcPr>
          <w:p w14:paraId="0A44BC14" w14:textId="5A2663FA"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SP1035</w:t>
            </w:r>
          </w:p>
        </w:tc>
        <w:tc>
          <w:tcPr>
            <w:tcW w:w="4963" w:type="dxa"/>
            <w:tcBorders>
              <w:top w:val="single" w:sz="4" w:space="0" w:color="auto"/>
              <w:bottom w:val="single" w:sz="4" w:space="0" w:color="auto"/>
            </w:tcBorders>
            <w:vAlign w:val="bottom"/>
          </w:tcPr>
          <w:p w14:paraId="09F0099C" w14:textId="7C4A5336" w:rsidR="00FE4FD5" w:rsidRPr="00FE4FD5" w:rsidRDefault="00FE4FD5" w:rsidP="00FE4FD5">
            <w:pPr>
              <w:spacing w:before="60" w:after="60" w:line="23" w:lineRule="atLeast"/>
              <w:jc w:val="both"/>
              <w:rPr>
                <w:rFonts w:ascii="Times New Roman" w:hAnsi="Times New Roman" w:cs="Times New Roman"/>
                <w:noProof/>
                <w:sz w:val="26"/>
                <w:szCs w:val="26"/>
              </w:rPr>
            </w:pPr>
            <w:proofErr w:type="spellStart"/>
            <w:r w:rsidRPr="006146FA">
              <w:rPr>
                <w:rFonts w:ascii="Times New Roman" w:hAnsi="Times New Roman" w:cs="Times New Roman"/>
                <w:color w:val="000000"/>
                <w:sz w:val="26"/>
                <w:szCs w:val="26"/>
              </w:rPr>
              <w:t>Chủ</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nghĩa</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xã</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hội</w:t>
            </w:r>
            <w:proofErr w:type="spellEnd"/>
            <w:r w:rsidRPr="006146FA">
              <w:rPr>
                <w:rFonts w:ascii="Times New Roman" w:hAnsi="Times New Roman" w:cs="Times New Roman"/>
                <w:color w:val="000000"/>
                <w:sz w:val="26"/>
                <w:szCs w:val="26"/>
              </w:rPr>
              <w:t xml:space="preserve"> khoa </w:t>
            </w:r>
            <w:proofErr w:type="spellStart"/>
            <w:r w:rsidRPr="006146FA">
              <w:rPr>
                <w:rFonts w:ascii="Times New Roman" w:hAnsi="Times New Roman" w:cs="Times New Roman"/>
                <w:color w:val="000000"/>
                <w:sz w:val="26"/>
                <w:szCs w:val="26"/>
              </w:rPr>
              <w:t>học</w:t>
            </w:r>
            <w:proofErr w:type="spellEnd"/>
          </w:p>
        </w:tc>
        <w:tc>
          <w:tcPr>
            <w:tcW w:w="948" w:type="dxa"/>
            <w:tcBorders>
              <w:top w:val="single" w:sz="4" w:space="0" w:color="auto"/>
              <w:bottom w:val="single" w:sz="4" w:space="0" w:color="auto"/>
            </w:tcBorders>
            <w:vAlign w:val="bottom"/>
          </w:tcPr>
          <w:p w14:paraId="58AD5DF1" w14:textId="4A67311B"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2</w:t>
            </w:r>
          </w:p>
        </w:tc>
        <w:tc>
          <w:tcPr>
            <w:tcW w:w="1297" w:type="dxa"/>
          </w:tcPr>
          <w:p w14:paraId="0DF9D034" w14:textId="77777777" w:rsidR="00FE4FD5" w:rsidRPr="00FE4FD5"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25B75863" w14:textId="77777777" w:rsidTr="006146FA">
        <w:trPr>
          <w:cantSplit/>
          <w:trHeight w:val="294"/>
          <w:jc w:val="center"/>
        </w:trPr>
        <w:tc>
          <w:tcPr>
            <w:tcW w:w="792" w:type="dxa"/>
          </w:tcPr>
          <w:p w14:paraId="149BB653" w14:textId="77777777" w:rsidR="00FE4FD5" w:rsidRPr="00FE4FD5" w:rsidRDefault="00FE4FD5" w:rsidP="00FE4FD5">
            <w:pPr>
              <w:pStyle w:val="ListParagraph"/>
              <w:numPr>
                <w:ilvl w:val="0"/>
                <w:numId w:val="9"/>
              </w:numPr>
              <w:spacing w:before="60" w:after="60" w:line="23" w:lineRule="atLeast"/>
              <w:jc w:val="center"/>
              <w:rPr>
                <w:rFonts w:ascii="Times New Roman" w:hAnsi="Times New Roman" w:cs="Times New Roman"/>
                <w:sz w:val="26"/>
                <w:szCs w:val="26"/>
              </w:rPr>
            </w:pPr>
          </w:p>
        </w:tc>
        <w:tc>
          <w:tcPr>
            <w:tcW w:w="1575" w:type="dxa"/>
            <w:vAlign w:val="bottom"/>
          </w:tcPr>
          <w:p w14:paraId="34AE3857" w14:textId="0DD65E84"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SP1039</w:t>
            </w:r>
          </w:p>
        </w:tc>
        <w:tc>
          <w:tcPr>
            <w:tcW w:w="4963" w:type="dxa"/>
            <w:tcBorders>
              <w:top w:val="single" w:sz="4" w:space="0" w:color="auto"/>
              <w:bottom w:val="single" w:sz="4" w:space="0" w:color="auto"/>
            </w:tcBorders>
            <w:vAlign w:val="bottom"/>
          </w:tcPr>
          <w:p w14:paraId="1AB41F33" w14:textId="31425553" w:rsidR="00FE4FD5" w:rsidRPr="00FE4FD5" w:rsidRDefault="00FE4FD5" w:rsidP="00FE4FD5">
            <w:pPr>
              <w:spacing w:before="60" w:after="60" w:line="23" w:lineRule="atLeast"/>
              <w:jc w:val="both"/>
              <w:rPr>
                <w:rFonts w:ascii="Times New Roman" w:hAnsi="Times New Roman" w:cs="Times New Roman"/>
                <w:noProof/>
                <w:sz w:val="26"/>
                <w:szCs w:val="26"/>
              </w:rPr>
            </w:pPr>
            <w:proofErr w:type="spellStart"/>
            <w:r w:rsidRPr="006146FA">
              <w:rPr>
                <w:rFonts w:ascii="Times New Roman" w:hAnsi="Times New Roman" w:cs="Times New Roman"/>
                <w:color w:val="000000"/>
                <w:sz w:val="26"/>
                <w:szCs w:val="26"/>
              </w:rPr>
              <w:t>Lịch</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sử</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Đảng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cộng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sản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Việt</w:t>
            </w:r>
            <w:proofErr w:type="spellEnd"/>
            <w:r w:rsidRPr="006146FA">
              <w:rPr>
                <w:rFonts w:ascii="Times New Roman" w:hAnsi="Times New Roman" w:cs="Times New Roman"/>
                <w:color w:val="000000"/>
                <w:sz w:val="26"/>
                <w:szCs w:val="26"/>
              </w:rPr>
              <w:t xml:space="preserve"> Nam</w:t>
            </w:r>
          </w:p>
        </w:tc>
        <w:tc>
          <w:tcPr>
            <w:tcW w:w="948" w:type="dxa"/>
            <w:tcBorders>
              <w:top w:val="single" w:sz="4" w:space="0" w:color="auto"/>
              <w:bottom w:val="single" w:sz="4" w:space="0" w:color="auto"/>
            </w:tcBorders>
            <w:vAlign w:val="bottom"/>
          </w:tcPr>
          <w:p w14:paraId="0B1DA6D8" w14:textId="58D00EE4"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2</w:t>
            </w:r>
          </w:p>
        </w:tc>
        <w:tc>
          <w:tcPr>
            <w:tcW w:w="1297" w:type="dxa"/>
          </w:tcPr>
          <w:p w14:paraId="0B96729B" w14:textId="77777777" w:rsidR="00FE4FD5" w:rsidRPr="00FE4FD5" w:rsidRDefault="00FE4FD5" w:rsidP="00FE4FD5">
            <w:pPr>
              <w:spacing w:before="60" w:after="60" w:line="23" w:lineRule="atLeast"/>
              <w:jc w:val="center"/>
              <w:rPr>
                <w:rFonts w:ascii="Times New Roman" w:hAnsi="Times New Roman" w:cs="Times New Roman"/>
                <w:noProof/>
                <w:sz w:val="26"/>
                <w:szCs w:val="26"/>
              </w:rPr>
            </w:pPr>
          </w:p>
        </w:tc>
      </w:tr>
      <w:tr w:rsidR="00FE4FD5" w:rsidRPr="007744CE" w14:paraId="7220EC1B" w14:textId="77777777" w:rsidTr="006146FA">
        <w:trPr>
          <w:cantSplit/>
          <w:trHeight w:val="294"/>
          <w:jc w:val="center"/>
        </w:trPr>
        <w:tc>
          <w:tcPr>
            <w:tcW w:w="792" w:type="dxa"/>
          </w:tcPr>
          <w:p w14:paraId="05C68AA9" w14:textId="77777777" w:rsidR="00FE4FD5" w:rsidRPr="00FE4FD5" w:rsidRDefault="00FE4FD5" w:rsidP="00FE4FD5">
            <w:pPr>
              <w:pStyle w:val="ListParagraph"/>
              <w:numPr>
                <w:ilvl w:val="0"/>
                <w:numId w:val="9"/>
              </w:numPr>
              <w:spacing w:before="60" w:after="60" w:line="23" w:lineRule="atLeast"/>
              <w:jc w:val="center"/>
              <w:rPr>
                <w:rFonts w:ascii="Times New Roman" w:hAnsi="Times New Roman" w:cs="Times New Roman"/>
                <w:sz w:val="26"/>
                <w:szCs w:val="26"/>
              </w:rPr>
            </w:pPr>
          </w:p>
        </w:tc>
        <w:tc>
          <w:tcPr>
            <w:tcW w:w="1575" w:type="dxa"/>
            <w:vAlign w:val="bottom"/>
          </w:tcPr>
          <w:p w14:paraId="2CC22DD1" w14:textId="73F4A89E"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SP1037</w:t>
            </w:r>
          </w:p>
        </w:tc>
        <w:tc>
          <w:tcPr>
            <w:tcW w:w="4963" w:type="dxa"/>
            <w:tcBorders>
              <w:top w:val="single" w:sz="4" w:space="0" w:color="auto"/>
              <w:bottom w:val="single" w:sz="4" w:space="0" w:color="auto"/>
            </w:tcBorders>
            <w:vAlign w:val="bottom"/>
          </w:tcPr>
          <w:p w14:paraId="30647C26" w14:textId="1951C815" w:rsidR="00FE4FD5" w:rsidRPr="00FE4FD5" w:rsidRDefault="00FE4FD5" w:rsidP="00FE4FD5">
            <w:pPr>
              <w:spacing w:before="60" w:after="60" w:line="23" w:lineRule="atLeast"/>
              <w:jc w:val="both"/>
              <w:rPr>
                <w:rFonts w:ascii="Times New Roman" w:hAnsi="Times New Roman" w:cs="Times New Roman"/>
                <w:noProof/>
                <w:sz w:val="26"/>
                <w:szCs w:val="26"/>
              </w:rPr>
            </w:pPr>
            <w:proofErr w:type="spellStart"/>
            <w:r w:rsidRPr="006146FA">
              <w:rPr>
                <w:rFonts w:ascii="Times New Roman" w:hAnsi="Times New Roman" w:cs="Times New Roman"/>
                <w:color w:val="000000"/>
                <w:sz w:val="26"/>
                <w:szCs w:val="26"/>
              </w:rPr>
              <w:t>Tư</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tưởng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Hồ</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Chí</w:t>
            </w:r>
            <w:proofErr w:type="spellEnd"/>
            <w:r w:rsidRPr="006146FA">
              <w:rPr>
                <w:rFonts w:ascii="Times New Roman" w:hAnsi="Times New Roman" w:cs="Times New Roman"/>
                <w:color w:val="000000"/>
                <w:sz w:val="26"/>
                <w:szCs w:val="26"/>
              </w:rPr>
              <w:t xml:space="preserve"> Minh</w:t>
            </w:r>
          </w:p>
        </w:tc>
        <w:tc>
          <w:tcPr>
            <w:tcW w:w="948" w:type="dxa"/>
            <w:tcBorders>
              <w:top w:val="single" w:sz="4" w:space="0" w:color="auto"/>
              <w:bottom w:val="single" w:sz="4" w:space="0" w:color="auto"/>
            </w:tcBorders>
            <w:vAlign w:val="bottom"/>
          </w:tcPr>
          <w:p w14:paraId="19FB93C0" w14:textId="7175800E" w:rsidR="00FE4FD5" w:rsidRPr="00FE4FD5" w:rsidRDefault="00FE4FD5" w:rsidP="00FE4FD5">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2</w:t>
            </w:r>
          </w:p>
        </w:tc>
        <w:tc>
          <w:tcPr>
            <w:tcW w:w="1297" w:type="dxa"/>
          </w:tcPr>
          <w:p w14:paraId="635FED56" w14:textId="77777777" w:rsidR="00FE4FD5" w:rsidRPr="00FE4FD5" w:rsidRDefault="00FE4FD5" w:rsidP="00FE4FD5">
            <w:pPr>
              <w:spacing w:before="60" w:after="60" w:line="23" w:lineRule="atLeast"/>
              <w:jc w:val="center"/>
              <w:rPr>
                <w:rFonts w:ascii="Times New Roman" w:hAnsi="Times New Roman" w:cs="Times New Roman"/>
                <w:noProof/>
                <w:sz w:val="26"/>
                <w:szCs w:val="26"/>
              </w:rPr>
            </w:pPr>
          </w:p>
        </w:tc>
      </w:tr>
      <w:tr w:rsidR="00BF5F04" w:rsidRPr="007744CE" w14:paraId="3F4C47AC" w14:textId="77777777" w:rsidTr="00FE4FD5">
        <w:trPr>
          <w:cantSplit/>
          <w:trHeight w:val="294"/>
          <w:jc w:val="center"/>
        </w:trPr>
        <w:tc>
          <w:tcPr>
            <w:tcW w:w="792" w:type="dxa"/>
          </w:tcPr>
          <w:p w14:paraId="740ECF47" w14:textId="77777777" w:rsidR="00BF5F04" w:rsidRPr="007744CE" w:rsidRDefault="00BF5F04" w:rsidP="00172CE9">
            <w:pPr>
              <w:pStyle w:val="ListParagraph"/>
              <w:spacing w:before="60" w:after="60" w:line="23" w:lineRule="atLeast"/>
              <w:ind w:left="0"/>
              <w:rPr>
                <w:rFonts w:ascii="Times New Roman" w:hAnsi="Times New Roman" w:cs="Times New Roman"/>
                <w:sz w:val="26"/>
                <w:szCs w:val="26"/>
              </w:rPr>
            </w:pPr>
          </w:p>
        </w:tc>
        <w:tc>
          <w:tcPr>
            <w:tcW w:w="1575" w:type="dxa"/>
            <w:vAlign w:val="center"/>
          </w:tcPr>
          <w:p w14:paraId="7732C037" w14:textId="77777777" w:rsidR="00BF5F04" w:rsidRPr="007744CE" w:rsidRDefault="00BF5F04" w:rsidP="00172CE9">
            <w:pPr>
              <w:spacing w:before="60" w:after="60" w:line="23" w:lineRule="atLeast"/>
              <w:jc w:val="center"/>
              <w:rPr>
                <w:rFonts w:ascii="Times New Roman" w:hAnsi="Times New Roman" w:cs="Times New Roman"/>
                <w:noProof/>
                <w:sz w:val="26"/>
                <w:szCs w:val="26"/>
              </w:rPr>
            </w:pPr>
          </w:p>
        </w:tc>
        <w:tc>
          <w:tcPr>
            <w:tcW w:w="4963" w:type="dxa"/>
            <w:tcBorders>
              <w:top w:val="single" w:sz="4" w:space="0" w:color="auto"/>
              <w:bottom w:val="single" w:sz="4" w:space="0" w:color="auto"/>
            </w:tcBorders>
            <w:vAlign w:val="center"/>
          </w:tcPr>
          <w:p w14:paraId="7104EDB2" w14:textId="77777777" w:rsidR="00BF5F04" w:rsidRPr="00430D2A" w:rsidRDefault="00BF5F04" w:rsidP="00172CE9">
            <w:pPr>
              <w:spacing w:before="60" w:after="60" w:line="23" w:lineRule="atLeast"/>
              <w:jc w:val="right"/>
              <w:rPr>
                <w:rFonts w:ascii="Times New Roman" w:hAnsi="Times New Roman" w:cs="Times New Roman"/>
                <w:b/>
                <w:noProof/>
                <w:sz w:val="26"/>
                <w:szCs w:val="26"/>
              </w:rPr>
            </w:pPr>
            <w:r w:rsidRPr="00430D2A">
              <w:rPr>
                <w:rFonts w:ascii="Times New Roman" w:hAnsi="Times New Roman" w:cs="Times New Roman"/>
                <w:b/>
                <w:noProof/>
                <w:sz w:val="26"/>
                <w:szCs w:val="26"/>
              </w:rPr>
              <w:t>Tổng</w:t>
            </w:r>
          </w:p>
        </w:tc>
        <w:tc>
          <w:tcPr>
            <w:tcW w:w="948" w:type="dxa"/>
            <w:tcBorders>
              <w:top w:val="single" w:sz="4" w:space="0" w:color="auto"/>
              <w:bottom w:val="single" w:sz="4" w:space="0" w:color="auto"/>
            </w:tcBorders>
            <w:vAlign w:val="center"/>
          </w:tcPr>
          <w:p w14:paraId="651FBF45" w14:textId="77777777" w:rsidR="00BF5F04" w:rsidRPr="00430D2A" w:rsidRDefault="00BF5F04" w:rsidP="00172CE9">
            <w:pPr>
              <w:spacing w:before="60" w:after="60" w:line="23" w:lineRule="atLeast"/>
              <w:jc w:val="center"/>
              <w:rPr>
                <w:rFonts w:ascii="Times New Roman" w:hAnsi="Times New Roman" w:cs="Times New Roman"/>
                <w:b/>
                <w:noProof/>
                <w:sz w:val="26"/>
                <w:szCs w:val="26"/>
              </w:rPr>
            </w:pPr>
            <w:r w:rsidRPr="00430D2A">
              <w:rPr>
                <w:rFonts w:ascii="Times New Roman" w:hAnsi="Times New Roman" w:cs="Times New Roman"/>
                <w:b/>
                <w:noProof/>
                <w:sz w:val="26"/>
                <w:szCs w:val="26"/>
              </w:rPr>
              <w:t>13</w:t>
            </w:r>
          </w:p>
        </w:tc>
        <w:tc>
          <w:tcPr>
            <w:tcW w:w="1297" w:type="dxa"/>
          </w:tcPr>
          <w:p w14:paraId="0DF9B2C7" w14:textId="77777777" w:rsidR="00BF5F04" w:rsidRPr="007744CE" w:rsidRDefault="00BF5F04" w:rsidP="00172CE9">
            <w:pPr>
              <w:spacing w:before="60" w:after="60" w:line="23" w:lineRule="atLeast"/>
              <w:jc w:val="center"/>
              <w:rPr>
                <w:rFonts w:ascii="Times New Roman" w:hAnsi="Times New Roman" w:cs="Times New Roman"/>
                <w:noProof/>
                <w:sz w:val="26"/>
                <w:szCs w:val="26"/>
              </w:rPr>
            </w:pPr>
          </w:p>
        </w:tc>
      </w:tr>
    </w:tbl>
    <w:p w14:paraId="2A3E4748" w14:textId="77777777" w:rsidR="00B02F18" w:rsidRDefault="00B02F18" w:rsidP="00B02F18">
      <w:pPr>
        <w:jc w:val="center"/>
        <w:rPr>
          <w:sz w:val="26"/>
          <w:szCs w:val="26"/>
        </w:rPr>
      </w:pPr>
    </w:p>
    <w:p w14:paraId="1EB931F6" w14:textId="78608795" w:rsidR="00BF5F04" w:rsidRPr="00FB6228" w:rsidRDefault="00BF5F04" w:rsidP="006146FA">
      <w:pPr>
        <w:jc w:val="center"/>
        <w:rPr>
          <w:rFonts w:cs="Times New Roman"/>
          <w:sz w:val="26"/>
          <w:szCs w:val="26"/>
        </w:rPr>
      </w:pPr>
      <w:proofErr w:type="spellStart"/>
      <w:r w:rsidRPr="006146FA">
        <w:rPr>
          <w:rFonts w:ascii="Times New Roman" w:hAnsi="Times New Roman" w:cs="Times New Roman"/>
          <w:b/>
          <w:bCs/>
          <w:sz w:val="26"/>
          <w:szCs w:val="26"/>
        </w:rPr>
        <w:t>Bảng</w:t>
      </w:r>
      <w:proofErr w:type="spellEnd"/>
      <w:r w:rsidRPr="006146FA">
        <w:rPr>
          <w:rFonts w:ascii="Times New Roman" w:hAnsi="Times New Roman" w:cs="Times New Roman"/>
          <w:b/>
          <w:bCs/>
          <w:sz w:val="26"/>
          <w:szCs w:val="26"/>
        </w:rPr>
        <w:t xml:space="preserve"> 7 - </w:t>
      </w:r>
      <w:proofErr w:type="spellStart"/>
      <w:r w:rsidRPr="006146FA">
        <w:rPr>
          <w:rFonts w:ascii="Times New Roman" w:hAnsi="Times New Roman" w:cs="Times New Roman"/>
          <w:b/>
          <w:bCs/>
          <w:sz w:val="26"/>
          <w:szCs w:val="26"/>
        </w:rPr>
        <w:t>Khối</w:t>
      </w:r>
      <w:proofErr w:type="spellEnd"/>
      <w:r w:rsidRPr="006146FA">
        <w:rPr>
          <w:rFonts w:ascii="Times New Roman" w:hAnsi="Times New Roman" w:cs="Times New Roman"/>
          <w:b/>
          <w:bCs/>
          <w:sz w:val="26"/>
          <w:szCs w:val="26"/>
        </w:rPr>
        <w:t xml:space="preserve"> </w:t>
      </w:r>
      <w:proofErr w:type="spellStart"/>
      <w:r w:rsidRPr="006146FA">
        <w:rPr>
          <w:rFonts w:ascii="Times New Roman" w:hAnsi="Times New Roman" w:cs="Times New Roman"/>
          <w:b/>
          <w:bCs/>
          <w:sz w:val="26"/>
          <w:szCs w:val="26"/>
        </w:rPr>
        <w:t>Kiến</w:t>
      </w:r>
      <w:proofErr w:type="spellEnd"/>
      <w:r w:rsidRPr="006146FA">
        <w:rPr>
          <w:rFonts w:ascii="Times New Roman" w:hAnsi="Times New Roman" w:cs="Times New Roman"/>
          <w:b/>
          <w:bCs/>
          <w:sz w:val="26"/>
          <w:szCs w:val="26"/>
        </w:rPr>
        <w:t xml:space="preserve"> </w:t>
      </w:r>
      <w:proofErr w:type="spellStart"/>
      <w:r w:rsidRPr="006146FA">
        <w:rPr>
          <w:rFonts w:ascii="Times New Roman" w:hAnsi="Times New Roman" w:cs="Times New Roman"/>
          <w:b/>
          <w:bCs/>
          <w:sz w:val="26"/>
          <w:szCs w:val="26"/>
        </w:rPr>
        <w:t>thức</w:t>
      </w:r>
      <w:proofErr w:type="spellEnd"/>
      <w:r w:rsidRPr="006146FA">
        <w:rPr>
          <w:rFonts w:ascii="Times New Roman" w:hAnsi="Times New Roman" w:cs="Times New Roman"/>
          <w:b/>
          <w:bCs/>
          <w:sz w:val="26"/>
          <w:szCs w:val="26"/>
        </w:rPr>
        <w:t xml:space="preserve"> </w:t>
      </w:r>
      <w:proofErr w:type="spellStart"/>
      <w:r w:rsidRPr="006146FA">
        <w:rPr>
          <w:rFonts w:ascii="Times New Roman" w:hAnsi="Times New Roman" w:cs="Times New Roman"/>
          <w:b/>
          <w:bCs/>
          <w:sz w:val="26"/>
          <w:szCs w:val="26"/>
        </w:rPr>
        <w:t>văn</w:t>
      </w:r>
      <w:proofErr w:type="spellEnd"/>
      <w:r w:rsidRPr="006146FA">
        <w:rPr>
          <w:rFonts w:ascii="Times New Roman" w:hAnsi="Times New Roman" w:cs="Times New Roman"/>
          <w:b/>
          <w:bCs/>
          <w:sz w:val="26"/>
          <w:szCs w:val="26"/>
        </w:rPr>
        <w:t xml:space="preserve"> </w:t>
      </w:r>
      <w:proofErr w:type="spellStart"/>
      <w:r w:rsidRPr="006146FA">
        <w:rPr>
          <w:rFonts w:ascii="Times New Roman" w:hAnsi="Times New Roman" w:cs="Times New Roman"/>
          <w:b/>
          <w:bCs/>
          <w:sz w:val="26"/>
          <w:szCs w:val="26"/>
        </w:rPr>
        <w:t>hóa</w:t>
      </w:r>
      <w:proofErr w:type="spellEnd"/>
      <w:r w:rsidRPr="006146FA">
        <w:rPr>
          <w:rFonts w:ascii="Times New Roman" w:hAnsi="Times New Roman" w:cs="Times New Roman"/>
          <w:b/>
          <w:bCs/>
          <w:sz w:val="26"/>
          <w:szCs w:val="26"/>
        </w:rPr>
        <w:t xml:space="preserve">, </w:t>
      </w:r>
      <w:proofErr w:type="spellStart"/>
      <w:r w:rsidRPr="006146FA">
        <w:rPr>
          <w:rFonts w:ascii="Times New Roman" w:hAnsi="Times New Roman" w:cs="Times New Roman"/>
          <w:b/>
          <w:bCs/>
          <w:sz w:val="26"/>
          <w:szCs w:val="26"/>
        </w:rPr>
        <w:t>xã</w:t>
      </w:r>
      <w:proofErr w:type="spellEnd"/>
      <w:r w:rsidRPr="006146FA">
        <w:rPr>
          <w:rFonts w:ascii="Times New Roman" w:hAnsi="Times New Roman" w:cs="Times New Roman"/>
          <w:b/>
          <w:bCs/>
          <w:sz w:val="26"/>
          <w:szCs w:val="26"/>
        </w:rPr>
        <w:t xml:space="preserve"> </w:t>
      </w:r>
      <w:proofErr w:type="spellStart"/>
      <w:r w:rsidRPr="006146FA">
        <w:rPr>
          <w:rFonts w:ascii="Times New Roman" w:hAnsi="Times New Roman" w:cs="Times New Roman"/>
          <w:b/>
          <w:bCs/>
          <w:sz w:val="26"/>
          <w:szCs w:val="26"/>
        </w:rPr>
        <w:t>hội</w:t>
      </w:r>
      <w:proofErr w:type="spellEnd"/>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539"/>
        <w:gridCol w:w="4851"/>
        <w:gridCol w:w="926"/>
        <w:gridCol w:w="1268"/>
      </w:tblGrid>
      <w:tr w:rsidR="00BF5F04" w:rsidRPr="007744CE" w14:paraId="448BF801" w14:textId="77777777" w:rsidTr="00DA202B">
        <w:trPr>
          <w:cantSplit/>
          <w:jc w:val="center"/>
        </w:trPr>
        <w:tc>
          <w:tcPr>
            <w:tcW w:w="775" w:type="dxa"/>
          </w:tcPr>
          <w:p w14:paraId="41BE76A5"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STT</w:t>
            </w:r>
          </w:p>
        </w:tc>
        <w:tc>
          <w:tcPr>
            <w:tcW w:w="1539" w:type="dxa"/>
            <w:vAlign w:val="center"/>
          </w:tcPr>
          <w:p w14:paraId="42DA6E55"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MSMH</w:t>
            </w:r>
          </w:p>
        </w:tc>
        <w:tc>
          <w:tcPr>
            <w:tcW w:w="4851" w:type="dxa"/>
            <w:vAlign w:val="center"/>
          </w:tcPr>
          <w:p w14:paraId="50C79D47"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Môn học</w:t>
            </w:r>
          </w:p>
        </w:tc>
        <w:tc>
          <w:tcPr>
            <w:tcW w:w="926" w:type="dxa"/>
            <w:vAlign w:val="center"/>
          </w:tcPr>
          <w:p w14:paraId="14E983F0" w14:textId="77777777" w:rsidR="00BF5F04" w:rsidRPr="007744CE" w:rsidRDefault="00BF5F04" w:rsidP="00172CE9">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TC</w:t>
            </w:r>
          </w:p>
        </w:tc>
        <w:tc>
          <w:tcPr>
            <w:tcW w:w="1268" w:type="dxa"/>
            <w:vAlign w:val="center"/>
          </w:tcPr>
          <w:p w14:paraId="5D774B2D" w14:textId="77777777" w:rsidR="00BF5F04" w:rsidRPr="007744CE" w:rsidRDefault="00BF5F04" w:rsidP="00172CE9">
            <w:pPr>
              <w:spacing w:before="60" w:after="60" w:line="23" w:lineRule="atLeast"/>
              <w:ind w:hanging="24"/>
              <w:jc w:val="center"/>
              <w:rPr>
                <w:rFonts w:ascii="Times New Roman" w:hAnsi="Times New Roman" w:cs="Times New Roman"/>
                <w:b/>
                <w:bCs/>
                <w:sz w:val="26"/>
                <w:szCs w:val="26"/>
              </w:rPr>
            </w:pPr>
            <w:proofErr w:type="spellStart"/>
            <w:r w:rsidRPr="007744CE">
              <w:rPr>
                <w:rFonts w:ascii="Times New Roman" w:hAnsi="Times New Roman" w:cs="Times New Roman"/>
                <w:b/>
                <w:bCs/>
                <w:sz w:val="26"/>
                <w:szCs w:val="26"/>
              </w:rPr>
              <w:t>Ghi</w:t>
            </w:r>
            <w:proofErr w:type="spellEnd"/>
            <w:r w:rsidRPr="007744CE">
              <w:rPr>
                <w:rFonts w:ascii="Times New Roman" w:hAnsi="Times New Roman" w:cs="Times New Roman"/>
                <w:b/>
                <w:bCs/>
                <w:sz w:val="26"/>
                <w:szCs w:val="26"/>
              </w:rPr>
              <w:t xml:space="preserve"> </w:t>
            </w:r>
            <w:proofErr w:type="spellStart"/>
            <w:r w:rsidRPr="007744CE">
              <w:rPr>
                <w:rFonts w:ascii="Times New Roman" w:hAnsi="Times New Roman" w:cs="Times New Roman"/>
                <w:b/>
                <w:bCs/>
                <w:sz w:val="26"/>
                <w:szCs w:val="26"/>
              </w:rPr>
              <w:t>chú</w:t>
            </w:r>
            <w:proofErr w:type="spellEnd"/>
          </w:p>
        </w:tc>
      </w:tr>
      <w:tr w:rsidR="00BF5F04" w:rsidRPr="007744CE" w14:paraId="1DC2CF96" w14:textId="77777777" w:rsidTr="00DA202B">
        <w:trPr>
          <w:cantSplit/>
          <w:trHeight w:val="266"/>
          <w:jc w:val="center"/>
        </w:trPr>
        <w:tc>
          <w:tcPr>
            <w:tcW w:w="775" w:type="dxa"/>
          </w:tcPr>
          <w:p w14:paraId="48B62577" w14:textId="77777777" w:rsidR="00BF5F04" w:rsidRPr="007744CE" w:rsidRDefault="00BF5F04" w:rsidP="00BF5F04">
            <w:pPr>
              <w:pStyle w:val="ListParagraph"/>
              <w:numPr>
                <w:ilvl w:val="0"/>
                <w:numId w:val="30"/>
              </w:numPr>
              <w:spacing w:before="60" w:after="60" w:line="23" w:lineRule="atLeast"/>
              <w:jc w:val="center"/>
              <w:rPr>
                <w:rFonts w:ascii="Times New Roman" w:hAnsi="Times New Roman" w:cs="Times New Roman"/>
                <w:sz w:val="26"/>
                <w:szCs w:val="26"/>
              </w:rPr>
            </w:pPr>
          </w:p>
        </w:tc>
        <w:tc>
          <w:tcPr>
            <w:tcW w:w="1539" w:type="dxa"/>
            <w:vAlign w:val="center"/>
          </w:tcPr>
          <w:p w14:paraId="0EC81DAD" w14:textId="5785F275" w:rsidR="00BF5F04" w:rsidRPr="00305174" w:rsidRDefault="00D33AC8" w:rsidP="00172CE9">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IM3071</w:t>
            </w:r>
          </w:p>
        </w:tc>
        <w:tc>
          <w:tcPr>
            <w:tcW w:w="4851" w:type="dxa"/>
            <w:tcBorders>
              <w:bottom w:val="single" w:sz="4" w:space="0" w:color="auto"/>
            </w:tcBorders>
          </w:tcPr>
          <w:p w14:paraId="2E27285A" w14:textId="77777777" w:rsidR="00BF5F04" w:rsidRPr="00305174" w:rsidRDefault="00BF5F04" w:rsidP="00172CE9">
            <w:pPr>
              <w:spacing w:before="60" w:after="60" w:line="23" w:lineRule="atLeast"/>
              <w:rPr>
                <w:rFonts w:ascii="Times New Roman" w:hAnsi="Times New Roman" w:cs="Times New Roman"/>
                <w:noProof/>
                <w:sz w:val="26"/>
                <w:szCs w:val="26"/>
              </w:rPr>
            </w:pPr>
            <w:r w:rsidRPr="00305174">
              <w:rPr>
                <w:rFonts w:ascii="Times New Roman" w:hAnsi="Times New Roman" w:cs="Times New Roman"/>
                <w:noProof/>
                <w:sz w:val="26"/>
                <w:szCs w:val="26"/>
              </w:rPr>
              <w:t>Lãnh đạo và khởi nghiệp</w:t>
            </w:r>
          </w:p>
        </w:tc>
        <w:tc>
          <w:tcPr>
            <w:tcW w:w="926" w:type="dxa"/>
            <w:tcBorders>
              <w:bottom w:val="single" w:sz="4" w:space="0" w:color="auto"/>
            </w:tcBorders>
            <w:vAlign w:val="center"/>
          </w:tcPr>
          <w:p w14:paraId="2F43C882" w14:textId="77777777" w:rsidR="00BF5F04" w:rsidRPr="00305174" w:rsidRDefault="00BF5F04" w:rsidP="00172CE9">
            <w:pPr>
              <w:spacing w:before="60" w:after="60" w:line="23" w:lineRule="atLeast"/>
              <w:jc w:val="center"/>
              <w:rPr>
                <w:rFonts w:ascii="Times New Roman" w:hAnsi="Times New Roman" w:cs="Times New Roman"/>
                <w:noProof/>
                <w:sz w:val="26"/>
                <w:szCs w:val="26"/>
              </w:rPr>
            </w:pPr>
            <w:r w:rsidRPr="00305174">
              <w:rPr>
                <w:rFonts w:ascii="Times New Roman" w:hAnsi="Times New Roman" w:cs="Times New Roman"/>
                <w:noProof/>
                <w:sz w:val="26"/>
                <w:szCs w:val="26"/>
              </w:rPr>
              <w:t>3</w:t>
            </w:r>
          </w:p>
        </w:tc>
        <w:tc>
          <w:tcPr>
            <w:tcW w:w="1268" w:type="dxa"/>
          </w:tcPr>
          <w:p w14:paraId="566FE576" w14:textId="77777777" w:rsidR="00BF5F04" w:rsidRPr="007744CE" w:rsidRDefault="00BF5F04" w:rsidP="00172CE9">
            <w:pPr>
              <w:spacing w:before="60" w:after="60" w:line="23" w:lineRule="atLeast"/>
              <w:jc w:val="center"/>
              <w:rPr>
                <w:rFonts w:ascii="Times New Roman" w:hAnsi="Times New Roman" w:cs="Times New Roman"/>
                <w:noProof/>
                <w:sz w:val="26"/>
                <w:szCs w:val="26"/>
              </w:rPr>
            </w:pPr>
          </w:p>
        </w:tc>
      </w:tr>
      <w:tr w:rsidR="00DA202B" w:rsidRPr="007744CE" w14:paraId="656E6805" w14:textId="77777777" w:rsidTr="00DA202B">
        <w:trPr>
          <w:cantSplit/>
          <w:trHeight w:val="294"/>
          <w:jc w:val="center"/>
        </w:trPr>
        <w:tc>
          <w:tcPr>
            <w:tcW w:w="775" w:type="dxa"/>
          </w:tcPr>
          <w:p w14:paraId="55A280A9" w14:textId="77777777" w:rsidR="00DA202B" w:rsidRPr="007744CE" w:rsidRDefault="00DA202B" w:rsidP="00DA202B">
            <w:pPr>
              <w:pStyle w:val="ListParagraph"/>
              <w:numPr>
                <w:ilvl w:val="0"/>
                <w:numId w:val="30"/>
              </w:numPr>
              <w:spacing w:before="60" w:after="60" w:line="23" w:lineRule="atLeast"/>
              <w:jc w:val="center"/>
              <w:rPr>
                <w:rFonts w:ascii="Times New Roman" w:hAnsi="Times New Roman" w:cs="Times New Roman"/>
                <w:sz w:val="26"/>
                <w:szCs w:val="26"/>
              </w:rPr>
            </w:pPr>
          </w:p>
        </w:tc>
        <w:tc>
          <w:tcPr>
            <w:tcW w:w="1539" w:type="dxa"/>
            <w:vAlign w:val="center"/>
          </w:tcPr>
          <w:p w14:paraId="562EC50F" w14:textId="0FC3A8DF" w:rsidR="00DA202B" w:rsidRPr="00305174" w:rsidRDefault="00D33AC8" w:rsidP="00DA202B">
            <w:pPr>
              <w:spacing w:before="60" w:after="60" w:line="23" w:lineRule="atLeast"/>
              <w:jc w:val="center"/>
              <w:rPr>
                <w:rFonts w:ascii="Times New Roman" w:hAnsi="Times New Roman" w:cs="Times New Roman"/>
                <w:noProof/>
                <w:sz w:val="26"/>
                <w:szCs w:val="26"/>
              </w:rPr>
            </w:pPr>
            <w:r>
              <w:rPr>
                <w:rFonts w:ascii="Times New Roman" w:hAnsi="Times New Roman" w:cs="Times New Roman"/>
                <w:sz w:val="26"/>
                <w:szCs w:val="26"/>
              </w:rPr>
              <w:t>ME1001</w:t>
            </w:r>
          </w:p>
        </w:tc>
        <w:tc>
          <w:tcPr>
            <w:tcW w:w="4851" w:type="dxa"/>
            <w:tcBorders>
              <w:top w:val="single" w:sz="4" w:space="0" w:color="auto"/>
              <w:bottom w:val="single" w:sz="4" w:space="0" w:color="auto"/>
            </w:tcBorders>
            <w:vAlign w:val="center"/>
          </w:tcPr>
          <w:p w14:paraId="5B4ABF57" w14:textId="77777777" w:rsidR="00DA202B" w:rsidRPr="00305174" w:rsidRDefault="00DA202B" w:rsidP="00DA202B">
            <w:pPr>
              <w:spacing w:before="60" w:after="60" w:line="23" w:lineRule="atLeast"/>
              <w:jc w:val="both"/>
              <w:rPr>
                <w:rFonts w:ascii="Times New Roman" w:hAnsi="Times New Roman" w:cs="Times New Roman"/>
                <w:noProof/>
                <w:sz w:val="26"/>
                <w:szCs w:val="26"/>
              </w:rPr>
            </w:pPr>
            <w:r w:rsidRPr="00305174">
              <w:rPr>
                <w:rFonts w:ascii="Times New Roman" w:hAnsi="Times New Roman" w:cs="Times New Roman"/>
                <w:noProof/>
                <w:sz w:val="26"/>
                <w:szCs w:val="26"/>
              </w:rPr>
              <w:t>Nhập môn kỹ thuật</w:t>
            </w:r>
          </w:p>
        </w:tc>
        <w:tc>
          <w:tcPr>
            <w:tcW w:w="926" w:type="dxa"/>
            <w:tcBorders>
              <w:top w:val="single" w:sz="4" w:space="0" w:color="auto"/>
              <w:bottom w:val="single" w:sz="4" w:space="0" w:color="auto"/>
            </w:tcBorders>
            <w:vAlign w:val="center"/>
          </w:tcPr>
          <w:p w14:paraId="5D9B6636" w14:textId="77777777" w:rsidR="00DA202B" w:rsidRPr="00305174" w:rsidRDefault="00DA202B" w:rsidP="00DA202B">
            <w:pPr>
              <w:spacing w:before="60" w:after="60" w:line="23" w:lineRule="atLeast"/>
              <w:jc w:val="center"/>
              <w:rPr>
                <w:rFonts w:ascii="Times New Roman" w:hAnsi="Times New Roman" w:cs="Times New Roman"/>
                <w:noProof/>
                <w:sz w:val="26"/>
                <w:szCs w:val="26"/>
              </w:rPr>
            </w:pPr>
            <w:r w:rsidRPr="00305174">
              <w:rPr>
                <w:rFonts w:ascii="Times New Roman" w:hAnsi="Times New Roman" w:cs="Times New Roman"/>
                <w:noProof/>
                <w:sz w:val="26"/>
                <w:szCs w:val="26"/>
              </w:rPr>
              <w:t>3</w:t>
            </w:r>
          </w:p>
        </w:tc>
        <w:tc>
          <w:tcPr>
            <w:tcW w:w="1268" w:type="dxa"/>
          </w:tcPr>
          <w:p w14:paraId="2DAD1E41"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p>
        </w:tc>
      </w:tr>
      <w:tr w:rsidR="00DA202B" w:rsidRPr="007744CE" w14:paraId="75A0DC65" w14:textId="77777777" w:rsidTr="00DA202B">
        <w:trPr>
          <w:cantSplit/>
          <w:trHeight w:val="294"/>
          <w:jc w:val="center"/>
        </w:trPr>
        <w:tc>
          <w:tcPr>
            <w:tcW w:w="775" w:type="dxa"/>
          </w:tcPr>
          <w:p w14:paraId="579981CC" w14:textId="77777777" w:rsidR="00DA202B" w:rsidRPr="007744CE" w:rsidRDefault="00DA202B" w:rsidP="00DA202B">
            <w:pPr>
              <w:pStyle w:val="ListParagraph"/>
              <w:numPr>
                <w:ilvl w:val="0"/>
                <w:numId w:val="30"/>
              </w:numPr>
              <w:spacing w:before="60" w:after="60" w:line="23" w:lineRule="atLeast"/>
              <w:jc w:val="center"/>
              <w:rPr>
                <w:rFonts w:ascii="Times New Roman" w:hAnsi="Times New Roman" w:cs="Times New Roman"/>
                <w:sz w:val="26"/>
                <w:szCs w:val="26"/>
              </w:rPr>
            </w:pPr>
          </w:p>
        </w:tc>
        <w:tc>
          <w:tcPr>
            <w:tcW w:w="1539" w:type="dxa"/>
            <w:vAlign w:val="center"/>
          </w:tcPr>
          <w:p w14:paraId="37156439" w14:textId="60323BB1" w:rsidR="00DA202B" w:rsidRPr="007744CE" w:rsidRDefault="00D33AC8" w:rsidP="00DA202B">
            <w:pPr>
              <w:spacing w:before="60" w:after="60" w:line="23" w:lineRule="atLeast"/>
              <w:jc w:val="center"/>
              <w:rPr>
                <w:rFonts w:ascii="Times New Roman" w:hAnsi="Times New Roman" w:cs="Times New Roman"/>
                <w:noProof/>
                <w:sz w:val="26"/>
                <w:szCs w:val="26"/>
              </w:rPr>
            </w:pPr>
            <w:r>
              <w:rPr>
                <w:rFonts w:ascii="Times New Roman" w:hAnsi="Times New Roman" w:cs="Times New Roman"/>
                <w:sz w:val="26"/>
                <w:szCs w:val="26"/>
              </w:rPr>
              <w:t>ME2019</w:t>
            </w:r>
          </w:p>
        </w:tc>
        <w:tc>
          <w:tcPr>
            <w:tcW w:w="4851" w:type="dxa"/>
            <w:tcBorders>
              <w:top w:val="single" w:sz="4" w:space="0" w:color="auto"/>
              <w:bottom w:val="single" w:sz="4" w:space="0" w:color="auto"/>
            </w:tcBorders>
            <w:vAlign w:val="center"/>
          </w:tcPr>
          <w:p w14:paraId="4AB2B4E0" w14:textId="77777777" w:rsidR="00DA202B" w:rsidRPr="007744CE" w:rsidRDefault="00DA202B" w:rsidP="00DA202B">
            <w:pPr>
              <w:spacing w:before="60" w:after="60" w:line="23" w:lineRule="atLeast"/>
              <w:jc w:val="both"/>
              <w:rPr>
                <w:rFonts w:ascii="Times New Roman" w:hAnsi="Times New Roman" w:cs="Times New Roman"/>
                <w:noProof/>
                <w:sz w:val="26"/>
                <w:szCs w:val="26"/>
              </w:rPr>
            </w:pPr>
            <w:r w:rsidRPr="007744CE">
              <w:rPr>
                <w:rFonts w:ascii="Times New Roman" w:hAnsi="Times New Roman" w:cs="Times New Roman"/>
                <w:noProof/>
                <w:sz w:val="26"/>
                <w:szCs w:val="26"/>
              </w:rPr>
              <w:t>Con người và môi trường</w:t>
            </w:r>
          </w:p>
        </w:tc>
        <w:tc>
          <w:tcPr>
            <w:tcW w:w="926" w:type="dxa"/>
            <w:tcBorders>
              <w:top w:val="single" w:sz="4" w:space="0" w:color="auto"/>
              <w:bottom w:val="single" w:sz="4" w:space="0" w:color="auto"/>
            </w:tcBorders>
            <w:vAlign w:val="center"/>
          </w:tcPr>
          <w:p w14:paraId="44D1CADE"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3</w:t>
            </w:r>
          </w:p>
        </w:tc>
        <w:tc>
          <w:tcPr>
            <w:tcW w:w="1268" w:type="dxa"/>
          </w:tcPr>
          <w:p w14:paraId="3F608A27" w14:textId="77777777" w:rsidR="00DA202B" w:rsidRPr="007744CE" w:rsidRDefault="00DA202B" w:rsidP="00DA202B">
            <w:pPr>
              <w:spacing w:before="60" w:after="60" w:line="23" w:lineRule="atLeast"/>
              <w:jc w:val="center"/>
              <w:rPr>
                <w:rFonts w:ascii="Times New Roman" w:hAnsi="Times New Roman" w:cs="Times New Roman"/>
                <w:noProof/>
                <w:sz w:val="26"/>
                <w:szCs w:val="26"/>
              </w:rPr>
            </w:pPr>
          </w:p>
        </w:tc>
      </w:tr>
      <w:tr w:rsidR="00BF5F04" w:rsidRPr="007744CE" w14:paraId="78291C7A" w14:textId="77777777" w:rsidTr="00DA202B">
        <w:trPr>
          <w:cantSplit/>
          <w:trHeight w:val="294"/>
          <w:jc w:val="center"/>
        </w:trPr>
        <w:tc>
          <w:tcPr>
            <w:tcW w:w="775" w:type="dxa"/>
          </w:tcPr>
          <w:p w14:paraId="373413EA" w14:textId="77777777" w:rsidR="00BF5F04" w:rsidRPr="007744CE" w:rsidRDefault="00BF5F04" w:rsidP="00172CE9">
            <w:pPr>
              <w:pStyle w:val="ListParagraph"/>
              <w:spacing w:before="60" w:after="60" w:line="23" w:lineRule="atLeast"/>
              <w:ind w:left="0"/>
              <w:rPr>
                <w:rFonts w:ascii="Times New Roman" w:hAnsi="Times New Roman" w:cs="Times New Roman"/>
                <w:sz w:val="26"/>
                <w:szCs w:val="26"/>
              </w:rPr>
            </w:pPr>
          </w:p>
        </w:tc>
        <w:tc>
          <w:tcPr>
            <w:tcW w:w="1539" w:type="dxa"/>
            <w:vAlign w:val="center"/>
          </w:tcPr>
          <w:p w14:paraId="63ECD059" w14:textId="77777777" w:rsidR="00BF5F04" w:rsidRPr="007744CE" w:rsidRDefault="00BF5F04" w:rsidP="00172CE9">
            <w:pPr>
              <w:spacing w:before="60" w:after="60" w:line="23" w:lineRule="atLeast"/>
              <w:jc w:val="center"/>
              <w:rPr>
                <w:rFonts w:ascii="Times New Roman" w:hAnsi="Times New Roman" w:cs="Times New Roman"/>
                <w:noProof/>
                <w:sz w:val="26"/>
                <w:szCs w:val="26"/>
              </w:rPr>
            </w:pPr>
          </w:p>
        </w:tc>
        <w:tc>
          <w:tcPr>
            <w:tcW w:w="4851" w:type="dxa"/>
            <w:tcBorders>
              <w:top w:val="single" w:sz="4" w:space="0" w:color="auto"/>
              <w:bottom w:val="single" w:sz="4" w:space="0" w:color="auto"/>
            </w:tcBorders>
            <w:vAlign w:val="center"/>
          </w:tcPr>
          <w:p w14:paraId="0F01C618" w14:textId="77777777" w:rsidR="00BF5F04" w:rsidRPr="00430D2A" w:rsidRDefault="00BF5F04" w:rsidP="00172CE9">
            <w:pPr>
              <w:spacing w:before="60" w:after="60" w:line="23" w:lineRule="atLeast"/>
              <w:jc w:val="right"/>
              <w:rPr>
                <w:rFonts w:ascii="Times New Roman" w:hAnsi="Times New Roman" w:cs="Times New Roman"/>
                <w:b/>
                <w:noProof/>
                <w:sz w:val="26"/>
                <w:szCs w:val="26"/>
              </w:rPr>
            </w:pPr>
            <w:r w:rsidRPr="00430D2A">
              <w:rPr>
                <w:rFonts w:ascii="Times New Roman" w:hAnsi="Times New Roman" w:cs="Times New Roman"/>
                <w:b/>
                <w:noProof/>
                <w:sz w:val="26"/>
                <w:szCs w:val="26"/>
              </w:rPr>
              <w:t>Tổng</w:t>
            </w:r>
          </w:p>
        </w:tc>
        <w:tc>
          <w:tcPr>
            <w:tcW w:w="926" w:type="dxa"/>
            <w:tcBorders>
              <w:top w:val="single" w:sz="4" w:space="0" w:color="auto"/>
              <w:bottom w:val="single" w:sz="4" w:space="0" w:color="auto"/>
            </w:tcBorders>
            <w:vAlign w:val="center"/>
          </w:tcPr>
          <w:p w14:paraId="52193F70" w14:textId="77777777" w:rsidR="00BF5F04" w:rsidRPr="00430D2A" w:rsidRDefault="00BF5F04" w:rsidP="00172CE9">
            <w:pPr>
              <w:spacing w:before="60" w:after="60" w:line="23" w:lineRule="atLeast"/>
              <w:jc w:val="center"/>
              <w:rPr>
                <w:rFonts w:ascii="Times New Roman" w:hAnsi="Times New Roman" w:cs="Times New Roman"/>
                <w:b/>
                <w:noProof/>
                <w:sz w:val="26"/>
                <w:szCs w:val="26"/>
              </w:rPr>
            </w:pPr>
            <w:r w:rsidRPr="00430D2A">
              <w:rPr>
                <w:rFonts w:ascii="Times New Roman" w:hAnsi="Times New Roman" w:cs="Times New Roman"/>
                <w:b/>
                <w:noProof/>
                <w:sz w:val="26"/>
                <w:szCs w:val="26"/>
              </w:rPr>
              <w:t>9</w:t>
            </w:r>
          </w:p>
        </w:tc>
        <w:tc>
          <w:tcPr>
            <w:tcW w:w="1268" w:type="dxa"/>
          </w:tcPr>
          <w:p w14:paraId="2DA398C9" w14:textId="77777777" w:rsidR="00BF5F04" w:rsidRPr="007744CE" w:rsidRDefault="00BF5F04" w:rsidP="00172CE9">
            <w:pPr>
              <w:spacing w:before="60" w:after="60" w:line="23" w:lineRule="atLeast"/>
              <w:jc w:val="center"/>
              <w:rPr>
                <w:rFonts w:ascii="Times New Roman" w:hAnsi="Times New Roman" w:cs="Times New Roman"/>
                <w:noProof/>
                <w:sz w:val="26"/>
                <w:szCs w:val="26"/>
              </w:rPr>
            </w:pPr>
          </w:p>
        </w:tc>
      </w:tr>
    </w:tbl>
    <w:p w14:paraId="68765574" w14:textId="77777777" w:rsidR="00BF5F04" w:rsidRPr="00A44191" w:rsidRDefault="00BF5F04" w:rsidP="00172CE9">
      <w:pPr>
        <w:pStyle w:val="ListParagraph"/>
        <w:spacing w:before="120" w:after="120" w:line="360" w:lineRule="auto"/>
        <w:ind w:left="1224"/>
        <w:jc w:val="both"/>
        <w:outlineLvl w:val="2"/>
        <w:rPr>
          <w:rFonts w:ascii="Times New Roman" w:eastAsia="Times New Roman" w:hAnsi="Times New Roman" w:cs="Times New Roman"/>
          <w:b/>
          <w:sz w:val="26"/>
          <w:szCs w:val="26"/>
          <w:lang w:val="vi-VN"/>
        </w:rPr>
      </w:pPr>
    </w:p>
    <w:p w14:paraId="1019C36C" w14:textId="799D8F0D" w:rsidR="004D7D31" w:rsidRPr="00A44191" w:rsidRDefault="006C7568" w:rsidP="00172CE9">
      <w:pPr>
        <w:pStyle w:val="ListParagraph"/>
        <w:numPr>
          <w:ilvl w:val="2"/>
          <w:numId w:val="2"/>
        </w:numPr>
        <w:spacing w:before="120" w:after="120" w:line="360" w:lineRule="auto"/>
        <w:jc w:val="both"/>
        <w:outlineLvl w:val="2"/>
        <w:rPr>
          <w:rFonts w:ascii="Times New Roman" w:eastAsia="Times New Roman" w:hAnsi="Times New Roman" w:cs="Times New Roman"/>
          <w:b/>
          <w:sz w:val="26"/>
          <w:szCs w:val="26"/>
          <w:lang w:val="vi-VN"/>
        </w:rPr>
      </w:pPr>
      <w:bookmarkStart w:id="21" w:name="_Toc44332979"/>
      <w:r w:rsidRPr="00A44191">
        <w:rPr>
          <w:rFonts w:ascii="Times New Roman" w:eastAsia="Times New Roman" w:hAnsi="Times New Roman" w:cs="Times New Roman"/>
          <w:b/>
          <w:sz w:val="26"/>
          <w:szCs w:val="26"/>
          <w:lang w:val="vi-VN"/>
        </w:rPr>
        <w:t>Giáo dục thể chất</w:t>
      </w:r>
      <w:bookmarkEnd w:id="21"/>
    </w:p>
    <w:p w14:paraId="351A8829" w14:textId="1754628B" w:rsidR="006C7568" w:rsidRPr="00A461C5" w:rsidRDefault="006C7568" w:rsidP="00172CE9">
      <w:pPr>
        <w:jc w:val="center"/>
        <w:rPr>
          <w:rFonts w:cs="Times New Roman"/>
          <w:sz w:val="26"/>
          <w:szCs w:val="26"/>
        </w:rPr>
      </w:pPr>
      <w:proofErr w:type="spellStart"/>
      <w:r w:rsidRPr="00172CE9">
        <w:rPr>
          <w:rFonts w:ascii="Times New Roman" w:hAnsi="Times New Roman" w:cs="Times New Roman"/>
          <w:b/>
          <w:sz w:val="26"/>
          <w:szCs w:val="26"/>
        </w:rPr>
        <w:t>Bảng</w:t>
      </w:r>
      <w:proofErr w:type="spellEnd"/>
      <w:r w:rsidRPr="00172CE9">
        <w:rPr>
          <w:rFonts w:ascii="Times New Roman" w:hAnsi="Times New Roman" w:cs="Times New Roman"/>
          <w:b/>
          <w:sz w:val="26"/>
          <w:szCs w:val="26"/>
        </w:rPr>
        <w:t xml:space="preserve"> </w:t>
      </w:r>
      <w:r w:rsidR="00BF5F04">
        <w:rPr>
          <w:rFonts w:ascii="Times New Roman" w:hAnsi="Times New Roman" w:cs="Times New Roman"/>
          <w:b/>
          <w:sz w:val="26"/>
          <w:szCs w:val="26"/>
        </w:rPr>
        <w:t>8</w:t>
      </w:r>
      <w:r w:rsidRPr="00172CE9">
        <w:rPr>
          <w:rFonts w:ascii="Times New Roman" w:hAnsi="Times New Roman" w:cs="Times New Roman"/>
          <w:b/>
          <w:sz w:val="26"/>
          <w:szCs w:val="26"/>
        </w:rPr>
        <w:t xml:space="preserve"> - </w:t>
      </w:r>
      <w:proofErr w:type="spellStart"/>
      <w:r w:rsidRPr="00172CE9">
        <w:rPr>
          <w:rFonts w:ascii="Times New Roman" w:hAnsi="Times New Roman" w:cs="Times New Roman"/>
          <w:b/>
          <w:sz w:val="26"/>
          <w:szCs w:val="26"/>
        </w:rPr>
        <w:t>Giáo</w:t>
      </w:r>
      <w:proofErr w:type="spellEnd"/>
      <w:r w:rsidRPr="00172CE9">
        <w:rPr>
          <w:rFonts w:ascii="Times New Roman" w:hAnsi="Times New Roman" w:cs="Times New Roman"/>
          <w:b/>
          <w:sz w:val="26"/>
          <w:szCs w:val="26"/>
        </w:rPr>
        <w:t xml:space="preserve"> </w:t>
      </w:r>
      <w:proofErr w:type="spellStart"/>
      <w:r w:rsidRPr="00172CE9">
        <w:rPr>
          <w:rFonts w:ascii="Times New Roman" w:hAnsi="Times New Roman" w:cs="Times New Roman"/>
          <w:b/>
          <w:sz w:val="26"/>
          <w:szCs w:val="26"/>
        </w:rPr>
        <w:t>dục</w:t>
      </w:r>
      <w:proofErr w:type="spellEnd"/>
      <w:r w:rsidRPr="00172CE9">
        <w:rPr>
          <w:rFonts w:ascii="Times New Roman" w:hAnsi="Times New Roman" w:cs="Times New Roman"/>
          <w:b/>
          <w:sz w:val="26"/>
          <w:szCs w:val="26"/>
        </w:rPr>
        <w:t xml:space="preserve"> </w:t>
      </w:r>
      <w:proofErr w:type="spellStart"/>
      <w:r w:rsidRPr="00172CE9">
        <w:rPr>
          <w:rFonts w:ascii="Times New Roman" w:hAnsi="Times New Roman" w:cs="Times New Roman"/>
          <w:b/>
          <w:sz w:val="26"/>
          <w:szCs w:val="26"/>
        </w:rPr>
        <w:t>thể</w:t>
      </w:r>
      <w:proofErr w:type="spellEnd"/>
      <w:r w:rsidRPr="00172CE9">
        <w:rPr>
          <w:rFonts w:ascii="Times New Roman" w:hAnsi="Times New Roman" w:cs="Times New Roman"/>
          <w:b/>
          <w:sz w:val="26"/>
          <w:szCs w:val="26"/>
        </w:rPr>
        <w:t xml:space="preserve"> </w:t>
      </w:r>
      <w:proofErr w:type="spellStart"/>
      <w:r w:rsidRPr="00172CE9">
        <w:rPr>
          <w:rFonts w:ascii="Times New Roman" w:hAnsi="Times New Roman" w:cs="Times New Roman"/>
          <w:b/>
          <w:sz w:val="26"/>
          <w:szCs w:val="26"/>
        </w:rPr>
        <w:t>chất</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668"/>
        <w:gridCol w:w="5045"/>
        <w:gridCol w:w="1029"/>
        <w:gridCol w:w="1260"/>
      </w:tblGrid>
      <w:tr w:rsidR="007744CE" w:rsidRPr="007744CE" w14:paraId="19EC6A92" w14:textId="77777777" w:rsidTr="00172CE9">
        <w:trPr>
          <w:cantSplit/>
          <w:jc w:val="center"/>
        </w:trPr>
        <w:tc>
          <w:tcPr>
            <w:tcW w:w="407" w:type="pct"/>
          </w:tcPr>
          <w:p w14:paraId="55E65978"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STT</w:t>
            </w:r>
          </w:p>
        </w:tc>
        <w:tc>
          <w:tcPr>
            <w:tcW w:w="851" w:type="pct"/>
            <w:vAlign w:val="center"/>
          </w:tcPr>
          <w:p w14:paraId="010342DD"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MSMH</w:t>
            </w:r>
          </w:p>
        </w:tc>
        <w:tc>
          <w:tcPr>
            <w:tcW w:w="2573" w:type="pct"/>
            <w:vAlign w:val="center"/>
          </w:tcPr>
          <w:p w14:paraId="7528CBD5"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Môn học</w:t>
            </w:r>
          </w:p>
        </w:tc>
        <w:tc>
          <w:tcPr>
            <w:tcW w:w="525" w:type="pct"/>
            <w:vAlign w:val="center"/>
          </w:tcPr>
          <w:p w14:paraId="3920A962"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TC</w:t>
            </w:r>
          </w:p>
        </w:tc>
        <w:tc>
          <w:tcPr>
            <w:tcW w:w="643" w:type="pct"/>
            <w:vAlign w:val="center"/>
          </w:tcPr>
          <w:p w14:paraId="350EF57C" w14:textId="77777777" w:rsidR="006C7568" w:rsidRPr="007744CE" w:rsidRDefault="006C7568" w:rsidP="00B24117">
            <w:pPr>
              <w:spacing w:before="60" w:after="60" w:line="23" w:lineRule="atLeast"/>
              <w:ind w:hanging="24"/>
              <w:jc w:val="center"/>
              <w:rPr>
                <w:rFonts w:ascii="Times New Roman" w:hAnsi="Times New Roman" w:cs="Times New Roman"/>
                <w:b/>
                <w:bCs/>
                <w:sz w:val="26"/>
                <w:szCs w:val="26"/>
              </w:rPr>
            </w:pPr>
            <w:proofErr w:type="spellStart"/>
            <w:r w:rsidRPr="007744CE">
              <w:rPr>
                <w:rFonts w:ascii="Times New Roman" w:hAnsi="Times New Roman" w:cs="Times New Roman"/>
                <w:b/>
                <w:bCs/>
                <w:sz w:val="26"/>
                <w:szCs w:val="26"/>
              </w:rPr>
              <w:t>Ghichú</w:t>
            </w:r>
            <w:proofErr w:type="spellEnd"/>
          </w:p>
        </w:tc>
      </w:tr>
      <w:tr w:rsidR="007744CE" w:rsidRPr="007744CE" w14:paraId="310025EA" w14:textId="77777777" w:rsidTr="00172CE9">
        <w:trPr>
          <w:cantSplit/>
          <w:trHeight w:val="266"/>
          <w:jc w:val="center"/>
        </w:trPr>
        <w:tc>
          <w:tcPr>
            <w:tcW w:w="407" w:type="pct"/>
          </w:tcPr>
          <w:p w14:paraId="1DC11252" w14:textId="77777777" w:rsidR="006C7568" w:rsidRPr="007744CE" w:rsidRDefault="006C7568" w:rsidP="006C7568">
            <w:pPr>
              <w:pStyle w:val="ListParagraph"/>
              <w:numPr>
                <w:ilvl w:val="0"/>
                <w:numId w:val="11"/>
              </w:numPr>
              <w:spacing w:before="60" w:after="60" w:line="23" w:lineRule="atLeast"/>
              <w:jc w:val="center"/>
              <w:rPr>
                <w:rFonts w:ascii="Times New Roman" w:hAnsi="Times New Roman" w:cs="Times New Roman"/>
                <w:sz w:val="26"/>
                <w:szCs w:val="26"/>
              </w:rPr>
            </w:pPr>
          </w:p>
        </w:tc>
        <w:tc>
          <w:tcPr>
            <w:tcW w:w="851" w:type="pct"/>
            <w:vAlign w:val="center"/>
          </w:tcPr>
          <w:p w14:paraId="12E89EDF" w14:textId="3EA22B30" w:rsidR="006C7568" w:rsidRPr="007744CE" w:rsidRDefault="00D33AC8" w:rsidP="00B24117">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PE1003</w:t>
            </w:r>
          </w:p>
        </w:tc>
        <w:tc>
          <w:tcPr>
            <w:tcW w:w="2573" w:type="pct"/>
            <w:tcBorders>
              <w:bottom w:val="single" w:sz="4" w:space="0" w:color="auto"/>
            </w:tcBorders>
          </w:tcPr>
          <w:p w14:paraId="012384A4" w14:textId="5C393E4A" w:rsidR="006C7568" w:rsidRPr="007744CE" w:rsidRDefault="003A4984" w:rsidP="00B24117">
            <w:pPr>
              <w:spacing w:before="60" w:after="60" w:line="23" w:lineRule="atLeast"/>
              <w:rPr>
                <w:rFonts w:ascii="Times New Roman" w:hAnsi="Times New Roman" w:cs="Times New Roman"/>
                <w:noProof/>
                <w:sz w:val="26"/>
                <w:szCs w:val="26"/>
                <w:lang w:val="vi-VN"/>
              </w:rPr>
            </w:pPr>
            <w:r w:rsidRPr="007744CE">
              <w:rPr>
                <w:rFonts w:ascii="Times New Roman" w:hAnsi="Times New Roman" w:cs="Times New Roman"/>
                <w:noProof/>
                <w:sz w:val="26"/>
                <w:szCs w:val="26"/>
                <w:lang w:val="vi-VN"/>
              </w:rPr>
              <w:t>Giáo dục thể chất 1</w:t>
            </w:r>
          </w:p>
        </w:tc>
        <w:tc>
          <w:tcPr>
            <w:tcW w:w="525" w:type="pct"/>
            <w:tcBorders>
              <w:bottom w:val="single" w:sz="4" w:space="0" w:color="auto"/>
            </w:tcBorders>
            <w:vAlign w:val="center"/>
          </w:tcPr>
          <w:p w14:paraId="4AA440D3" w14:textId="2C054662" w:rsidR="006C7568" w:rsidRPr="007744CE" w:rsidRDefault="00E95452" w:rsidP="00B24117">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0</w:t>
            </w:r>
          </w:p>
        </w:tc>
        <w:tc>
          <w:tcPr>
            <w:tcW w:w="643" w:type="pct"/>
          </w:tcPr>
          <w:p w14:paraId="1A57AFCE"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r>
      <w:tr w:rsidR="007744CE" w:rsidRPr="007744CE" w14:paraId="11A9FE80" w14:textId="77777777" w:rsidTr="00172CE9">
        <w:trPr>
          <w:cantSplit/>
          <w:trHeight w:val="280"/>
          <w:jc w:val="center"/>
        </w:trPr>
        <w:tc>
          <w:tcPr>
            <w:tcW w:w="407" w:type="pct"/>
          </w:tcPr>
          <w:p w14:paraId="6DBB3EB3" w14:textId="77777777" w:rsidR="006C7568" w:rsidRPr="007744CE" w:rsidRDefault="006C7568" w:rsidP="006C7568">
            <w:pPr>
              <w:pStyle w:val="ListParagraph"/>
              <w:numPr>
                <w:ilvl w:val="0"/>
                <w:numId w:val="11"/>
              </w:numPr>
              <w:spacing w:before="60" w:after="60" w:line="23" w:lineRule="atLeast"/>
              <w:jc w:val="center"/>
              <w:rPr>
                <w:rFonts w:ascii="Times New Roman" w:hAnsi="Times New Roman" w:cs="Times New Roman"/>
                <w:sz w:val="26"/>
                <w:szCs w:val="26"/>
              </w:rPr>
            </w:pPr>
          </w:p>
        </w:tc>
        <w:tc>
          <w:tcPr>
            <w:tcW w:w="851" w:type="pct"/>
            <w:vAlign w:val="center"/>
          </w:tcPr>
          <w:p w14:paraId="436137D0" w14:textId="58A244B4" w:rsidR="006C7568" w:rsidRPr="007744CE" w:rsidRDefault="00D33AC8" w:rsidP="00B24117">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PE1005</w:t>
            </w:r>
          </w:p>
        </w:tc>
        <w:tc>
          <w:tcPr>
            <w:tcW w:w="2573" w:type="pct"/>
            <w:tcBorders>
              <w:top w:val="single" w:sz="4" w:space="0" w:color="auto"/>
              <w:bottom w:val="single" w:sz="4" w:space="0" w:color="auto"/>
            </w:tcBorders>
            <w:vAlign w:val="center"/>
          </w:tcPr>
          <w:p w14:paraId="03A6F7DD" w14:textId="7A9F6ACE" w:rsidR="006C7568" w:rsidRPr="007744CE" w:rsidRDefault="003A4984" w:rsidP="00B24117">
            <w:pPr>
              <w:spacing w:before="60" w:after="60" w:line="23" w:lineRule="atLeast"/>
              <w:jc w:val="both"/>
              <w:rPr>
                <w:rFonts w:ascii="Times New Roman" w:hAnsi="Times New Roman" w:cs="Times New Roman"/>
                <w:noProof/>
                <w:sz w:val="26"/>
                <w:szCs w:val="26"/>
              </w:rPr>
            </w:pPr>
            <w:r w:rsidRPr="007744CE">
              <w:rPr>
                <w:rFonts w:ascii="Times New Roman" w:hAnsi="Times New Roman" w:cs="Times New Roman"/>
                <w:noProof/>
                <w:sz w:val="26"/>
                <w:szCs w:val="26"/>
                <w:lang w:val="vi-VN"/>
              </w:rPr>
              <w:t>Giáo dục thể chất 2</w:t>
            </w:r>
          </w:p>
        </w:tc>
        <w:tc>
          <w:tcPr>
            <w:tcW w:w="525" w:type="pct"/>
            <w:tcBorders>
              <w:top w:val="single" w:sz="4" w:space="0" w:color="auto"/>
              <w:bottom w:val="single" w:sz="4" w:space="0" w:color="auto"/>
            </w:tcBorders>
            <w:vAlign w:val="center"/>
          </w:tcPr>
          <w:p w14:paraId="377F8FD5" w14:textId="6169DCC4" w:rsidR="006C7568" w:rsidRPr="007744CE" w:rsidRDefault="00E95452" w:rsidP="00B24117">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0</w:t>
            </w:r>
          </w:p>
        </w:tc>
        <w:tc>
          <w:tcPr>
            <w:tcW w:w="643" w:type="pct"/>
          </w:tcPr>
          <w:p w14:paraId="33BDC136"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r>
      <w:tr w:rsidR="007744CE" w:rsidRPr="007744CE" w14:paraId="67B2A0D8" w14:textId="77777777" w:rsidTr="00172CE9">
        <w:trPr>
          <w:cantSplit/>
          <w:trHeight w:val="294"/>
          <w:jc w:val="center"/>
        </w:trPr>
        <w:tc>
          <w:tcPr>
            <w:tcW w:w="407" w:type="pct"/>
          </w:tcPr>
          <w:p w14:paraId="41952BB9" w14:textId="77777777" w:rsidR="006C7568" w:rsidRPr="007744CE" w:rsidRDefault="006C7568" w:rsidP="006C7568">
            <w:pPr>
              <w:pStyle w:val="ListParagraph"/>
              <w:numPr>
                <w:ilvl w:val="0"/>
                <w:numId w:val="11"/>
              </w:numPr>
              <w:spacing w:before="60" w:after="60" w:line="23" w:lineRule="atLeast"/>
              <w:jc w:val="center"/>
              <w:rPr>
                <w:rFonts w:ascii="Times New Roman" w:hAnsi="Times New Roman" w:cs="Times New Roman"/>
                <w:sz w:val="26"/>
                <w:szCs w:val="26"/>
              </w:rPr>
            </w:pPr>
          </w:p>
        </w:tc>
        <w:tc>
          <w:tcPr>
            <w:tcW w:w="851" w:type="pct"/>
            <w:vAlign w:val="center"/>
          </w:tcPr>
          <w:p w14:paraId="12BB2D07" w14:textId="72F4864C" w:rsidR="006C7568" w:rsidRPr="007744CE" w:rsidRDefault="00D33AC8" w:rsidP="00B24117">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PE1007</w:t>
            </w:r>
          </w:p>
        </w:tc>
        <w:tc>
          <w:tcPr>
            <w:tcW w:w="2573" w:type="pct"/>
            <w:tcBorders>
              <w:top w:val="single" w:sz="4" w:space="0" w:color="auto"/>
              <w:bottom w:val="single" w:sz="4" w:space="0" w:color="auto"/>
            </w:tcBorders>
            <w:vAlign w:val="center"/>
          </w:tcPr>
          <w:p w14:paraId="31BB30B2" w14:textId="0C3F65E7" w:rsidR="006C7568" w:rsidRPr="007744CE" w:rsidRDefault="003A4984" w:rsidP="00B24117">
            <w:pPr>
              <w:spacing w:before="60" w:after="60" w:line="23" w:lineRule="atLeast"/>
              <w:jc w:val="both"/>
              <w:rPr>
                <w:rFonts w:ascii="Times New Roman" w:hAnsi="Times New Roman" w:cs="Times New Roman"/>
                <w:noProof/>
                <w:sz w:val="26"/>
                <w:szCs w:val="26"/>
              </w:rPr>
            </w:pPr>
            <w:r w:rsidRPr="007744CE">
              <w:rPr>
                <w:rFonts w:ascii="Times New Roman" w:hAnsi="Times New Roman" w:cs="Times New Roman"/>
                <w:noProof/>
                <w:sz w:val="26"/>
                <w:szCs w:val="26"/>
                <w:lang w:val="vi-VN"/>
              </w:rPr>
              <w:t>Giáo dục thể chất 3</w:t>
            </w:r>
          </w:p>
        </w:tc>
        <w:tc>
          <w:tcPr>
            <w:tcW w:w="525" w:type="pct"/>
            <w:tcBorders>
              <w:top w:val="single" w:sz="4" w:space="0" w:color="auto"/>
              <w:bottom w:val="single" w:sz="4" w:space="0" w:color="auto"/>
            </w:tcBorders>
            <w:vAlign w:val="center"/>
          </w:tcPr>
          <w:p w14:paraId="7547FD9E" w14:textId="354729C3" w:rsidR="006C7568" w:rsidRPr="007744CE" w:rsidRDefault="00E95452" w:rsidP="00B24117">
            <w:pPr>
              <w:spacing w:before="60" w:after="60" w:line="23" w:lineRule="atLeast"/>
              <w:jc w:val="center"/>
              <w:rPr>
                <w:rFonts w:ascii="Times New Roman" w:hAnsi="Times New Roman" w:cs="Times New Roman"/>
                <w:noProof/>
                <w:sz w:val="26"/>
                <w:szCs w:val="26"/>
              </w:rPr>
            </w:pPr>
            <w:r w:rsidRPr="007744CE">
              <w:rPr>
                <w:rFonts w:ascii="Times New Roman" w:hAnsi="Times New Roman" w:cs="Times New Roman"/>
                <w:noProof/>
                <w:sz w:val="26"/>
                <w:szCs w:val="26"/>
              </w:rPr>
              <w:t>0</w:t>
            </w:r>
          </w:p>
        </w:tc>
        <w:tc>
          <w:tcPr>
            <w:tcW w:w="643" w:type="pct"/>
          </w:tcPr>
          <w:p w14:paraId="65D9983F"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r>
      <w:tr w:rsidR="007744CE" w:rsidRPr="007744CE" w14:paraId="3FB38A5F" w14:textId="77777777" w:rsidTr="00172CE9">
        <w:trPr>
          <w:cantSplit/>
          <w:trHeight w:val="350"/>
          <w:jc w:val="center"/>
        </w:trPr>
        <w:tc>
          <w:tcPr>
            <w:tcW w:w="407" w:type="pct"/>
          </w:tcPr>
          <w:p w14:paraId="4AD17741"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c>
          <w:tcPr>
            <w:tcW w:w="851" w:type="pct"/>
            <w:vAlign w:val="center"/>
          </w:tcPr>
          <w:p w14:paraId="60D8CAF5"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c>
          <w:tcPr>
            <w:tcW w:w="2573" w:type="pct"/>
            <w:tcBorders>
              <w:top w:val="single" w:sz="4" w:space="0" w:color="auto"/>
              <w:bottom w:val="single" w:sz="4" w:space="0" w:color="auto"/>
            </w:tcBorders>
          </w:tcPr>
          <w:p w14:paraId="77EF0ABE" w14:textId="77777777" w:rsidR="006C7568" w:rsidRPr="007744CE" w:rsidRDefault="006C7568" w:rsidP="00B24117">
            <w:pPr>
              <w:spacing w:before="60" w:after="60" w:line="23" w:lineRule="atLeast"/>
              <w:jc w:val="right"/>
              <w:rPr>
                <w:rFonts w:ascii="Times New Roman" w:hAnsi="Times New Roman" w:cs="Times New Roman"/>
                <w:b/>
                <w:sz w:val="26"/>
                <w:szCs w:val="26"/>
              </w:rPr>
            </w:pPr>
            <w:proofErr w:type="spellStart"/>
            <w:r w:rsidRPr="007744CE">
              <w:rPr>
                <w:rFonts w:ascii="Times New Roman" w:hAnsi="Times New Roman" w:cs="Times New Roman"/>
                <w:b/>
                <w:sz w:val="26"/>
                <w:szCs w:val="26"/>
              </w:rPr>
              <w:t>Tổng</w:t>
            </w:r>
            <w:proofErr w:type="spellEnd"/>
          </w:p>
        </w:tc>
        <w:tc>
          <w:tcPr>
            <w:tcW w:w="525" w:type="pct"/>
            <w:tcBorders>
              <w:top w:val="single" w:sz="4" w:space="0" w:color="auto"/>
              <w:bottom w:val="single" w:sz="4" w:space="0" w:color="auto"/>
            </w:tcBorders>
          </w:tcPr>
          <w:p w14:paraId="287C10E3" w14:textId="77777777" w:rsidR="006C7568" w:rsidRPr="007744CE" w:rsidRDefault="006C7568" w:rsidP="00B24117">
            <w:pPr>
              <w:spacing w:before="60" w:after="60" w:line="23" w:lineRule="atLeast"/>
              <w:jc w:val="center"/>
              <w:rPr>
                <w:rFonts w:ascii="Times New Roman" w:hAnsi="Times New Roman" w:cs="Times New Roman"/>
                <w:b/>
                <w:sz w:val="26"/>
                <w:szCs w:val="26"/>
              </w:rPr>
            </w:pPr>
            <w:r w:rsidRPr="007744CE">
              <w:rPr>
                <w:rFonts w:ascii="Times New Roman" w:hAnsi="Times New Roman" w:cs="Times New Roman"/>
                <w:b/>
                <w:sz w:val="26"/>
                <w:szCs w:val="26"/>
              </w:rPr>
              <w:t>0</w:t>
            </w:r>
          </w:p>
        </w:tc>
        <w:tc>
          <w:tcPr>
            <w:tcW w:w="643" w:type="pct"/>
          </w:tcPr>
          <w:p w14:paraId="3AA0A3AA"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r>
    </w:tbl>
    <w:p w14:paraId="65D041A4" w14:textId="777312EE" w:rsidR="006C7568" w:rsidRPr="007744CE" w:rsidRDefault="006C7568" w:rsidP="00172CE9">
      <w:pPr>
        <w:pStyle w:val="ListParagraph"/>
        <w:numPr>
          <w:ilvl w:val="2"/>
          <w:numId w:val="2"/>
        </w:numPr>
        <w:spacing w:before="360" w:after="360" w:line="276" w:lineRule="auto"/>
        <w:outlineLvl w:val="2"/>
        <w:rPr>
          <w:rFonts w:ascii="Times New Roman" w:hAnsi="Times New Roman" w:cs="Times New Roman"/>
          <w:b/>
          <w:bCs/>
          <w:sz w:val="26"/>
          <w:szCs w:val="26"/>
        </w:rPr>
      </w:pPr>
      <w:bookmarkStart w:id="22" w:name="_Toc44332980"/>
      <w:proofErr w:type="spellStart"/>
      <w:r w:rsidRPr="007744CE">
        <w:rPr>
          <w:rFonts w:ascii="Times New Roman" w:hAnsi="Times New Roman" w:cs="Times New Roman"/>
          <w:b/>
          <w:sz w:val="26"/>
          <w:szCs w:val="26"/>
        </w:rPr>
        <w:t>Giáo</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dục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quốc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phòng</w:t>
      </w:r>
      <w:bookmarkEnd w:id="22"/>
      <w:proofErr w:type="spellEnd"/>
    </w:p>
    <w:p w14:paraId="01731656" w14:textId="3E5B301F" w:rsidR="006C7568" w:rsidRPr="00A461C5" w:rsidRDefault="006C7568" w:rsidP="00172CE9">
      <w:pPr>
        <w:jc w:val="center"/>
        <w:rPr>
          <w:rFonts w:cs="Times New Roman"/>
          <w:sz w:val="26"/>
          <w:szCs w:val="26"/>
        </w:rPr>
      </w:pPr>
      <w:proofErr w:type="spellStart"/>
      <w:r w:rsidRPr="00172CE9">
        <w:rPr>
          <w:rFonts w:ascii="Times New Roman" w:hAnsi="Times New Roman" w:cs="Times New Roman"/>
          <w:b/>
          <w:sz w:val="26"/>
          <w:szCs w:val="26"/>
        </w:rPr>
        <w:t>Bảng</w:t>
      </w:r>
      <w:proofErr w:type="spellEnd"/>
      <w:r w:rsidRPr="00172CE9">
        <w:rPr>
          <w:rFonts w:ascii="Times New Roman" w:hAnsi="Times New Roman" w:cs="Times New Roman"/>
          <w:b/>
          <w:sz w:val="26"/>
          <w:szCs w:val="26"/>
        </w:rPr>
        <w:t xml:space="preserve"> </w:t>
      </w:r>
      <w:r w:rsidR="00BF5F04">
        <w:rPr>
          <w:rFonts w:ascii="Times New Roman" w:hAnsi="Times New Roman" w:cs="Times New Roman"/>
          <w:b/>
          <w:sz w:val="26"/>
          <w:szCs w:val="26"/>
        </w:rPr>
        <w:t>9</w:t>
      </w:r>
      <w:r w:rsidRPr="00172CE9">
        <w:rPr>
          <w:rFonts w:ascii="Times New Roman" w:hAnsi="Times New Roman" w:cs="Times New Roman"/>
          <w:b/>
          <w:sz w:val="26"/>
          <w:szCs w:val="26"/>
        </w:rPr>
        <w:t xml:space="preserve"> - </w:t>
      </w:r>
      <w:proofErr w:type="spellStart"/>
      <w:r w:rsidRPr="00172CE9">
        <w:rPr>
          <w:rFonts w:ascii="Times New Roman" w:hAnsi="Times New Roman" w:cs="Times New Roman"/>
          <w:b/>
          <w:sz w:val="26"/>
          <w:szCs w:val="26"/>
        </w:rPr>
        <w:t>Giáo</w:t>
      </w:r>
      <w:proofErr w:type="spellEnd"/>
      <w:r w:rsidRPr="00172CE9">
        <w:rPr>
          <w:rFonts w:ascii="Times New Roman" w:hAnsi="Times New Roman" w:cs="Times New Roman"/>
          <w:b/>
          <w:sz w:val="26"/>
          <w:szCs w:val="26"/>
        </w:rPr>
        <w:t xml:space="preserve"> </w:t>
      </w:r>
      <w:proofErr w:type="spellStart"/>
      <w:r w:rsidRPr="00172CE9">
        <w:rPr>
          <w:rFonts w:ascii="Times New Roman" w:hAnsi="Times New Roman" w:cs="Times New Roman"/>
          <w:b/>
          <w:sz w:val="26"/>
          <w:szCs w:val="26"/>
        </w:rPr>
        <w:t>dục</w:t>
      </w:r>
      <w:proofErr w:type="spellEnd"/>
      <w:r w:rsidRPr="00172CE9">
        <w:rPr>
          <w:rFonts w:ascii="Times New Roman" w:hAnsi="Times New Roman" w:cs="Times New Roman"/>
          <w:b/>
          <w:sz w:val="26"/>
          <w:szCs w:val="26"/>
        </w:rPr>
        <w:t xml:space="preserve"> </w:t>
      </w:r>
      <w:proofErr w:type="spellStart"/>
      <w:r w:rsidRPr="00172CE9">
        <w:rPr>
          <w:rFonts w:ascii="Times New Roman" w:hAnsi="Times New Roman" w:cs="Times New Roman"/>
          <w:b/>
          <w:sz w:val="26"/>
          <w:szCs w:val="26"/>
        </w:rPr>
        <w:t>quốc</w:t>
      </w:r>
      <w:proofErr w:type="spellEnd"/>
      <w:r w:rsidRPr="00172CE9">
        <w:rPr>
          <w:rFonts w:ascii="Times New Roman" w:hAnsi="Times New Roman" w:cs="Times New Roman"/>
          <w:b/>
          <w:sz w:val="26"/>
          <w:szCs w:val="26"/>
        </w:rPr>
        <w:t xml:space="preserve"> </w:t>
      </w:r>
      <w:proofErr w:type="spellStart"/>
      <w:r w:rsidRPr="00172CE9">
        <w:rPr>
          <w:rFonts w:ascii="Times New Roman" w:hAnsi="Times New Roman" w:cs="Times New Roman"/>
          <w:b/>
          <w:sz w:val="26"/>
          <w:szCs w:val="26"/>
        </w:rPr>
        <w:t>phòng</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746"/>
        <w:gridCol w:w="4959"/>
        <w:gridCol w:w="1053"/>
        <w:gridCol w:w="1247"/>
      </w:tblGrid>
      <w:tr w:rsidR="007744CE" w:rsidRPr="007744CE" w14:paraId="609C4446" w14:textId="77777777" w:rsidTr="00172CE9">
        <w:trPr>
          <w:cantSplit/>
          <w:jc w:val="center"/>
        </w:trPr>
        <w:tc>
          <w:tcPr>
            <w:tcW w:w="406" w:type="pct"/>
          </w:tcPr>
          <w:p w14:paraId="372C87FB"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STT</w:t>
            </w:r>
          </w:p>
        </w:tc>
        <w:tc>
          <w:tcPr>
            <w:tcW w:w="891" w:type="pct"/>
            <w:vAlign w:val="center"/>
          </w:tcPr>
          <w:p w14:paraId="42697E81"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MSMH</w:t>
            </w:r>
          </w:p>
        </w:tc>
        <w:tc>
          <w:tcPr>
            <w:tcW w:w="2530" w:type="pct"/>
            <w:vAlign w:val="center"/>
          </w:tcPr>
          <w:p w14:paraId="6426E364"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Môn học</w:t>
            </w:r>
          </w:p>
        </w:tc>
        <w:tc>
          <w:tcPr>
            <w:tcW w:w="537" w:type="pct"/>
            <w:vAlign w:val="center"/>
          </w:tcPr>
          <w:p w14:paraId="42EE6CF0" w14:textId="77777777" w:rsidR="006C7568" w:rsidRPr="007744CE" w:rsidRDefault="006C7568" w:rsidP="00B24117">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rPr>
              <w:t>TC</w:t>
            </w:r>
          </w:p>
        </w:tc>
        <w:tc>
          <w:tcPr>
            <w:tcW w:w="636" w:type="pct"/>
            <w:vAlign w:val="center"/>
          </w:tcPr>
          <w:p w14:paraId="4FD60575" w14:textId="77777777" w:rsidR="006C7568" w:rsidRPr="007744CE" w:rsidRDefault="006C7568" w:rsidP="00B24117">
            <w:pPr>
              <w:spacing w:before="60" w:after="60" w:line="23" w:lineRule="atLeast"/>
              <w:ind w:hanging="24"/>
              <w:jc w:val="center"/>
              <w:rPr>
                <w:rFonts w:ascii="Times New Roman" w:hAnsi="Times New Roman" w:cs="Times New Roman"/>
                <w:b/>
                <w:bCs/>
                <w:sz w:val="26"/>
                <w:szCs w:val="26"/>
              </w:rPr>
            </w:pPr>
            <w:proofErr w:type="spellStart"/>
            <w:r w:rsidRPr="007744CE">
              <w:rPr>
                <w:rFonts w:ascii="Times New Roman" w:hAnsi="Times New Roman" w:cs="Times New Roman"/>
                <w:b/>
                <w:bCs/>
                <w:sz w:val="26"/>
                <w:szCs w:val="26"/>
              </w:rPr>
              <w:t>Ghi</w:t>
            </w:r>
            <w:proofErr w:type="spellEnd"/>
            <w:r w:rsidRPr="007744CE">
              <w:rPr>
                <w:rFonts w:ascii="Times New Roman" w:hAnsi="Times New Roman" w:cs="Times New Roman"/>
                <w:b/>
                <w:bCs/>
                <w:sz w:val="26"/>
                <w:szCs w:val="26"/>
              </w:rPr>
              <w:t xml:space="preserve"> </w:t>
            </w:r>
            <w:proofErr w:type="spellStart"/>
            <w:r w:rsidRPr="007744CE">
              <w:rPr>
                <w:rFonts w:ascii="Times New Roman" w:hAnsi="Times New Roman" w:cs="Times New Roman"/>
                <w:b/>
                <w:bCs/>
                <w:sz w:val="26"/>
                <w:szCs w:val="26"/>
              </w:rPr>
              <w:t>chú</w:t>
            </w:r>
            <w:proofErr w:type="spellEnd"/>
          </w:p>
        </w:tc>
      </w:tr>
      <w:tr w:rsidR="007744CE" w:rsidRPr="007744CE" w14:paraId="79D52EBE" w14:textId="77777777" w:rsidTr="00172CE9">
        <w:trPr>
          <w:cantSplit/>
          <w:trHeight w:val="266"/>
          <w:jc w:val="center"/>
        </w:trPr>
        <w:tc>
          <w:tcPr>
            <w:tcW w:w="406" w:type="pct"/>
          </w:tcPr>
          <w:p w14:paraId="65F42B69" w14:textId="77777777" w:rsidR="006C7568" w:rsidRPr="007744CE" w:rsidRDefault="006C7568" w:rsidP="006C7568">
            <w:pPr>
              <w:pStyle w:val="ListParagraph"/>
              <w:numPr>
                <w:ilvl w:val="0"/>
                <w:numId w:val="12"/>
              </w:numPr>
              <w:spacing w:before="60" w:after="60" w:line="23" w:lineRule="atLeast"/>
              <w:jc w:val="center"/>
              <w:rPr>
                <w:rFonts w:ascii="Times New Roman" w:hAnsi="Times New Roman" w:cs="Times New Roman"/>
                <w:sz w:val="26"/>
                <w:szCs w:val="26"/>
              </w:rPr>
            </w:pPr>
          </w:p>
        </w:tc>
        <w:tc>
          <w:tcPr>
            <w:tcW w:w="891" w:type="pct"/>
            <w:vAlign w:val="center"/>
          </w:tcPr>
          <w:p w14:paraId="63325041" w14:textId="41E27966" w:rsidR="006C7568" w:rsidRPr="007744CE" w:rsidRDefault="00D33AC8" w:rsidP="00B24117">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MI1003</w:t>
            </w:r>
          </w:p>
        </w:tc>
        <w:tc>
          <w:tcPr>
            <w:tcW w:w="2530" w:type="pct"/>
            <w:tcBorders>
              <w:bottom w:val="single" w:sz="4" w:space="0" w:color="auto"/>
            </w:tcBorders>
            <w:vAlign w:val="center"/>
          </w:tcPr>
          <w:p w14:paraId="1C3DCA26" w14:textId="77777777" w:rsidR="006C7568" w:rsidRPr="007744CE" w:rsidRDefault="006C7568" w:rsidP="00B24117">
            <w:pPr>
              <w:spacing w:before="60" w:after="60" w:line="23" w:lineRule="atLeast"/>
              <w:rPr>
                <w:rFonts w:ascii="Times New Roman" w:hAnsi="Times New Roman" w:cs="Times New Roman"/>
                <w:sz w:val="26"/>
                <w:szCs w:val="26"/>
              </w:rPr>
            </w:pPr>
            <w:r w:rsidRPr="007744CE">
              <w:rPr>
                <w:rFonts w:ascii="Times New Roman" w:hAnsi="Times New Roman" w:cs="Times New Roman"/>
                <w:sz w:val="26"/>
                <w:szCs w:val="26"/>
              </w:rPr>
              <w:t xml:space="preserve">GD </w:t>
            </w:r>
            <w:proofErr w:type="spellStart"/>
            <w:r w:rsidRPr="007744CE">
              <w:rPr>
                <w:rFonts w:ascii="Times New Roman" w:hAnsi="Times New Roman" w:cs="Times New Roman"/>
                <w:sz w:val="26"/>
                <w:szCs w:val="26"/>
              </w:rPr>
              <w:t>Quốc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phòng</w:t>
            </w:r>
            <w:proofErr w:type="spellEnd"/>
          </w:p>
        </w:tc>
        <w:tc>
          <w:tcPr>
            <w:tcW w:w="537" w:type="pct"/>
            <w:tcBorders>
              <w:bottom w:val="single" w:sz="4" w:space="0" w:color="auto"/>
            </w:tcBorders>
          </w:tcPr>
          <w:p w14:paraId="0980C2F0" w14:textId="77777777" w:rsidR="006C7568" w:rsidRPr="007744CE" w:rsidRDefault="006C7568" w:rsidP="00B24117">
            <w:pPr>
              <w:spacing w:before="60" w:after="60" w:line="23" w:lineRule="atLeast"/>
              <w:jc w:val="center"/>
              <w:rPr>
                <w:rFonts w:ascii="Times New Roman" w:hAnsi="Times New Roman" w:cs="Times New Roman"/>
                <w:sz w:val="26"/>
                <w:szCs w:val="26"/>
              </w:rPr>
            </w:pPr>
            <w:r w:rsidRPr="007744CE">
              <w:rPr>
                <w:rFonts w:ascii="Times New Roman" w:hAnsi="Times New Roman" w:cs="Times New Roman"/>
                <w:sz w:val="26"/>
                <w:szCs w:val="26"/>
              </w:rPr>
              <w:t>0</w:t>
            </w:r>
          </w:p>
        </w:tc>
        <w:tc>
          <w:tcPr>
            <w:tcW w:w="636" w:type="pct"/>
          </w:tcPr>
          <w:p w14:paraId="2BC32E55"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r>
      <w:tr w:rsidR="007744CE" w:rsidRPr="007744CE" w14:paraId="4521DD7E" w14:textId="77777777" w:rsidTr="00172CE9">
        <w:trPr>
          <w:cantSplit/>
          <w:trHeight w:val="350"/>
          <w:jc w:val="center"/>
        </w:trPr>
        <w:tc>
          <w:tcPr>
            <w:tcW w:w="406" w:type="pct"/>
          </w:tcPr>
          <w:p w14:paraId="026F3440"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c>
          <w:tcPr>
            <w:tcW w:w="891" w:type="pct"/>
            <w:vAlign w:val="center"/>
          </w:tcPr>
          <w:p w14:paraId="7F342D39"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c>
          <w:tcPr>
            <w:tcW w:w="2530" w:type="pct"/>
            <w:tcBorders>
              <w:top w:val="single" w:sz="4" w:space="0" w:color="auto"/>
              <w:bottom w:val="single" w:sz="4" w:space="0" w:color="auto"/>
            </w:tcBorders>
          </w:tcPr>
          <w:p w14:paraId="0FB7E9D6" w14:textId="77777777" w:rsidR="006C7568" w:rsidRPr="007744CE" w:rsidRDefault="006C7568" w:rsidP="00B24117">
            <w:pPr>
              <w:spacing w:before="60" w:after="60" w:line="23" w:lineRule="atLeast"/>
              <w:jc w:val="right"/>
              <w:rPr>
                <w:rFonts w:ascii="Times New Roman" w:hAnsi="Times New Roman" w:cs="Times New Roman"/>
                <w:b/>
                <w:sz w:val="26"/>
                <w:szCs w:val="26"/>
              </w:rPr>
            </w:pPr>
            <w:proofErr w:type="spellStart"/>
            <w:r w:rsidRPr="007744CE">
              <w:rPr>
                <w:rFonts w:ascii="Times New Roman" w:hAnsi="Times New Roman" w:cs="Times New Roman"/>
                <w:b/>
                <w:sz w:val="26"/>
                <w:szCs w:val="26"/>
              </w:rPr>
              <w:t>Tổng</w:t>
            </w:r>
            <w:proofErr w:type="spellEnd"/>
          </w:p>
        </w:tc>
        <w:tc>
          <w:tcPr>
            <w:tcW w:w="537" w:type="pct"/>
            <w:tcBorders>
              <w:top w:val="single" w:sz="4" w:space="0" w:color="auto"/>
              <w:bottom w:val="single" w:sz="4" w:space="0" w:color="auto"/>
            </w:tcBorders>
          </w:tcPr>
          <w:p w14:paraId="1D92602E" w14:textId="77777777" w:rsidR="006C7568" w:rsidRPr="007744CE" w:rsidRDefault="006C7568" w:rsidP="00B24117">
            <w:pPr>
              <w:spacing w:before="60" w:after="60" w:line="23" w:lineRule="atLeast"/>
              <w:jc w:val="center"/>
              <w:rPr>
                <w:rFonts w:ascii="Times New Roman" w:hAnsi="Times New Roman" w:cs="Times New Roman"/>
                <w:b/>
                <w:sz w:val="26"/>
                <w:szCs w:val="26"/>
              </w:rPr>
            </w:pPr>
            <w:r w:rsidRPr="007744CE">
              <w:rPr>
                <w:rFonts w:ascii="Times New Roman" w:hAnsi="Times New Roman" w:cs="Times New Roman"/>
                <w:b/>
                <w:sz w:val="26"/>
                <w:szCs w:val="26"/>
              </w:rPr>
              <w:t>0</w:t>
            </w:r>
          </w:p>
        </w:tc>
        <w:tc>
          <w:tcPr>
            <w:tcW w:w="636" w:type="pct"/>
          </w:tcPr>
          <w:p w14:paraId="13808959" w14:textId="77777777" w:rsidR="006C7568" w:rsidRPr="007744CE" w:rsidRDefault="006C7568" w:rsidP="00B24117">
            <w:pPr>
              <w:spacing w:before="60" w:after="60" w:line="23" w:lineRule="atLeast"/>
              <w:jc w:val="center"/>
              <w:rPr>
                <w:rFonts w:ascii="Times New Roman" w:hAnsi="Times New Roman" w:cs="Times New Roman"/>
                <w:noProof/>
                <w:sz w:val="26"/>
                <w:szCs w:val="26"/>
              </w:rPr>
            </w:pPr>
          </w:p>
        </w:tc>
      </w:tr>
    </w:tbl>
    <w:p w14:paraId="2C85D418" w14:textId="10073108" w:rsidR="006C7568" w:rsidRPr="00A44191" w:rsidRDefault="006C7568" w:rsidP="00172CE9">
      <w:pPr>
        <w:pStyle w:val="ListParagraph"/>
        <w:numPr>
          <w:ilvl w:val="1"/>
          <w:numId w:val="2"/>
        </w:numPr>
        <w:spacing w:before="120" w:after="120" w:line="360" w:lineRule="auto"/>
        <w:jc w:val="both"/>
        <w:outlineLvl w:val="1"/>
        <w:rPr>
          <w:rFonts w:ascii="Times New Roman" w:eastAsia="Times New Roman" w:hAnsi="Times New Roman" w:cs="Times New Roman"/>
          <w:b/>
          <w:sz w:val="26"/>
          <w:szCs w:val="26"/>
          <w:lang w:val="vi-VN"/>
        </w:rPr>
      </w:pPr>
      <w:bookmarkStart w:id="23" w:name="_Toc44332981"/>
      <w:r w:rsidRPr="00A44191">
        <w:rPr>
          <w:rFonts w:ascii="Times New Roman" w:eastAsia="Times New Roman" w:hAnsi="Times New Roman" w:cs="Times New Roman"/>
          <w:b/>
          <w:sz w:val="26"/>
          <w:szCs w:val="26"/>
          <w:lang w:val="vi-VN"/>
        </w:rPr>
        <w:t>Kiến thức giáo dục chuyên nghiệp</w:t>
      </w:r>
      <w:bookmarkEnd w:id="23"/>
    </w:p>
    <w:p w14:paraId="2730A3C3" w14:textId="4EC134A8" w:rsidR="006C7568" w:rsidRPr="00A44191" w:rsidRDefault="006C7568" w:rsidP="00172CE9">
      <w:pPr>
        <w:pStyle w:val="ListParagraph"/>
        <w:numPr>
          <w:ilvl w:val="2"/>
          <w:numId w:val="2"/>
        </w:numPr>
        <w:spacing w:before="120" w:after="120" w:line="360" w:lineRule="auto"/>
        <w:jc w:val="both"/>
        <w:outlineLvl w:val="2"/>
        <w:rPr>
          <w:rFonts w:ascii="Times New Roman" w:eastAsia="Times New Roman" w:hAnsi="Times New Roman" w:cs="Times New Roman"/>
          <w:b/>
          <w:sz w:val="26"/>
          <w:szCs w:val="26"/>
          <w:lang w:val="vi-VN"/>
        </w:rPr>
      </w:pPr>
      <w:bookmarkStart w:id="24" w:name="_Toc44332982"/>
      <w:r w:rsidRPr="00A44191">
        <w:rPr>
          <w:rFonts w:ascii="Times New Roman" w:eastAsia="Times New Roman" w:hAnsi="Times New Roman" w:cs="Times New Roman"/>
          <w:b/>
          <w:sz w:val="26"/>
          <w:szCs w:val="26"/>
          <w:lang w:val="vi-VN"/>
        </w:rPr>
        <w:t xml:space="preserve">Kiến thức </w:t>
      </w:r>
      <w:r w:rsidR="006C7CCD" w:rsidRPr="00A44191">
        <w:rPr>
          <w:rFonts w:ascii="Times New Roman" w:eastAsia="Times New Roman" w:hAnsi="Times New Roman" w:cs="Times New Roman"/>
          <w:b/>
          <w:sz w:val="26"/>
          <w:szCs w:val="26"/>
          <w:lang w:val="vi-VN"/>
        </w:rPr>
        <w:t xml:space="preserve">ngành </w:t>
      </w:r>
      <w:r w:rsidR="006C7CCD" w:rsidRPr="006146FA">
        <w:rPr>
          <w:rFonts w:ascii="Times New Roman" w:eastAsia="Times New Roman" w:hAnsi="Times New Roman" w:cs="Times New Roman"/>
          <w:b/>
          <w:sz w:val="26"/>
          <w:szCs w:val="26"/>
          <w:lang w:val="vi-VN"/>
        </w:rPr>
        <w:t xml:space="preserve">và </w:t>
      </w:r>
      <w:r w:rsidRPr="00A44191">
        <w:rPr>
          <w:rFonts w:ascii="Times New Roman" w:eastAsia="Times New Roman" w:hAnsi="Times New Roman" w:cs="Times New Roman"/>
          <w:b/>
          <w:sz w:val="26"/>
          <w:szCs w:val="26"/>
          <w:lang w:val="vi-VN"/>
        </w:rPr>
        <w:t>cơ sở ngành</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333"/>
        <w:gridCol w:w="5762"/>
        <w:gridCol w:w="890"/>
        <w:gridCol w:w="1078"/>
      </w:tblGrid>
      <w:tr w:rsidR="008955EC" w:rsidRPr="007744CE" w14:paraId="7309622B" w14:textId="77777777" w:rsidTr="00D8523E">
        <w:trPr>
          <w:cantSplit/>
          <w:trHeight w:val="440"/>
          <w:jc w:val="center"/>
        </w:trPr>
        <w:tc>
          <w:tcPr>
            <w:tcW w:w="376" w:type="pct"/>
          </w:tcPr>
          <w:p w14:paraId="4E013CC9" w14:textId="77777777" w:rsidR="008955EC" w:rsidRPr="007744CE" w:rsidRDefault="008955EC" w:rsidP="00D8523E">
            <w:pPr>
              <w:spacing w:before="60" w:after="60" w:line="23" w:lineRule="atLeast"/>
              <w:jc w:val="center"/>
              <w:rPr>
                <w:rFonts w:ascii="Times New Roman" w:hAnsi="Times New Roman" w:cs="Times New Roman"/>
                <w:b/>
                <w:noProof/>
                <w:sz w:val="26"/>
                <w:szCs w:val="26"/>
              </w:rPr>
            </w:pPr>
            <w:r w:rsidRPr="007744CE">
              <w:rPr>
                <w:rFonts w:ascii="Times New Roman" w:hAnsi="Times New Roman" w:cs="Times New Roman"/>
                <w:b/>
                <w:noProof/>
                <w:sz w:val="26"/>
                <w:szCs w:val="26"/>
                <w:lang w:val="vi-VN"/>
              </w:rPr>
              <w:t>S</w:t>
            </w:r>
            <w:r w:rsidRPr="007744CE">
              <w:rPr>
                <w:rFonts w:ascii="Times New Roman" w:hAnsi="Times New Roman" w:cs="Times New Roman"/>
                <w:b/>
                <w:noProof/>
                <w:sz w:val="26"/>
                <w:szCs w:val="26"/>
              </w:rPr>
              <w:t>TT</w:t>
            </w:r>
          </w:p>
        </w:tc>
        <w:tc>
          <w:tcPr>
            <w:tcW w:w="680" w:type="pct"/>
            <w:vAlign w:val="center"/>
          </w:tcPr>
          <w:p w14:paraId="2085CE60" w14:textId="77777777" w:rsidR="008955EC" w:rsidRPr="007744CE" w:rsidRDefault="008955EC" w:rsidP="00D8523E">
            <w:pPr>
              <w:spacing w:before="60" w:after="60" w:line="23" w:lineRule="atLeast"/>
              <w:jc w:val="center"/>
              <w:rPr>
                <w:rFonts w:ascii="Times New Roman" w:hAnsi="Times New Roman" w:cs="Times New Roman"/>
                <w:b/>
                <w:noProof/>
                <w:sz w:val="26"/>
                <w:szCs w:val="26"/>
                <w:lang w:val="vi-VN"/>
              </w:rPr>
            </w:pPr>
            <w:r w:rsidRPr="007744CE">
              <w:rPr>
                <w:rFonts w:ascii="Times New Roman" w:hAnsi="Times New Roman" w:cs="Times New Roman"/>
                <w:b/>
                <w:noProof/>
                <w:sz w:val="26"/>
                <w:szCs w:val="26"/>
                <w:lang w:val="vi-VN"/>
              </w:rPr>
              <w:t>MSMH</w:t>
            </w:r>
          </w:p>
        </w:tc>
        <w:tc>
          <w:tcPr>
            <w:tcW w:w="2940" w:type="pct"/>
            <w:vAlign w:val="center"/>
          </w:tcPr>
          <w:p w14:paraId="484B0D2B" w14:textId="77777777" w:rsidR="008955EC" w:rsidRPr="007744CE" w:rsidRDefault="008955EC" w:rsidP="00D8523E">
            <w:pPr>
              <w:spacing w:before="60" w:after="60" w:line="23" w:lineRule="atLeast"/>
              <w:jc w:val="center"/>
              <w:rPr>
                <w:rFonts w:ascii="Times New Roman" w:hAnsi="Times New Roman" w:cs="Times New Roman"/>
                <w:b/>
                <w:noProof/>
                <w:sz w:val="26"/>
                <w:szCs w:val="26"/>
                <w:lang w:val="vi-VN"/>
              </w:rPr>
            </w:pPr>
            <w:r w:rsidRPr="007744CE">
              <w:rPr>
                <w:rFonts w:ascii="Times New Roman" w:hAnsi="Times New Roman" w:cs="Times New Roman"/>
                <w:b/>
                <w:noProof/>
                <w:sz w:val="26"/>
                <w:szCs w:val="26"/>
                <w:lang w:val="vi-VN"/>
              </w:rPr>
              <w:t>Môn học</w:t>
            </w:r>
          </w:p>
        </w:tc>
        <w:tc>
          <w:tcPr>
            <w:tcW w:w="454" w:type="pct"/>
            <w:vAlign w:val="center"/>
          </w:tcPr>
          <w:p w14:paraId="024511BA" w14:textId="77777777" w:rsidR="008955EC" w:rsidRPr="007744CE" w:rsidRDefault="008955EC" w:rsidP="00D8523E">
            <w:pPr>
              <w:spacing w:before="60" w:after="60" w:line="23" w:lineRule="atLeast"/>
              <w:jc w:val="center"/>
              <w:rPr>
                <w:rFonts w:ascii="Times New Roman" w:hAnsi="Times New Roman" w:cs="Times New Roman"/>
                <w:b/>
                <w:noProof/>
                <w:sz w:val="26"/>
                <w:szCs w:val="26"/>
                <w:lang w:val="vi-VN"/>
              </w:rPr>
            </w:pPr>
            <w:r w:rsidRPr="007744CE">
              <w:rPr>
                <w:rFonts w:ascii="Times New Roman" w:hAnsi="Times New Roman" w:cs="Times New Roman"/>
                <w:b/>
                <w:noProof/>
                <w:sz w:val="26"/>
                <w:szCs w:val="26"/>
                <w:lang w:val="vi-VN"/>
              </w:rPr>
              <w:t>TC</w:t>
            </w:r>
          </w:p>
        </w:tc>
        <w:tc>
          <w:tcPr>
            <w:tcW w:w="550" w:type="pct"/>
            <w:vAlign w:val="center"/>
          </w:tcPr>
          <w:p w14:paraId="2EC5BDA6" w14:textId="77777777" w:rsidR="008955EC" w:rsidRPr="007744CE" w:rsidRDefault="008955EC" w:rsidP="00D8523E">
            <w:pPr>
              <w:spacing w:before="60" w:after="60" w:line="23" w:lineRule="atLeast"/>
              <w:ind w:hanging="24"/>
              <w:jc w:val="center"/>
              <w:rPr>
                <w:rFonts w:ascii="Times New Roman" w:hAnsi="Times New Roman" w:cs="Times New Roman"/>
                <w:b/>
                <w:bCs/>
                <w:sz w:val="26"/>
                <w:szCs w:val="26"/>
                <w:lang w:val="vi-VN"/>
              </w:rPr>
            </w:pPr>
            <w:r w:rsidRPr="007744CE">
              <w:rPr>
                <w:rFonts w:ascii="Times New Roman" w:hAnsi="Times New Roman" w:cs="Times New Roman"/>
                <w:b/>
                <w:bCs/>
                <w:sz w:val="26"/>
                <w:szCs w:val="26"/>
                <w:lang w:val="vi-VN"/>
              </w:rPr>
              <w:t>Ghi</w:t>
            </w:r>
            <w:r w:rsidRPr="007744CE">
              <w:rPr>
                <w:rFonts w:ascii="Times New Roman" w:hAnsi="Times New Roman" w:cs="Times New Roman"/>
                <w:b/>
                <w:bCs/>
                <w:sz w:val="26"/>
                <w:szCs w:val="26"/>
              </w:rPr>
              <w:t xml:space="preserve"> </w:t>
            </w:r>
            <w:r w:rsidRPr="007744CE">
              <w:rPr>
                <w:rFonts w:ascii="Times New Roman" w:hAnsi="Times New Roman" w:cs="Times New Roman"/>
                <w:b/>
                <w:bCs/>
                <w:sz w:val="26"/>
                <w:szCs w:val="26"/>
                <w:lang w:val="vi-VN"/>
              </w:rPr>
              <w:t>chú</w:t>
            </w:r>
          </w:p>
        </w:tc>
      </w:tr>
      <w:tr w:rsidR="006C7CCD" w:rsidRPr="007744CE" w14:paraId="191C2100" w14:textId="77777777" w:rsidTr="006146FA">
        <w:trPr>
          <w:cantSplit/>
          <w:trHeight w:val="280"/>
          <w:jc w:val="center"/>
        </w:trPr>
        <w:tc>
          <w:tcPr>
            <w:tcW w:w="376" w:type="pct"/>
            <w:vAlign w:val="center"/>
          </w:tcPr>
          <w:p w14:paraId="4A080CCC" w14:textId="77777777" w:rsidR="006C7CCD" w:rsidRPr="006C7CCD" w:rsidRDefault="006C7CCD" w:rsidP="006C7CCD">
            <w:pPr>
              <w:pStyle w:val="ListParagraph"/>
              <w:numPr>
                <w:ilvl w:val="0"/>
                <w:numId w:val="13"/>
              </w:numPr>
              <w:spacing w:before="60" w:after="60" w:line="23" w:lineRule="atLeast"/>
              <w:jc w:val="center"/>
              <w:rPr>
                <w:rFonts w:ascii="Times New Roman" w:hAnsi="Times New Roman" w:cs="Times New Roman"/>
                <w:sz w:val="26"/>
                <w:szCs w:val="26"/>
                <w:lang w:val="vi-VN"/>
              </w:rPr>
            </w:pPr>
          </w:p>
        </w:tc>
        <w:tc>
          <w:tcPr>
            <w:tcW w:w="680" w:type="pct"/>
            <w:vAlign w:val="bottom"/>
          </w:tcPr>
          <w:p w14:paraId="31DFCDA5" w14:textId="683FCAA2" w:rsidR="006C7CCD" w:rsidRPr="006C7CCD" w:rsidRDefault="006C7CCD" w:rsidP="006C7CCD">
            <w:pPr>
              <w:spacing w:before="60" w:after="60" w:line="23" w:lineRule="atLeast"/>
              <w:jc w:val="center"/>
              <w:rPr>
                <w:rFonts w:ascii="Times New Roman" w:hAnsi="Times New Roman" w:cs="Times New Roman"/>
                <w:noProof/>
                <w:sz w:val="26"/>
                <w:szCs w:val="26"/>
                <w:lang w:val="vi-VN"/>
              </w:rPr>
            </w:pPr>
            <w:r w:rsidRPr="006146FA">
              <w:rPr>
                <w:rFonts w:ascii="Times New Roman" w:hAnsi="Times New Roman" w:cs="Times New Roman"/>
                <w:sz w:val="26"/>
                <w:szCs w:val="26"/>
              </w:rPr>
              <w:t>EE2031</w:t>
            </w:r>
          </w:p>
        </w:tc>
        <w:tc>
          <w:tcPr>
            <w:tcW w:w="2940" w:type="pct"/>
            <w:tcBorders>
              <w:top w:val="single" w:sz="4" w:space="0" w:color="auto"/>
              <w:bottom w:val="single" w:sz="4" w:space="0" w:color="auto"/>
            </w:tcBorders>
            <w:vAlign w:val="bottom"/>
          </w:tcPr>
          <w:p w14:paraId="71E0FD1E" w14:textId="09FB1D77"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Điện</w:t>
            </w:r>
            <w:proofErr w:type="spellEnd"/>
            <w:r w:rsidRPr="006146FA">
              <w:rPr>
                <w:rFonts w:ascii="Times New Roman" w:hAnsi="Times New Roman" w:cs="Times New Roman"/>
                <w:sz w:val="26"/>
                <w:szCs w:val="26"/>
              </w:rPr>
              <w:t xml:space="preserve"> - </w:t>
            </w:r>
            <w:proofErr w:type="spellStart"/>
            <w:r w:rsidRPr="006146FA">
              <w:rPr>
                <w:rFonts w:ascii="Times New Roman" w:hAnsi="Times New Roman" w:cs="Times New Roman"/>
                <w:sz w:val="26"/>
                <w:szCs w:val="26"/>
              </w:rPr>
              <w:t>điện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động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p>
        </w:tc>
        <w:tc>
          <w:tcPr>
            <w:tcW w:w="454" w:type="pct"/>
            <w:tcBorders>
              <w:top w:val="single" w:sz="4" w:space="0" w:color="auto"/>
              <w:bottom w:val="single" w:sz="4" w:space="0" w:color="auto"/>
            </w:tcBorders>
            <w:vAlign w:val="bottom"/>
          </w:tcPr>
          <w:p w14:paraId="5F5B615B" w14:textId="01A6177B" w:rsidR="006C7CCD" w:rsidRPr="006C7CCD" w:rsidRDefault="006C7CCD" w:rsidP="006C7CCD">
            <w:pPr>
              <w:autoSpaceDE w:val="0"/>
              <w:autoSpaceDN w:val="0"/>
              <w:adjustRightInd w:val="0"/>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4FB2CAD5" w14:textId="77777777" w:rsidR="006C7CCD" w:rsidRPr="006C7CCD" w:rsidRDefault="006C7CCD" w:rsidP="006C7CCD">
            <w:pPr>
              <w:spacing w:before="60" w:after="60" w:line="23" w:lineRule="atLeast"/>
              <w:jc w:val="center"/>
              <w:rPr>
                <w:rFonts w:ascii="Times New Roman" w:hAnsi="Times New Roman" w:cs="Times New Roman"/>
                <w:noProof/>
                <w:sz w:val="26"/>
                <w:szCs w:val="26"/>
                <w:lang w:val="vi-VN"/>
              </w:rPr>
            </w:pPr>
          </w:p>
        </w:tc>
      </w:tr>
      <w:tr w:rsidR="006C7CCD" w:rsidRPr="007744CE" w14:paraId="061479CA" w14:textId="77777777" w:rsidTr="006146FA">
        <w:trPr>
          <w:cantSplit/>
          <w:trHeight w:val="280"/>
          <w:jc w:val="center"/>
        </w:trPr>
        <w:tc>
          <w:tcPr>
            <w:tcW w:w="376" w:type="pct"/>
            <w:vAlign w:val="center"/>
          </w:tcPr>
          <w:p w14:paraId="672ACBBF" w14:textId="77777777" w:rsidR="006C7CCD" w:rsidRPr="006C7CCD" w:rsidRDefault="006C7CCD" w:rsidP="006C7CCD">
            <w:pPr>
              <w:pStyle w:val="ListParagraph"/>
              <w:numPr>
                <w:ilvl w:val="0"/>
                <w:numId w:val="13"/>
              </w:numPr>
              <w:spacing w:before="60" w:after="60" w:line="23" w:lineRule="atLeast"/>
              <w:jc w:val="center"/>
              <w:rPr>
                <w:rFonts w:ascii="Times New Roman" w:hAnsi="Times New Roman" w:cs="Times New Roman"/>
                <w:sz w:val="26"/>
                <w:szCs w:val="26"/>
                <w:lang w:val="vi-VN"/>
              </w:rPr>
            </w:pPr>
          </w:p>
        </w:tc>
        <w:tc>
          <w:tcPr>
            <w:tcW w:w="680" w:type="pct"/>
            <w:vAlign w:val="bottom"/>
          </w:tcPr>
          <w:p w14:paraId="6FD75AEA" w14:textId="781B85F7" w:rsidR="006C7CCD" w:rsidRPr="006C7CCD" w:rsidRDefault="006C7CCD" w:rsidP="006C7CCD">
            <w:pPr>
              <w:spacing w:before="60" w:after="60" w:line="23" w:lineRule="atLeast"/>
              <w:jc w:val="center"/>
              <w:rPr>
                <w:rFonts w:ascii="Times New Roman" w:hAnsi="Times New Roman" w:cs="Times New Roman"/>
                <w:noProof/>
                <w:sz w:val="26"/>
                <w:szCs w:val="26"/>
                <w:lang w:val="vi-VN"/>
              </w:rPr>
            </w:pPr>
            <w:r w:rsidRPr="006146FA">
              <w:rPr>
                <w:rFonts w:ascii="Times New Roman" w:hAnsi="Times New Roman" w:cs="Times New Roman"/>
                <w:sz w:val="26"/>
                <w:szCs w:val="26"/>
              </w:rPr>
              <w:t> </w:t>
            </w:r>
            <w:r w:rsidR="00272C63" w:rsidRPr="00272C63">
              <w:rPr>
                <w:rFonts w:ascii="Times New Roman" w:hAnsi="Times New Roman" w:cs="Times New Roman"/>
                <w:sz w:val="26"/>
                <w:szCs w:val="26"/>
              </w:rPr>
              <w:t>CI1033</w:t>
            </w:r>
          </w:p>
        </w:tc>
        <w:tc>
          <w:tcPr>
            <w:tcW w:w="2940" w:type="pct"/>
            <w:tcBorders>
              <w:top w:val="single" w:sz="4" w:space="0" w:color="auto"/>
              <w:bottom w:val="single" w:sz="4" w:space="0" w:color="auto"/>
            </w:tcBorders>
            <w:vAlign w:val="bottom"/>
          </w:tcPr>
          <w:p w14:paraId="33C7BEDE" w14:textId="46C2CA4B"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r w:rsidRPr="006146FA">
              <w:rPr>
                <w:rFonts w:ascii="Times New Roman" w:hAnsi="Times New Roman" w:cs="Times New Roman"/>
                <w:sz w:val="26"/>
                <w:szCs w:val="26"/>
                <w:lang w:val="vi-VN"/>
              </w:rPr>
              <w:t>Vẽ kỹ thuật Xây dựng</w:t>
            </w:r>
          </w:p>
        </w:tc>
        <w:tc>
          <w:tcPr>
            <w:tcW w:w="454" w:type="pct"/>
            <w:tcBorders>
              <w:top w:val="single" w:sz="4" w:space="0" w:color="auto"/>
              <w:bottom w:val="single" w:sz="4" w:space="0" w:color="auto"/>
            </w:tcBorders>
            <w:vAlign w:val="bottom"/>
          </w:tcPr>
          <w:p w14:paraId="10F207DE" w14:textId="39D77BC9" w:rsidR="006C7CCD" w:rsidRPr="006C7CCD" w:rsidDel="00ED154C" w:rsidRDefault="006C7CCD" w:rsidP="006C7CCD">
            <w:pPr>
              <w:autoSpaceDE w:val="0"/>
              <w:autoSpaceDN w:val="0"/>
              <w:adjustRightInd w:val="0"/>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3024927C" w14:textId="77777777" w:rsidR="006C7CCD" w:rsidRPr="006C7CCD" w:rsidRDefault="006C7CCD" w:rsidP="006C7CCD">
            <w:pPr>
              <w:spacing w:before="60" w:after="60" w:line="23" w:lineRule="atLeast"/>
              <w:jc w:val="center"/>
              <w:rPr>
                <w:rFonts w:ascii="Times New Roman" w:hAnsi="Times New Roman" w:cs="Times New Roman"/>
                <w:noProof/>
                <w:sz w:val="26"/>
                <w:szCs w:val="26"/>
                <w:lang w:val="vi-VN"/>
              </w:rPr>
            </w:pPr>
          </w:p>
        </w:tc>
      </w:tr>
      <w:tr w:rsidR="006C7CCD" w:rsidRPr="007744CE" w14:paraId="5CF3486A" w14:textId="77777777" w:rsidTr="006146FA">
        <w:trPr>
          <w:cantSplit/>
          <w:trHeight w:val="294"/>
          <w:jc w:val="center"/>
        </w:trPr>
        <w:tc>
          <w:tcPr>
            <w:tcW w:w="376" w:type="pct"/>
            <w:vAlign w:val="center"/>
          </w:tcPr>
          <w:p w14:paraId="5A90EC95" w14:textId="77777777" w:rsidR="006C7CCD" w:rsidRPr="006C7CCD" w:rsidRDefault="006C7CCD" w:rsidP="006C7CCD">
            <w:pPr>
              <w:pStyle w:val="ListParagraph"/>
              <w:numPr>
                <w:ilvl w:val="0"/>
                <w:numId w:val="13"/>
              </w:numPr>
              <w:spacing w:before="60" w:after="60" w:line="23" w:lineRule="atLeast"/>
              <w:jc w:val="center"/>
              <w:rPr>
                <w:rFonts w:ascii="Times New Roman" w:hAnsi="Times New Roman" w:cs="Times New Roman"/>
                <w:sz w:val="26"/>
                <w:szCs w:val="26"/>
                <w:lang w:val="vi-VN"/>
              </w:rPr>
            </w:pPr>
          </w:p>
        </w:tc>
        <w:tc>
          <w:tcPr>
            <w:tcW w:w="680" w:type="pct"/>
            <w:vAlign w:val="bottom"/>
          </w:tcPr>
          <w:p w14:paraId="04D104CC" w14:textId="02F11E62" w:rsidR="006C7CCD" w:rsidRPr="006C7CCD" w:rsidRDefault="00272C63" w:rsidP="006C7CCD">
            <w:pPr>
              <w:spacing w:before="60" w:after="60" w:line="23" w:lineRule="atLeast"/>
              <w:jc w:val="center"/>
              <w:rPr>
                <w:rFonts w:ascii="Times New Roman" w:hAnsi="Times New Roman" w:cs="Times New Roman"/>
                <w:noProof/>
                <w:sz w:val="26"/>
                <w:szCs w:val="26"/>
                <w:lang w:val="vi-VN"/>
              </w:rPr>
            </w:pPr>
            <w:r w:rsidRPr="00272C63">
              <w:rPr>
                <w:rFonts w:ascii="Times New Roman" w:hAnsi="Times New Roman" w:cs="Times New Roman"/>
                <w:sz w:val="26"/>
                <w:szCs w:val="26"/>
              </w:rPr>
              <w:t>EN3085</w:t>
            </w:r>
          </w:p>
        </w:tc>
        <w:tc>
          <w:tcPr>
            <w:tcW w:w="2940" w:type="pct"/>
            <w:tcBorders>
              <w:top w:val="single" w:sz="4" w:space="0" w:color="auto"/>
              <w:bottom w:val="single" w:sz="4" w:space="0" w:color="auto"/>
            </w:tcBorders>
            <w:vAlign w:val="bottom"/>
          </w:tcPr>
          <w:p w14:paraId="61B1B277" w14:textId="362F3771"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r w:rsidRPr="006146FA">
              <w:rPr>
                <w:rFonts w:ascii="Times New Roman" w:hAnsi="Times New Roman" w:cs="Times New Roman"/>
                <w:sz w:val="26"/>
                <w:szCs w:val="26"/>
                <w:lang w:val="vi-VN"/>
              </w:rPr>
              <w:t>Hóa học nước trong kỹ thuật môi trường</w:t>
            </w:r>
          </w:p>
        </w:tc>
        <w:tc>
          <w:tcPr>
            <w:tcW w:w="454" w:type="pct"/>
            <w:tcBorders>
              <w:top w:val="single" w:sz="4" w:space="0" w:color="auto"/>
              <w:bottom w:val="single" w:sz="4" w:space="0" w:color="auto"/>
            </w:tcBorders>
            <w:vAlign w:val="bottom"/>
          </w:tcPr>
          <w:p w14:paraId="79186D72" w14:textId="4C6ECBFB" w:rsidR="006C7CCD" w:rsidRPr="006C7CCD" w:rsidRDefault="006C7CCD" w:rsidP="006C7CCD">
            <w:pPr>
              <w:autoSpaceDE w:val="0"/>
              <w:autoSpaceDN w:val="0"/>
              <w:adjustRightInd w:val="0"/>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392BB609" w14:textId="77777777" w:rsidR="006C7CCD" w:rsidRPr="006C7CCD" w:rsidRDefault="006C7CCD" w:rsidP="006C7CCD">
            <w:pPr>
              <w:spacing w:before="60" w:after="60" w:line="23" w:lineRule="atLeast"/>
              <w:jc w:val="center"/>
              <w:rPr>
                <w:rFonts w:ascii="Times New Roman" w:hAnsi="Times New Roman" w:cs="Times New Roman"/>
                <w:noProof/>
                <w:sz w:val="26"/>
                <w:szCs w:val="26"/>
                <w:lang w:val="vi-VN"/>
              </w:rPr>
            </w:pPr>
          </w:p>
        </w:tc>
      </w:tr>
      <w:tr w:rsidR="006C7CCD" w:rsidRPr="007744CE" w14:paraId="22EDF245" w14:textId="77777777" w:rsidTr="006146FA">
        <w:trPr>
          <w:cantSplit/>
          <w:trHeight w:val="336"/>
          <w:jc w:val="center"/>
        </w:trPr>
        <w:tc>
          <w:tcPr>
            <w:tcW w:w="376" w:type="pct"/>
            <w:vAlign w:val="center"/>
          </w:tcPr>
          <w:p w14:paraId="7C2DFFD8" w14:textId="77777777" w:rsidR="006C7CCD" w:rsidRPr="006C7CCD" w:rsidRDefault="006C7CCD" w:rsidP="006C7CCD">
            <w:pPr>
              <w:pStyle w:val="ListParagraph"/>
              <w:numPr>
                <w:ilvl w:val="0"/>
                <w:numId w:val="13"/>
              </w:numPr>
              <w:spacing w:before="60" w:after="60" w:line="23" w:lineRule="atLeast"/>
              <w:jc w:val="center"/>
              <w:rPr>
                <w:rFonts w:ascii="Times New Roman" w:hAnsi="Times New Roman" w:cs="Times New Roman"/>
                <w:sz w:val="26"/>
                <w:szCs w:val="26"/>
                <w:lang w:val="vi-VN"/>
              </w:rPr>
            </w:pPr>
          </w:p>
        </w:tc>
        <w:tc>
          <w:tcPr>
            <w:tcW w:w="680" w:type="pct"/>
            <w:vAlign w:val="bottom"/>
          </w:tcPr>
          <w:p w14:paraId="0BBCEC8B" w14:textId="7421FFAE" w:rsidR="006C7CCD" w:rsidRPr="006C7CCD" w:rsidRDefault="006C7CCD" w:rsidP="006C7CCD">
            <w:pPr>
              <w:spacing w:before="60" w:after="60" w:line="23" w:lineRule="atLeast"/>
              <w:jc w:val="center"/>
              <w:rPr>
                <w:rFonts w:ascii="Times New Roman" w:hAnsi="Times New Roman" w:cs="Times New Roman"/>
                <w:noProof/>
                <w:sz w:val="26"/>
                <w:szCs w:val="26"/>
                <w:lang w:val="vi-VN"/>
              </w:rPr>
            </w:pPr>
            <w:r w:rsidRPr="006146FA">
              <w:rPr>
                <w:rFonts w:ascii="Times New Roman" w:hAnsi="Times New Roman" w:cs="Times New Roman"/>
                <w:sz w:val="26"/>
                <w:szCs w:val="26"/>
              </w:rPr>
              <w:t> </w:t>
            </w:r>
            <w:r w:rsidR="00272C63" w:rsidRPr="00272C63">
              <w:rPr>
                <w:rFonts w:ascii="Times New Roman" w:hAnsi="Times New Roman" w:cs="Times New Roman"/>
                <w:sz w:val="26"/>
                <w:szCs w:val="26"/>
              </w:rPr>
              <w:t>CI2003</w:t>
            </w:r>
          </w:p>
        </w:tc>
        <w:tc>
          <w:tcPr>
            <w:tcW w:w="2940" w:type="pct"/>
            <w:tcBorders>
              <w:top w:val="single" w:sz="4" w:space="0" w:color="auto"/>
              <w:bottom w:val="single" w:sz="4" w:space="0" w:color="auto"/>
            </w:tcBorders>
            <w:vAlign w:val="bottom"/>
          </w:tcPr>
          <w:p w14:paraId="69CB59B3" w14:textId="2F0F7BF6" w:rsidR="006C7CCD" w:rsidRPr="006C7CCD" w:rsidDel="005A287C"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lưu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p>
        </w:tc>
        <w:tc>
          <w:tcPr>
            <w:tcW w:w="454" w:type="pct"/>
            <w:tcBorders>
              <w:top w:val="single" w:sz="4" w:space="0" w:color="auto"/>
              <w:bottom w:val="single" w:sz="4" w:space="0" w:color="auto"/>
            </w:tcBorders>
            <w:vAlign w:val="bottom"/>
          </w:tcPr>
          <w:p w14:paraId="393D13A0" w14:textId="00136769" w:rsidR="006C7CCD" w:rsidRPr="006C7CCD" w:rsidRDefault="006C7CCD" w:rsidP="006C7CCD">
            <w:pPr>
              <w:autoSpaceDE w:val="0"/>
              <w:autoSpaceDN w:val="0"/>
              <w:adjustRightInd w:val="0"/>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7726B4AB"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0DF784F1" w14:textId="77777777" w:rsidTr="006146FA">
        <w:trPr>
          <w:cantSplit/>
          <w:trHeight w:val="350"/>
          <w:jc w:val="center"/>
        </w:trPr>
        <w:tc>
          <w:tcPr>
            <w:tcW w:w="376" w:type="pct"/>
            <w:vAlign w:val="center"/>
          </w:tcPr>
          <w:p w14:paraId="1D73F525" w14:textId="77777777" w:rsidR="006C7CCD" w:rsidRPr="006C7CCD" w:rsidRDefault="006C7CCD" w:rsidP="006C7CCD">
            <w:pPr>
              <w:pStyle w:val="ListParagraph"/>
              <w:numPr>
                <w:ilvl w:val="0"/>
                <w:numId w:val="13"/>
              </w:numPr>
              <w:spacing w:before="60" w:after="60" w:line="23" w:lineRule="atLeast"/>
              <w:jc w:val="center"/>
              <w:rPr>
                <w:rFonts w:ascii="Times New Roman" w:hAnsi="Times New Roman" w:cs="Times New Roman"/>
                <w:sz w:val="26"/>
                <w:szCs w:val="26"/>
              </w:rPr>
            </w:pPr>
          </w:p>
        </w:tc>
        <w:tc>
          <w:tcPr>
            <w:tcW w:w="680" w:type="pct"/>
            <w:vAlign w:val="bottom"/>
          </w:tcPr>
          <w:p w14:paraId="04904923" w14:textId="0FF7F3C2" w:rsidR="006C7CCD" w:rsidRPr="006C7CCD" w:rsidRDefault="006C7CCD" w:rsidP="006C7CCD">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sz w:val="26"/>
                <w:szCs w:val="26"/>
              </w:rPr>
              <w:t> </w:t>
            </w:r>
            <w:r w:rsidR="00272C63" w:rsidRPr="00272C63">
              <w:rPr>
                <w:rFonts w:ascii="Times New Roman" w:hAnsi="Times New Roman" w:cs="Times New Roman"/>
                <w:sz w:val="26"/>
                <w:szCs w:val="26"/>
              </w:rPr>
              <w:t>CI2095</w:t>
            </w:r>
          </w:p>
        </w:tc>
        <w:tc>
          <w:tcPr>
            <w:tcW w:w="2940" w:type="pct"/>
            <w:tcBorders>
              <w:top w:val="single" w:sz="4" w:space="0" w:color="auto"/>
              <w:bottom w:val="single" w:sz="4" w:space="0" w:color="auto"/>
            </w:tcBorders>
            <w:vAlign w:val="bottom"/>
          </w:tcPr>
          <w:p w14:paraId="2E527C23" w14:textId="617342B6"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Địa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chất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p>
        </w:tc>
        <w:tc>
          <w:tcPr>
            <w:tcW w:w="454" w:type="pct"/>
            <w:tcBorders>
              <w:top w:val="single" w:sz="4" w:space="0" w:color="auto"/>
              <w:bottom w:val="single" w:sz="4" w:space="0" w:color="auto"/>
            </w:tcBorders>
            <w:vAlign w:val="bottom"/>
          </w:tcPr>
          <w:p w14:paraId="2D711BF0" w14:textId="1DD33921" w:rsidR="006C7CCD" w:rsidRPr="006C7CCD" w:rsidRDefault="006C7CCD" w:rsidP="006C7CCD">
            <w:pPr>
              <w:autoSpaceDE w:val="0"/>
              <w:autoSpaceDN w:val="0"/>
              <w:adjustRightInd w:val="0"/>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67499C21"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5CF3C0DE" w14:textId="77777777" w:rsidTr="006146FA">
        <w:trPr>
          <w:cantSplit/>
          <w:trHeight w:val="350"/>
          <w:jc w:val="center"/>
        </w:trPr>
        <w:tc>
          <w:tcPr>
            <w:tcW w:w="376" w:type="pct"/>
            <w:vAlign w:val="center"/>
          </w:tcPr>
          <w:p w14:paraId="6BB3DB0E" w14:textId="77777777" w:rsidR="006C7CCD" w:rsidRPr="006D7ED8" w:rsidRDefault="006C7CCD" w:rsidP="006C7CCD">
            <w:pPr>
              <w:spacing w:before="60" w:after="60" w:line="23" w:lineRule="atLeast"/>
              <w:jc w:val="center"/>
              <w:rPr>
                <w:rFonts w:ascii="Times New Roman" w:hAnsi="Times New Roman" w:cs="Times New Roman"/>
                <w:noProof/>
                <w:sz w:val="26"/>
                <w:szCs w:val="26"/>
              </w:rPr>
            </w:pPr>
            <w:r w:rsidRPr="006C7CCD">
              <w:rPr>
                <w:rFonts w:ascii="Times New Roman" w:hAnsi="Times New Roman" w:cs="Times New Roman"/>
                <w:noProof/>
                <w:sz w:val="26"/>
                <w:szCs w:val="26"/>
              </w:rPr>
              <w:t>6</w:t>
            </w:r>
          </w:p>
        </w:tc>
        <w:tc>
          <w:tcPr>
            <w:tcW w:w="680" w:type="pct"/>
            <w:vAlign w:val="bottom"/>
          </w:tcPr>
          <w:p w14:paraId="6DE78931" w14:textId="3309E2E0" w:rsidR="006C7CCD" w:rsidRPr="006C7CCD" w:rsidRDefault="00272C63" w:rsidP="006C7CCD">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sz w:val="26"/>
                <w:szCs w:val="26"/>
              </w:rPr>
              <w:t>CI2007</w:t>
            </w:r>
          </w:p>
        </w:tc>
        <w:tc>
          <w:tcPr>
            <w:tcW w:w="2940" w:type="pct"/>
            <w:tcBorders>
              <w:top w:val="single" w:sz="4" w:space="0" w:color="auto"/>
              <w:bottom w:val="single" w:sz="4" w:space="0" w:color="auto"/>
            </w:tcBorders>
            <w:vAlign w:val="bottom"/>
          </w:tcPr>
          <w:p w14:paraId="66870639" w14:textId="7EC68B49"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Sức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bền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liệu</w:t>
            </w:r>
            <w:proofErr w:type="spellEnd"/>
          </w:p>
        </w:tc>
        <w:tc>
          <w:tcPr>
            <w:tcW w:w="454" w:type="pct"/>
            <w:tcBorders>
              <w:top w:val="single" w:sz="4" w:space="0" w:color="auto"/>
              <w:bottom w:val="single" w:sz="4" w:space="0" w:color="auto"/>
            </w:tcBorders>
            <w:vAlign w:val="bottom"/>
          </w:tcPr>
          <w:p w14:paraId="6506A86C" w14:textId="21DA6B27" w:rsidR="006C7CCD" w:rsidRPr="006C7CCD"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4</w:t>
            </w:r>
          </w:p>
        </w:tc>
        <w:tc>
          <w:tcPr>
            <w:tcW w:w="550" w:type="pct"/>
            <w:vAlign w:val="center"/>
          </w:tcPr>
          <w:p w14:paraId="4B7830C5"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33780B62" w14:textId="77777777" w:rsidTr="006146FA">
        <w:trPr>
          <w:cantSplit/>
          <w:trHeight w:val="350"/>
          <w:jc w:val="center"/>
        </w:trPr>
        <w:tc>
          <w:tcPr>
            <w:tcW w:w="376" w:type="pct"/>
            <w:vAlign w:val="center"/>
          </w:tcPr>
          <w:p w14:paraId="0E3AF38C" w14:textId="77777777" w:rsidR="006C7CCD" w:rsidRPr="006D7ED8" w:rsidRDefault="006C7CCD" w:rsidP="006C7CCD">
            <w:pPr>
              <w:spacing w:before="60" w:after="60" w:line="23" w:lineRule="atLeast"/>
              <w:jc w:val="center"/>
              <w:rPr>
                <w:rFonts w:ascii="Times New Roman" w:hAnsi="Times New Roman" w:cs="Times New Roman"/>
                <w:noProof/>
                <w:sz w:val="26"/>
                <w:szCs w:val="26"/>
              </w:rPr>
            </w:pPr>
            <w:r w:rsidRPr="006C7CCD">
              <w:rPr>
                <w:rFonts w:ascii="Times New Roman" w:hAnsi="Times New Roman" w:cs="Times New Roman"/>
                <w:noProof/>
                <w:sz w:val="26"/>
                <w:szCs w:val="26"/>
              </w:rPr>
              <w:t>7</w:t>
            </w:r>
          </w:p>
        </w:tc>
        <w:tc>
          <w:tcPr>
            <w:tcW w:w="680" w:type="pct"/>
            <w:vAlign w:val="bottom"/>
          </w:tcPr>
          <w:p w14:paraId="069DEEBF" w14:textId="3CD4DD38" w:rsidR="006C7CCD" w:rsidRPr="006C7CCD" w:rsidRDefault="006C7CCD" w:rsidP="006C7CCD">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sz w:val="26"/>
                <w:szCs w:val="26"/>
              </w:rPr>
              <w:t> </w:t>
            </w:r>
            <w:r w:rsidR="00272C63" w:rsidRPr="00272C63">
              <w:rPr>
                <w:rFonts w:ascii="Times New Roman" w:hAnsi="Times New Roman" w:cs="Times New Roman"/>
                <w:sz w:val="26"/>
                <w:szCs w:val="26"/>
              </w:rPr>
              <w:t>EN3123</w:t>
            </w:r>
          </w:p>
        </w:tc>
        <w:tc>
          <w:tcPr>
            <w:tcW w:w="2940" w:type="pct"/>
            <w:tcBorders>
              <w:top w:val="single" w:sz="4" w:space="0" w:color="auto"/>
              <w:bottom w:val="single" w:sz="4" w:space="0" w:color="auto"/>
            </w:tcBorders>
            <w:vAlign w:val="bottom"/>
          </w:tcPr>
          <w:p w14:paraId="73DCC14B" w14:textId="7B92A99F"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p>
        </w:tc>
        <w:tc>
          <w:tcPr>
            <w:tcW w:w="454" w:type="pct"/>
            <w:tcBorders>
              <w:top w:val="single" w:sz="4" w:space="0" w:color="auto"/>
              <w:bottom w:val="single" w:sz="4" w:space="0" w:color="auto"/>
            </w:tcBorders>
            <w:vAlign w:val="bottom"/>
          </w:tcPr>
          <w:p w14:paraId="76F04504" w14:textId="448242A1" w:rsidR="006C7CCD" w:rsidRPr="006C7CCD"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7A94A482"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3D41A48E" w14:textId="77777777" w:rsidTr="006146FA">
        <w:trPr>
          <w:cantSplit/>
          <w:trHeight w:val="350"/>
          <w:jc w:val="center"/>
        </w:trPr>
        <w:tc>
          <w:tcPr>
            <w:tcW w:w="376" w:type="pct"/>
            <w:vAlign w:val="center"/>
          </w:tcPr>
          <w:p w14:paraId="1F5987B2" w14:textId="77777777" w:rsidR="006C7CCD" w:rsidRPr="006D7ED8" w:rsidRDefault="006C7CCD" w:rsidP="006C7CCD">
            <w:pPr>
              <w:spacing w:before="60" w:after="60" w:line="23" w:lineRule="atLeast"/>
              <w:jc w:val="center"/>
              <w:rPr>
                <w:rFonts w:ascii="Times New Roman" w:hAnsi="Times New Roman" w:cs="Times New Roman"/>
                <w:noProof/>
                <w:sz w:val="26"/>
                <w:szCs w:val="26"/>
              </w:rPr>
            </w:pPr>
            <w:r w:rsidRPr="006C7CCD">
              <w:rPr>
                <w:rFonts w:ascii="Times New Roman" w:hAnsi="Times New Roman" w:cs="Times New Roman"/>
                <w:noProof/>
                <w:sz w:val="26"/>
                <w:szCs w:val="26"/>
              </w:rPr>
              <w:lastRenderedPageBreak/>
              <w:t>8</w:t>
            </w:r>
          </w:p>
        </w:tc>
        <w:tc>
          <w:tcPr>
            <w:tcW w:w="680" w:type="pct"/>
            <w:vAlign w:val="bottom"/>
          </w:tcPr>
          <w:p w14:paraId="48B76A04" w14:textId="48323096" w:rsidR="006C7CCD" w:rsidRPr="006C7CCD" w:rsidRDefault="006C7CCD" w:rsidP="006C7CCD">
            <w:pPr>
              <w:spacing w:before="60" w:after="60" w:line="23" w:lineRule="atLeast"/>
              <w:jc w:val="center"/>
              <w:rPr>
                <w:rFonts w:ascii="Times New Roman" w:hAnsi="Times New Roman" w:cs="Times New Roman"/>
                <w:noProof/>
                <w:sz w:val="26"/>
                <w:szCs w:val="26"/>
              </w:rPr>
            </w:pPr>
            <w:r w:rsidRPr="006146FA">
              <w:rPr>
                <w:rFonts w:ascii="Times New Roman" w:hAnsi="Times New Roman" w:cs="Times New Roman"/>
                <w:color w:val="000000"/>
                <w:sz w:val="26"/>
                <w:szCs w:val="26"/>
              </w:rPr>
              <w:t> </w:t>
            </w:r>
            <w:r w:rsidR="00272C63" w:rsidRPr="00272C63">
              <w:rPr>
                <w:rFonts w:ascii="Times New Roman" w:hAnsi="Times New Roman" w:cs="Times New Roman"/>
                <w:color w:val="000000"/>
                <w:sz w:val="26"/>
                <w:szCs w:val="26"/>
              </w:rPr>
              <w:t>EN3125</w:t>
            </w:r>
          </w:p>
        </w:tc>
        <w:tc>
          <w:tcPr>
            <w:tcW w:w="2940" w:type="pct"/>
            <w:tcBorders>
              <w:top w:val="single" w:sz="4" w:space="0" w:color="auto"/>
              <w:bottom w:val="single" w:sz="4" w:space="0" w:color="auto"/>
            </w:tcBorders>
            <w:vAlign w:val="bottom"/>
          </w:tcPr>
          <w:p w14:paraId="3F6AF7B1" w14:textId="3025D69C"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Thí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nghiệm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454" w:type="pct"/>
            <w:tcBorders>
              <w:top w:val="single" w:sz="4" w:space="0" w:color="auto"/>
              <w:bottom w:val="single" w:sz="4" w:space="0" w:color="auto"/>
            </w:tcBorders>
            <w:vAlign w:val="bottom"/>
          </w:tcPr>
          <w:p w14:paraId="05AD0BC9" w14:textId="36A6F6F0" w:rsidR="006C7CCD" w:rsidRPr="006C7CCD"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1</w:t>
            </w:r>
          </w:p>
        </w:tc>
        <w:tc>
          <w:tcPr>
            <w:tcW w:w="550" w:type="pct"/>
            <w:vAlign w:val="center"/>
          </w:tcPr>
          <w:p w14:paraId="5AA9C043"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46359B67" w14:textId="77777777" w:rsidTr="006146FA">
        <w:trPr>
          <w:cantSplit/>
          <w:trHeight w:val="350"/>
          <w:jc w:val="center"/>
        </w:trPr>
        <w:tc>
          <w:tcPr>
            <w:tcW w:w="376" w:type="pct"/>
            <w:vAlign w:val="center"/>
          </w:tcPr>
          <w:p w14:paraId="1A52A9BD" w14:textId="77777777" w:rsidR="006C7CCD" w:rsidRPr="006D7ED8" w:rsidRDefault="006C7CCD" w:rsidP="006C7CCD">
            <w:pPr>
              <w:spacing w:before="60" w:after="60" w:line="23" w:lineRule="atLeast"/>
              <w:jc w:val="center"/>
              <w:rPr>
                <w:rFonts w:ascii="Times New Roman" w:hAnsi="Times New Roman" w:cs="Times New Roman"/>
                <w:noProof/>
                <w:sz w:val="26"/>
                <w:szCs w:val="26"/>
              </w:rPr>
            </w:pPr>
            <w:r w:rsidRPr="006C7CCD">
              <w:rPr>
                <w:rFonts w:ascii="Times New Roman" w:hAnsi="Times New Roman" w:cs="Times New Roman"/>
                <w:noProof/>
                <w:sz w:val="26"/>
                <w:szCs w:val="26"/>
              </w:rPr>
              <w:t>9</w:t>
            </w:r>
          </w:p>
        </w:tc>
        <w:tc>
          <w:tcPr>
            <w:tcW w:w="680" w:type="pct"/>
            <w:vAlign w:val="bottom"/>
          </w:tcPr>
          <w:p w14:paraId="70467C71" w14:textId="5BEF650A" w:rsidR="006C7CCD" w:rsidRPr="00D87715" w:rsidRDefault="00272C63" w:rsidP="006C7CCD">
            <w:pPr>
              <w:spacing w:before="60" w:after="60" w:line="23" w:lineRule="atLeast"/>
              <w:jc w:val="center"/>
              <w:rPr>
                <w:rFonts w:ascii="Times New Roman" w:hAnsi="Times New Roman" w:cs="Times New Roman"/>
                <w:noProof/>
                <w:sz w:val="26"/>
                <w:szCs w:val="26"/>
              </w:rPr>
            </w:pPr>
            <w:r w:rsidRPr="00272C63">
              <w:rPr>
                <w:rFonts w:ascii="Times New Roman" w:hAnsi="Times New Roman" w:cs="Times New Roman"/>
                <w:color w:val="000000"/>
                <w:sz w:val="26"/>
                <w:szCs w:val="26"/>
              </w:rPr>
              <w:t>PBL-EN4031</w:t>
            </w:r>
          </w:p>
        </w:tc>
        <w:tc>
          <w:tcPr>
            <w:tcW w:w="2940" w:type="pct"/>
            <w:tcBorders>
              <w:top w:val="single" w:sz="4" w:space="0" w:color="auto"/>
              <w:bottom w:val="single" w:sz="4" w:space="0" w:color="auto"/>
            </w:tcBorders>
            <w:vAlign w:val="bottom"/>
          </w:tcPr>
          <w:p w14:paraId="5B20F183" w14:textId="0C4CD9E7" w:rsidR="006C7CCD" w:rsidRPr="006C7CCD" w:rsidRDefault="006C7CCD" w:rsidP="006C7CCD">
            <w:pPr>
              <w:autoSpaceDE w:val="0"/>
              <w:autoSpaceDN w:val="0"/>
              <w:adjustRightInd w:val="0"/>
              <w:spacing w:before="60" w:after="60"/>
              <w:ind w:left="60"/>
              <w:rPr>
                <w:rFonts w:ascii="Times New Roman" w:hAnsi="Times New Roman" w:cs="Times New Roman"/>
                <w:sz w:val="26"/>
                <w:szCs w:val="26"/>
                <w:lang w:val="vi-VN"/>
              </w:rPr>
            </w:pP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p>
        </w:tc>
        <w:tc>
          <w:tcPr>
            <w:tcW w:w="454" w:type="pct"/>
            <w:tcBorders>
              <w:top w:val="single" w:sz="4" w:space="0" w:color="auto"/>
              <w:bottom w:val="single" w:sz="4" w:space="0" w:color="auto"/>
            </w:tcBorders>
            <w:vAlign w:val="bottom"/>
          </w:tcPr>
          <w:p w14:paraId="19DE0F2D" w14:textId="7B503BF8" w:rsidR="006C7CCD" w:rsidRPr="006C7CCD"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76F8E9FE"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404CB97C" w14:textId="77777777" w:rsidTr="00254877">
        <w:trPr>
          <w:cantSplit/>
          <w:trHeight w:val="350"/>
          <w:jc w:val="center"/>
        </w:trPr>
        <w:tc>
          <w:tcPr>
            <w:tcW w:w="376" w:type="pct"/>
            <w:vAlign w:val="center"/>
          </w:tcPr>
          <w:p w14:paraId="6047D9BA" w14:textId="7075B14D"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10</w:t>
            </w:r>
          </w:p>
        </w:tc>
        <w:tc>
          <w:tcPr>
            <w:tcW w:w="680" w:type="pct"/>
            <w:vAlign w:val="bottom"/>
          </w:tcPr>
          <w:p w14:paraId="3F7896F4" w14:textId="129F78DB" w:rsidR="006C7CCD" w:rsidRPr="006146FA" w:rsidRDefault="00272C63" w:rsidP="006C7CCD">
            <w:pPr>
              <w:spacing w:before="60" w:after="60" w:line="23" w:lineRule="atLeast"/>
              <w:jc w:val="center"/>
              <w:rPr>
                <w:rFonts w:ascii="Times New Roman" w:hAnsi="Times New Roman" w:cs="Times New Roman"/>
                <w:color w:val="000000"/>
                <w:sz w:val="26"/>
                <w:szCs w:val="26"/>
              </w:rPr>
            </w:pPr>
            <w:r w:rsidRPr="00272C63">
              <w:rPr>
                <w:rFonts w:ascii="Times New Roman" w:hAnsi="Times New Roman" w:cs="Times New Roman"/>
                <w:color w:val="000000"/>
                <w:sz w:val="26"/>
                <w:szCs w:val="26"/>
              </w:rPr>
              <w:t>PBL-EN4033</w:t>
            </w:r>
          </w:p>
        </w:tc>
        <w:tc>
          <w:tcPr>
            <w:tcW w:w="2940" w:type="pct"/>
            <w:tcBorders>
              <w:top w:val="single" w:sz="4" w:space="0" w:color="auto"/>
              <w:bottom w:val="single" w:sz="4" w:space="0" w:color="auto"/>
            </w:tcBorders>
            <w:vAlign w:val="bottom"/>
          </w:tcPr>
          <w:p w14:paraId="1043D514" w14:textId="403493B4"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thải</w:t>
            </w:r>
            <w:proofErr w:type="spellEnd"/>
          </w:p>
        </w:tc>
        <w:tc>
          <w:tcPr>
            <w:tcW w:w="454" w:type="pct"/>
            <w:tcBorders>
              <w:top w:val="single" w:sz="4" w:space="0" w:color="auto"/>
              <w:bottom w:val="single" w:sz="4" w:space="0" w:color="auto"/>
            </w:tcBorders>
            <w:vAlign w:val="bottom"/>
          </w:tcPr>
          <w:p w14:paraId="155209DB" w14:textId="3C133270"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0750C2C5"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42BEA63A" w14:textId="77777777" w:rsidTr="00254877">
        <w:trPr>
          <w:cantSplit/>
          <w:trHeight w:val="350"/>
          <w:jc w:val="center"/>
        </w:trPr>
        <w:tc>
          <w:tcPr>
            <w:tcW w:w="376" w:type="pct"/>
            <w:vAlign w:val="center"/>
          </w:tcPr>
          <w:p w14:paraId="6679019A" w14:textId="57550218"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11</w:t>
            </w:r>
          </w:p>
        </w:tc>
        <w:tc>
          <w:tcPr>
            <w:tcW w:w="680" w:type="pct"/>
            <w:vAlign w:val="bottom"/>
          </w:tcPr>
          <w:p w14:paraId="4B3F59B2" w14:textId="595714C2" w:rsidR="006C7CCD" w:rsidRPr="006146FA" w:rsidRDefault="006C7CCD" w:rsidP="006146FA">
            <w:pPr>
              <w:autoSpaceDE w:val="0"/>
              <w:autoSpaceDN w:val="0"/>
              <w:adjustRightInd w:val="0"/>
              <w:spacing w:before="60" w:after="60"/>
              <w:ind w:left="60"/>
              <w:rPr>
                <w:rFonts w:ascii="Times New Roman" w:hAnsi="Times New Roman" w:cs="Times New Roman"/>
                <w:color w:val="000000"/>
                <w:sz w:val="26"/>
                <w:szCs w:val="26"/>
              </w:rPr>
            </w:pPr>
            <w:r w:rsidRPr="006146FA">
              <w:rPr>
                <w:rFonts w:ascii="Times New Roman" w:hAnsi="Times New Roman" w:cs="Times New Roman"/>
                <w:color w:val="000000"/>
                <w:sz w:val="26"/>
                <w:szCs w:val="26"/>
              </w:rPr>
              <w:t> </w:t>
            </w:r>
            <w:r w:rsidR="00272C63" w:rsidRPr="00272C63">
              <w:rPr>
                <w:rFonts w:ascii="Times New Roman" w:hAnsi="Times New Roman" w:cs="Times New Roman"/>
                <w:sz w:val="26"/>
                <w:szCs w:val="26"/>
              </w:rPr>
              <w:t>CI3235</w:t>
            </w:r>
          </w:p>
        </w:tc>
        <w:tc>
          <w:tcPr>
            <w:tcW w:w="2940" w:type="pct"/>
            <w:tcBorders>
              <w:top w:val="single" w:sz="4" w:space="0" w:color="auto"/>
              <w:bottom w:val="single" w:sz="4" w:space="0" w:color="auto"/>
            </w:tcBorders>
            <w:vAlign w:val="bottom"/>
          </w:tcPr>
          <w:p w14:paraId="5860D8F4" w14:textId="7F54CF91"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đất</w:t>
            </w:r>
            <w:proofErr w:type="spellEnd"/>
          </w:p>
        </w:tc>
        <w:tc>
          <w:tcPr>
            <w:tcW w:w="454" w:type="pct"/>
            <w:tcBorders>
              <w:top w:val="single" w:sz="4" w:space="0" w:color="auto"/>
              <w:bottom w:val="single" w:sz="4" w:space="0" w:color="auto"/>
            </w:tcBorders>
            <w:vAlign w:val="bottom"/>
          </w:tcPr>
          <w:p w14:paraId="166FF9EF" w14:textId="73ABE1A9"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60D411E0"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3C173937" w14:textId="77777777" w:rsidTr="00254877">
        <w:trPr>
          <w:cantSplit/>
          <w:trHeight w:val="350"/>
          <w:jc w:val="center"/>
        </w:trPr>
        <w:tc>
          <w:tcPr>
            <w:tcW w:w="376" w:type="pct"/>
            <w:vAlign w:val="center"/>
          </w:tcPr>
          <w:p w14:paraId="5CDDB251" w14:textId="36931557"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12</w:t>
            </w:r>
          </w:p>
        </w:tc>
        <w:tc>
          <w:tcPr>
            <w:tcW w:w="680" w:type="pct"/>
            <w:vAlign w:val="bottom"/>
          </w:tcPr>
          <w:p w14:paraId="400EA744" w14:textId="67F0D916" w:rsidR="006C7CCD" w:rsidRPr="006146FA" w:rsidRDefault="00272C63" w:rsidP="006146FA">
            <w:pPr>
              <w:autoSpaceDE w:val="0"/>
              <w:autoSpaceDN w:val="0"/>
              <w:adjustRightInd w:val="0"/>
              <w:spacing w:before="60" w:after="60"/>
              <w:ind w:left="60"/>
              <w:rPr>
                <w:rFonts w:ascii="Times New Roman" w:hAnsi="Times New Roman" w:cs="Times New Roman"/>
                <w:color w:val="000000"/>
                <w:sz w:val="26"/>
                <w:szCs w:val="26"/>
              </w:rPr>
            </w:pPr>
            <w:r w:rsidRPr="00272C63">
              <w:rPr>
                <w:rFonts w:ascii="Times New Roman" w:hAnsi="Times New Roman" w:cs="Times New Roman"/>
                <w:color w:val="000000"/>
                <w:sz w:val="26"/>
                <w:szCs w:val="26"/>
              </w:rPr>
              <w:t>CI3237</w:t>
            </w:r>
          </w:p>
        </w:tc>
        <w:tc>
          <w:tcPr>
            <w:tcW w:w="2940" w:type="pct"/>
            <w:tcBorders>
              <w:top w:val="single" w:sz="4" w:space="0" w:color="auto"/>
              <w:bottom w:val="single" w:sz="4" w:space="0" w:color="auto"/>
            </w:tcBorders>
            <w:vAlign w:val="bottom"/>
          </w:tcPr>
          <w:p w14:paraId="0D33AD61" w14:textId="3F7B036E"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Kết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betong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cốt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thép</w:t>
            </w:r>
            <w:proofErr w:type="spellEnd"/>
          </w:p>
        </w:tc>
        <w:tc>
          <w:tcPr>
            <w:tcW w:w="454" w:type="pct"/>
            <w:tcBorders>
              <w:top w:val="single" w:sz="4" w:space="0" w:color="auto"/>
              <w:bottom w:val="single" w:sz="4" w:space="0" w:color="auto"/>
            </w:tcBorders>
            <w:vAlign w:val="bottom"/>
          </w:tcPr>
          <w:p w14:paraId="128F1544" w14:textId="6D3F77D0"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162F9FEE"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2FF8FEB4" w14:textId="77777777" w:rsidTr="00254877">
        <w:trPr>
          <w:cantSplit/>
          <w:trHeight w:val="350"/>
          <w:jc w:val="center"/>
        </w:trPr>
        <w:tc>
          <w:tcPr>
            <w:tcW w:w="376" w:type="pct"/>
            <w:vAlign w:val="center"/>
          </w:tcPr>
          <w:p w14:paraId="04F012F3" w14:textId="0BAC361B"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13</w:t>
            </w:r>
          </w:p>
        </w:tc>
        <w:tc>
          <w:tcPr>
            <w:tcW w:w="680" w:type="pct"/>
            <w:vAlign w:val="bottom"/>
          </w:tcPr>
          <w:p w14:paraId="0913AA14" w14:textId="112B1E6A" w:rsidR="006C7CCD" w:rsidRPr="006146FA" w:rsidRDefault="006C7CCD" w:rsidP="006C7CCD">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 </w:t>
            </w:r>
            <w:r w:rsidR="00272C63" w:rsidRPr="00272C63">
              <w:rPr>
                <w:rFonts w:ascii="Times New Roman" w:hAnsi="Times New Roman" w:cs="Times New Roman"/>
                <w:color w:val="000000"/>
                <w:sz w:val="26"/>
                <w:szCs w:val="26"/>
              </w:rPr>
              <w:t>CI4191</w:t>
            </w:r>
          </w:p>
        </w:tc>
        <w:tc>
          <w:tcPr>
            <w:tcW w:w="2940" w:type="pct"/>
            <w:tcBorders>
              <w:top w:val="single" w:sz="4" w:space="0" w:color="auto"/>
              <w:bottom w:val="single" w:sz="4" w:space="0" w:color="auto"/>
            </w:tcBorders>
            <w:vAlign w:val="bottom"/>
          </w:tcPr>
          <w:p w14:paraId="527084C6" w14:textId="4AB58AFA"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sidR="00655A4D">
              <w:rPr>
                <w:rFonts w:ascii="Times New Roman" w:hAnsi="Times New Roman" w:cs="Times New Roman"/>
                <w:sz w:val="26"/>
                <w:szCs w:val="26"/>
              </w:rPr>
              <w:t>lực</w:t>
            </w:r>
            <w:proofErr w:type="spellEnd"/>
            <w:r w:rsidR="00655A4D">
              <w:rPr>
                <w:rFonts w:ascii="Times New Roman" w:hAnsi="Times New Roman" w:cs="Times New Roman"/>
                <w:sz w:val="26"/>
                <w:szCs w:val="26"/>
              </w:rPr>
              <w:t xml:space="preserve"> </w:t>
            </w:r>
            <w:proofErr w:type="spellStart"/>
            <w:r w:rsidR="00655A4D">
              <w:rPr>
                <w:rFonts w:ascii="Times New Roman" w:hAnsi="Times New Roman" w:cs="Times New Roman"/>
                <w:sz w:val="26"/>
                <w:szCs w:val="26"/>
              </w:rPr>
              <w:t>v</w:t>
            </w:r>
            <w:r w:rsidR="00FD7A3C">
              <w:rPr>
                <w:rFonts w:ascii="Times New Roman" w:hAnsi="Times New Roman" w:cs="Times New Roman"/>
                <w:sz w:val="26"/>
                <w:szCs w:val="26"/>
              </w:rPr>
              <w:t>à</w:t>
            </w:r>
            <w:proofErr w:type="spellEnd"/>
            <w:r w:rsidR="00655A4D">
              <w:rPr>
                <w:rFonts w:ascii="Times New Roman" w:hAnsi="Times New Roman" w:cs="Times New Roman"/>
                <w:sz w:val="26"/>
                <w:szCs w:val="26"/>
              </w:rPr>
              <w:t xml:space="preserve"> </w:t>
            </w:r>
            <w:proofErr w:type="spellStart"/>
            <w:r w:rsidR="00655A4D">
              <w:rPr>
                <w:rFonts w:ascii="Times New Roman" w:hAnsi="Times New Roman" w:cs="Times New Roman"/>
                <w:sz w:val="26"/>
                <w:szCs w:val="26"/>
              </w:rPr>
              <w:t>thủy</w:t>
            </w:r>
            <w:proofErr w:type="spellEnd"/>
            <w:r w:rsidR="00655A4D">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văn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454" w:type="pct"/>
            <w:tcBorders>
              <w:top w:val="single" w:sz="4" w:space="0" w:color="auto"/>
              <w:bottom w:val="single" w:sz="4" w:space="0" w:color="auto"/>
            </w:tcBorders>
            <w:vAlign w:val="bottom"/>
          </w:tcPr>
          <w:p w14:paraId="41A29305" w14:textId="33367148"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14EF00A9"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D87715" w:rsidRPr="007744CE" w14:paraId="70448EFF" w14:textId="77777777" w:rsidTr="00254877">
        <w:trPr>
          <w:cantSplit/>
          <w:trHeight w:val="350"/>
          <w:jc w:val="center"/>
        </w:trPr>
        <w:tc>
          <w:tcPr>
            <w:tcW w:w="376" w:type="pct"/>
            <w:vAlign w:val="center"/>
          </w:tcPr>
          <w:p w14:paraId="0EBF1331" w14:textId="0736842F" w:rsidR="00D87715" w:rsidRPr="006C7CCD" w:rsidRDefault="00D87715"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14</w:t>
            </w:r>
          </w:p>
        </w:tc>
        <w:tc>
          <w:tcPr>
            <w:tcW w:w="680" w:type="pct"/>
            <w:vAlign w:val="bottom"/>
          </w:tcPr>
          <w:p w14:paraId="534FEE14" w14:textId="773C9119" w:rsidR="00D87715" w:rsidRPr="006146FA" w:rsidRDefault="00272C63" w:rsidP="006C7CCD">
            <w:pPr>
              <w:spacing w:before="60" w:after="60" w:line="23" w:lineRule="atLeast"/>
              <w:jc w:val="center"/>
              <w:rPr>
                <w:rFonts w:ascii="Times New Roman" w:hAnsi="Times New Roman" w:cs="Times New Roman"/>
                <w:color w:val="000000"/>
                <w:sz w:val="26"/>
                <w:szCs w:val="26"/>
              </w:rPr>
            </w:pPr>
            <w:r w:rsidRPr="00272C63">
              <w:rPr>
                <w:rFonts w:ascii="Times New Roman" w:hAnsi="Times New Roman" w:cs="Times New Roman"/>
                <w:color w:val="000000"/>
                <w:sz w:val="26"/>
                <w:szCs w:val="26"/>
              </w:rPr>
              <w:t>CI4193</w:t>
            </w:r>
          </w:p>
        </w:tc>
        <w:tc>
          <w:tcPr>
            <w:tcW w:w="2940" w:type="pct"/>
            <w:tcBorders>
              <w:top w:val="single" w:sz="4" w:space="0" w:color="auto"/>
              <w:bottom w:val="single" w:sz="4" w:space="0" w:color="auto"/>
            </w:tcBorders>
            <w:vAlign w:val="bottom"/>
          </w:tcPr>
          <w:p w14:paraId="3C6D66B5" w14:textId="2B54F63E" w:rsidR="00D87715" w:rsidRPr="006146FA" w:rsidRDefault="00D87715"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Ứng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dụng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thống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kê</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nghệ</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454" w:type="pct"/>
            <w:vMerge w:val="restart"/>
            <w:tcBorders>
              <w:top w:val="single" w:sz="4" w:space="0" w:color="auto"/>
            </w:tcBorders>
            <w:vAlign w:val="center"/>
          </w:tcPr>
          <w:p w14:paraId="4C0A07BE" w14:textId="75776656" w:rsidR="00D87715" w:rsidRPr="006146FA" w:rsidRDefault="00D87715"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37D7E3A2" w14:textId="77777777" w:rsidR="00D87715" w:rsidRPr="006C7CCD" w:rsidRDefault="00D87715" w:rsidP="006C7CCD">
            <w:pPr>
              <w:spacing w:before="60" w:after="60" w:line="23" w:lineRule="atLeast"/>
              <w:jc w:val="center"/>
              <w:rPr>
                <w:rFonts w:ascii="Times New Roman" w:hAnsi="Times New Roman" w:cs="Times New Roman"/>
                <w:noProof/>
                <w:sz w:val="26"/>
                <w:szCs w:val="26"/>
              </w:rPr>
            </w:pPr>
          </w:p>
        </w:tc>
      </w:tr>
      <w:tr w:rsidR="00D87715" w:rsidRPr="007744CE" w14:paraId="1CB99C82" w14:textId="77777777" w:rsidTr="00254877">
        <w:trPr>
          <w:cantSplit/>
          <w:trHeight w:val="350"/>
          <w:jc w:val="center"/>
        </w:trPr>
        <w:tc>
          <w:tcPr>
            <w:tcW w:w="376" w:type="pct"/>
            <w:vAlign w:val="center"/>
          </w:tcPr>
          <w:p w14:paraId="0098253A" w14:textId="473EE050" w:rsidR="00D87715" w:rsidRPr="006C7CCD" w:rsidRDefault="00D87715"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15</w:t>
            </w:r>
          </w:p>
        </w:tc>
        <w:tc>
          <w:tcPr>
            <w:tcW w:w="680" w:type="pct"/>
            <w:vAlign w:val="bottom"/>
          </w:tcPr>
          <w:p w14:paraId="67D8D28C" w14:textId="3888C6CE" w:rsidR="00D87715" w:rsidRPr="006146FA" w:rsidRDefault="00272C63" w:rsidP="006C7CCD">
            <w:pPr>
              <w:spacing w:before="60" w:after="60" w:line="23" w:lineRule="atLeast"/>
              <w:jc w:val="center"/>
              <w:rPr>
                <w:rFonts w:ascii="Times New Roman" w:hAnsi="Times New Roman" w:cs="Times New Roman"/>
                <w:color w:val="000000"/>
                <w:sz w:val="26"/>
                <w:szCs w:val="26"/>
              </w:rPr>
            </w:pPr>
            <w:r w:rsidRPr="00272C63">
              <w:rPr>
                <w:rFonts w:ascii="Times New Roman" w:hAnsi="Times New Roman" w:cs="Times New Roman"/>
                <w:color w:val="000000"/>
                <w:sz w:val="26"/>
                <w:szCs w:val="26"/>
              </w:rPr>
              <w:t>CI4195</w:t>
            </w:r>
          </w:p>
        </w:tc>
        <w:tc>
          <w:tcPr>
            <w:tcW w:w="2940" w:type="pct"/>
            <w:tcBorders>
              <w:top w:val="single" w:sz="4" w:space="0" w:color="auto"/>
              <w:bottom w:val="single" w:sz="4" w:space="0" w:color="auto"/>
            </w:tcBorders>
            <w:vAlign w:val="bottom"/>
          </w:tcPr>
          <w:p w14:paraId="041232B6" w14:textId="456CDDC9" w:rsidR="00D87715" w:rsidRPr="006146FA" w:rsidRDefault="00D87715"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Thủy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ngầm</w:t>
            </w:r>
            <w:proofErr w:type="spellEnd"/>
          </w:p>
        </w:tc>
        <w:tc>
          <w:tcPr>
            <w:tcW w:w="454" w:type="pct"/>
            <w:vMerge/>
            <w:tcBorders>
              <w:bottom w:val="single" w:sz="4" w:space="0" w:color="auto"/>
            </w:tcBorders>
            <w:vAlign w:val="center"/>
          </w:tcPr>
          <w:p w14:paraId="493013A2" w14:textId="77777777" w:rsidR="00D87715" w:rsidRPr="006146FA" w:rsidRDefault="00D87715" w:rsidP="006C7CCD">
            <w:pPr>
              <w:spacing w:before="60" w:after="60"/>
              <w:jc w:val="center"/>
              <w:rPr>
                <w:rFonts w:ascii="Times New Roman" w:hAnsi="Times New Roman" w:cs="Times New Roman"/>
                <w:sz w:val="26"/>
                <w:szCs w:val="26"/>
              </w:rPr>
            </w:pPr>
          </w:p>
        </w:tc>
        <w:tc>
          <w:tcPr>
            <w:tcW w:w="550" w:type="pct"/>
            <w:vAlign w:val="center"/>
          </w:tcPr>
          <w:p w14:paraId="546E0B70" w14:textId="77777777" w:rsidR="00D87715" w:rsidRPr="006C7CCD" w:rsidRDefault="00D87715" w:rsidP="006C7CCD">
            <w:pPr>
              <w:spacing w:before="60" w:after="60" w:line="23" w:lineRule="atLeast"/>
              <w:jc w:val="center"/>
              <w:rPr>
                <w:rFonts w:ascii="Times New Roman" w:hAnsi="Times New Roman" w:cs="Times New Roman"/>
                <w:noProof/>
                <w:sz w:val="26"/>
                <w:szCs w:val="26"/>
              </w:rPr>
            </w:pPr>
          </w:p>
        </w:tc>
      </w:tr>
      <w:tr w:rsidR="006C7CCD" w:rsidRPr="007744CE" w14:paraId="739599D7" w14:textId="77777777" w:rsidTr="006146FA">
        <w:trPr>
          <w:cantSplit/>
          <w:trHeight w:val="350"/>
          <w:jc w:val="center"/>
        </w:trPr>
        <w:tc>
          <w:tcPr>
            <w:tcW w:w="376" w:type="pct"/>
            <w:vAlign w:val="center"/>
          </w:tcPr>
          <w:p w14:paraId="1E88D864" w14:textId="20241D2B"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16</w:t>
            </w:r>
          </w:p>
        </w:tc>
        <w:tc>
          <w:tcPr>
            <w:tcW w:w="680" w:type="pct"/>
            <w:vAlign w:val="bottom"/>
          </w:tcPr>
          <w:p w14:paraId="02E225B6" w14:textId="04DD7831" w:rsidR="006C7CCD" w:rsidRPr="006146FA" w:rsidRDefault="00272C63" w:rsidP="006C7CCD">
            <w:pPr>
              <w:spacing w:before="60" w:after="60" w:line="23" w:lineRule="atLeast"/>
              <w:jc w:val="center"/>
              <w:rPr>
                <w:rFonts w:ascii="Times New Roman" w:hAnsi="Times New Roman" w:cs="Times New Roman"/>
                <w:color w:val="000000"/>
                <w:sz w:val="26"/>
                <w:szCs w:val="26"/>
              </w:rPr>
            </w:pPr>
            <w:r w:rsidRPr="00272C63">
              <w:rPr>
                <w:rFonts w:ascii="Times New Roman" w:hAnsi="Times New Roman" w:cs="Times New Roman"/>
                <w:color w:val="000000"/>
                <w:sz w:val="26"/>
                <w:szCs w:val="26"/>
              </w:rPr>
              <w:t>CI5009</w:t>
            </w:r>
          </w:p>
        </w:tc>
        <w:tc>
          <w:tcPr>
            <w:tcW w:w="2940" w:type="pct"/>
            <w:tcBorders>
              <w:top w:val="single" w:sz="4" w:space="0" w:color="auto"/>
              <w:bottom w:val="single" w:sz="4" w:space="0" w:color="auto"/>
            </w:tcBorders>
            <w:vAlign w:val="bottom"/>
          </w:tcPr>
          <w:p w14:paraId="38CD5F21" w14:textId="77C5D1A6"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r w:rsidRPr="006146FA">
              <w:rPr>
                <w:rFonts w:ascii="Times New Roman" w:hAnsi="Times New Roman" w:cs="Times New Roman"/>
                <w:sz w:val="26"/>
                <w:szCs w:val="26"/>
              </w:rPr>
              <w:t xml:space="preserve">ĐA NCKH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triển</w:t>
            </w:r>
            <w:proofErr w:type="spellEnd"/>
          </w:p>
        </w:tc>
        <w:tc>
          <w:tcPr>
            <w:tcW w:w="454" w:type="pct"/>
            <w:tcBorders>
              <w:top w:val="single" w:sz="4" w:space="0" w:color="auto"/>
              <w:bottom w:val="single" w:sz="4" w:space="0" w:color="auto"/>
            </w:tcBorders>
            <w:vAlign w:val="bottom"/>
          </w:tcPr>
          <w:p w14:paraId="39C74EAE" w14:textId="7B08CFC0"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1</w:t>
            </w:r>
          </w:p>
        </w:tc>
        <w:tc>
          <w:tcPr>
            <w:tcW w:w="550" w:type="pct"/>
            <w:vAlign w:val="center"/>
          </w:tcPr>
          <w:p w14:paraId="2E2243F3"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22560FAF" w14:textId="77777777" w:rsidTr="00254877">
        <w:trPr>
          <w:cantSplit/>
          <w:trHeight w:val="350"/>
          <w:jc w:val="center"/>
        </w:trPr>
        <w:tc>
          <w:tcPr>
            <w:tcW w:w="376" w:type="pct"/>
            <w:vAlign w:val="center"/>
          </w:tcPr>
          <w:p w14:paraId="4E2C8053" w14:textId="3F0D9DFA"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17</w:t>
            </w:r>
          </w:p>
        </w:tc>
        <w:tc>
          <w:tcPr>
            <w:tcW w:w="680" w:type="pct"/>
            <w:vAlign w:val="bottom"/>
          </w:tcPr>
          <w:p w14:paraId="1C43C19A" w14:textId="29A80AFB" w:rsidR="006C7CCD" w:rsidRPr="006146FA" w:rsidRDefault="00272C63" w:rsidP="006C7CCD">
            <w:pPr>
              <w:spacing w:before="60" w:after="60" w:line="23" w:lineRule="atLeast"/>
              <w:jc w:val="center"/>
              <w:rPr>
                <w:rFonts w:ascii="Times New Roman" w:hAnsi="Times New Roman" w:cs="Times New Roman"/>
                <w:color w:val="000000"/>
                <w:sz w:val="26"/>
                <w:szCs w:val="26"/>
              </w:rPr>
            </w:pPr>
            <w:r w:rsidRPr="00272C63">
              <w:rPr>
                <w:rFonts w:ascii="Times New Roman" w:hAnsi="Times New Roman" w:cs="Times New Roman"/>
                <w:color w:val="000000"/>
                <w:sz w:val="26"/>
                <w:szCs w:val="26"/>
              </w:rPr>
              <w:t>CI3241</w:t>
            </w:r>
            <w:r w:rsidR="006C7CCD" w:rsidRPr="006146FA">
              <w:rPr>
                <w:rFonts w:ascii="Times New Roman" w:hAnsi="Times New Roman" w:cs="Times New Roman"/>
                <w:color w:val="000000"/>
                <w:sz w:val="26"/>
                <w:szCs w:val="26"/>
              </w:rPr>
              <w:t> </w:t>
            </w:r>
          </w:p>
        </w:tc>
        <w:tc>
          <w:tcPr>
            <w:tcW w:w="2940" w:type="pct"/>
            <w:tcBorders>
              <w:top w:val="single" w:sz="4" w:space="0" w:color="auto"/>
              <w:bottom w:val="single" w:sz="4" w:space="0" w:color="auto"/>
            </w:tcBorders>
            <w:vAlign w:val="bottom"/>
          </w:tcPr>
          <w:p w14:paraId="6E66F56D" w14:textId="7D908838"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454" w:type="pct"/>
            <w:tcBorders>
              <w:top w:val="single" w:sz="4" w:space="0" w:color="auto"/>
              <w:bottom w:val="single" w:sz="4" w:space="0" w:color="auto"/>
            </w:tcBorders>
            <w:vAlign w:val="bottom"/>
          </w:tcPr>
          <w:p w14:paraId="7EE2578C" w14:textId="2CC6BDB6"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4C4586ED"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1968D8E8" w14:textId="77777777" w:rsidTr="00254877">
        <w:trPr>
          <w:cantSplit/>
          <w:trHeight w:val="350"/>
          <w:jc w:val="center"/>
        </w:trPr>
        <w:tc>
          <w:tcPr>
            <w:tcW w:w="376" w:type="pct"/>
            <w:vAlign w:val="center"/>
          </w:tcPr>
          <w:p w14:paraId="4A3A6E0F" w14:textId="281CC097"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18</w:t>
            </w:r>
          </w:p>
        </w:tc>
        <w:tc>
          <w:tcPr>
            <w:tcW w:w="680" w:type="pct"/>
            <w:vAlign w:val="bottom"/>
          </w:tcPr>
          <w:p w14:paraId="3E9D088C" w14:textId="34619CB5" w:rsidR="006C7CCD" w:rsidRPr="006146FA" w:rsidRDefault="006C7CCD" w:rsidP="006C7CCD">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 </w:t>
            </w:r>
            <w:r w:rsidR="00272C63" w:rsidRPr="00272C63">
              <w:rPr>
                <w:rFonts w:ascii="Times New Roman" w:hAnsi="Times New Roman" w:cs="Times New Roman"/>
                <w:color w:val="000000"/>
                <w:sz w:val="26"/>
                <w:szCs w:val="26"/>
              </w:rPr>
              <w:t>CI5005</w:t>
            </w:r>
          </w:p>
        </w:tc>
        <w:tc>
          <w:tcPr>
            <w:tcW w:w="2940" w:type="pct"/>
            <w:tcBorders>
              <w:top w:val="single" w:sz="4" w:space="0" w:color="auto"/>
              <w:bottom w:val="single" w:sz="4" w:space="0" w:color="auto"/>
            </w:tcBorders>
            <w:vAlign w:val="bottom"/>
          </w:tcPr>
          <w:p w14:paraId="295DA732" w14:textId="50EF7C50"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Đồ</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p>
        </w:tc>
        <w:tc>
          <w:tcPr>
            <w:tcW w:w="454" w:type="pct"/>
            <w:tcBorders>
              <w:top w:val="single" w:sz="4" w:space="0" w:color="auto"/>
              <w:bottom w:val="single" w:sz="4" w:space="0" w:color="auto"/>
            </w:tcBorders>
            <w:vAlign w:val="bottom"/>
          </w:tcPr>
          <w:p w14:paraId="08E3F5D2" w14:textId="0E80FC15"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1</w:t>
            </w:r>
          </w:p>
        </w:tc>
        <w:tc>
          <w:tcPr>
            <w:tcW w:w="550" w:type="pct"/>
            <w:vAlign w:val="center"/>
          </w:tcPr>
          <w:p w14:paraId="2C5A25CC"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6C7CCD" w:rsidRPr="007744CE" w14:paraId="3BAF1B45" w14:textId="77777777" w:rsidTr="00254877">
        <w:trPr>
          <w:cantSplit/>
          <w:trHeight w:val="350"/>
          <w:jc w:val="center"/>
        </w:trPr>
        <w:tc>
          <w:tcPr>
            <w:tcW w:w="376" w:type="pct"/>
            <w:vAlign w:val="center"/>
          </w:tcPr>
          <w:p w14:paraId="527483A2" w14:textId="3279BBD9" w:rsidR="006C7CCD" w:rsidRPr="006C7CCD" w:rsidRDefault="00CB6171"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19</w:t>
            </w:r>
          </w:p>
        </w:tc>
        <w:tc>
          <w:tcPr>
            <w:tcW w:w="680" w:type="pct"/>
            <w:vAlign w:val="bottom"/>
          </w:tcPr>
          <w:p w14:paraId="5AEAD07E" w14:textId="20F442B7" w:rsidR="006C7CCD" w:rsidRPr="006146FA" w:rsidRDefault="00FC3D37" w:rsidP="006C7CCD">
            <w:pPr>
              <w:spacing w:before="60" w:after="60" w:line="23" w:lineRule="atLeast"/>
              <w:jc w:val="center"/>
              <w:rPr>
                <w:rFonts w:ascii="Times New Roman" w:hAnsi="Times New Roman" w:cs="Times New Roman"/>
                <w:color w:val="000000"/>
                <w:sz w:val="26"/>
                <w:szCs w:val="26"/>
              </w:rPr>
            </w:pPr>
            <w:r w:rsidRPr="00FC3D37">
              <w:rPr>
                <w:rFonts w:ascii="Times New Roman" w:hAnsi="Times New Roman" w:cs="Times New Roman"/>
                <w:color w:val="000000"/>
                <w:sz w:val="26"/>
                <w:szCs w:val="26"/>
              </w:rPr>
              <w:t>CI5003</w:t>
            </w:r>
          </w:p>
        </w:tc>
        <w:tc>
          <w:tcPr>
            <w:tcW w:w="2940" w:type="pct"/>
            <w:tcBorders>
              <w:top w:val="single" w:sz="4" w:space="0" w:color="auto"/>
              <w:bottom w:val="single" w:sz="4" w:space="0" w:color="auto"/>
            </w:tcBorders>
            <w:vAlign w:val="bottom"/>
          </w:tcPr>
          <w:p w14:paraId="7D4D568C" w14:textId="6A4F3A81" w:rsidR="006C7CCD" w:rsidRPr="006146FA" w:rsidRDefault="006C7CCD"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Kiểm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mưa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chảy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tràn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thị</w:t>
            </w:r>
            <w:proofErr w:type="spellEnd"/>
          </w:p>
        </w:tc>
        <w:tc>
          <w:tcPr>
            <w:tcW w:w="454" w:type="pct"/>
            <w:tcBorders>
              <w:top w:val="single" w:sz="4" w:space="0" w:color="auto"/>
              <w:bottom w:val="single" w:sz="4" w:space="0" w:color="auto"/>
            </w:tcBorders>
            <w:vAlign w:val="bottom"/>
          </w:tcPr>
          <w:p w14:paraId="1AFE44D4" w14:textId="7C84663D" w:rsidR="006C7CCD" w:rsidRPr="006146FA" w:rsidRDefault="006C7CCD"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27A3382F" w14:textId="77777777" w:rsidR="006C7CCD" w:rsidRPr="006C7CCD" w:rsidRDefault="006C7CCD" w:rsidP="006C7CCD">
            <w:pPr>
              <w:spacing w:before="60" w:after="60" w:line="23" w:lineRule="atLeast"/>
              <w:jc w:val="center"/>
              <w:rPr>
                <w:rFonts w:ascii="Times New Roman" w:hAnsi="Times New Roman" w:cs="Times New Roman"/>
                <w:noProof/>
                <w:sz w:val="26"/>
                <w:szCs w:val="26"/>
              </w:rPr>
            </w:pPr>
          </w:p>
        </w:tc>
      </w:tr>
      <w:tr w:rsidR="004C5E10" w:rsidRPr="007744CE" w14:paraId="639D7FB7" w14:textId="77777777" w:rsidTr="00425D18">
        <w:trPr>
          <w:cantSplit/>
          <w:trHeight w:val="350"/>
          <w:jc w:val="center"/>
        </w:trPr>
        <w:tc>
          <w:tcPr>
            <w:tcW w:w="376" w:type="pct"/>
            <w:vAlign w:val="center"/>
          </w:tcPr>
          <w:p w14:paraId="1F9B15C0" w14:textId="39A36EE7" w:rsidR="004C5E10" w:rsidRPr="006C7CCD" w:rsidRDefault="004C5E10"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20</w:t>
            </w:r>
          </w:p>
        </w:tc>
        <w:tc>
          <w:tcPr>
            <w:tcW w:w="680" w:type="pct"/>
            <w:vMerge w:val="restart"/>
            <w:vAlign w:val="bottom"/>
          </w:tcPr>
          <w:p w14:paraId="30F9104C" w14:textId="77777777" w:rsidR="00FC3D37" w:rsidRPr="00D87715" w:rsidRDefault="00FC3D37" w:rsidP="00FC3D37">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PBL</w:t>
            </w:r>
          </w:p>
          <w:p w14:paraId="1B9E1821" w14:textId="0A46B832" w:rsidR="004C5E10" w:rsidRPr="006146FA" w:rsidRDefault="004C5E10">
            <w:pPr>
              <w:spacing w:before="60" w:after="60" w:line="23" w:lineRule="atLeast"/>
              <w:jc w:val="center"/>
              <w:rPr>
                <w:rFonts w:ascii="Times New Roman" w:hAnsi="Times New Roman" w:cs="Times New Roman"/>
                <w:color w:val="000000"/>
                <w:sz w:val="26"/>
                <w:szCs w:val="26"/>
              </w:rPr>
            </w:pPr>
          </w:p>
        </w:tc>
        <w:tc>
          <w:tcPr>
            <w:tcW w:w="2940" w:type="pct"/>
            <w:tcBorders>
              <w:top w:val="single" w:sz="4" w:space="0" w:color="auto"/>
              <w:bottom w:val="single" w:sz="4" w:space="0" w:color="auto"/>
            </w:tcBorders>
            <w:vAlign w:val="bottom"/>
          </w:tcPr>
          <w:p w14:paraId="1B10785E" w14:textId="713B84FA" w:rsidR="004C5E10" w:rsidRPr="006146FA" w:rsidRDefault="004C5E10" w:rsidP="006C7CCD">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sz w:val="26"/>
                <w:szCs w:val="26"/>
              </w:rPr>
              <w:t>Mô</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hóa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ngầm</w:t>
            </w:r>
            <w:proofErr w:type="spellEnd"/>
            <w:r w:rsidR="00FC3D37">
              <w:rPr>
                <w:rFonts w:ascii="Times New Roman" w:hAnsi="Times New Roman" w:cs="Times New Roman"/>
                <w:sz w:val="26"/>
                <w:szCs w:val="26"/>
              </w:rPr>
              <w:t xml:space="preserve"> </w:t>
            </w:r>
            <w:r w:rsidR="00FC3D37" w:rsidRPr="00FC3D37">
              <w:rPr>
                <w:rFonts w:ascii="Times New Roman" w:hAnsi="Times New Roman" w:cs="Times New Roman"/>
                <w:sz w:val="26"/>
                <w:szCs w:val="26"/>
              </w:rPr>
              <w:t>(CI5007)</w:t>
            </w:r>
          </w:p>
        </w:tc>
        <w:tc>
          <w:tcPr>
            <w:tcW w:w="454" w:type="pct"/>
            <w:vMerge w:val="restart"/>
            <w:tcBorders>
              <w:top w:val="single" w:sz="4" w:space="0" w:color="auto"/>
            </w:tcBorders>
            <w:vAlign w:val="center"/>
          </w:tcPr>
          <w:p w14:paraId="61E66179" w14:textId="5006F4A6" w:rsidR="004C5E10" w:rsidRPr="006146FA" w:rsidRDefault="004C5E10"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5E36490E" w14:textId="77777777" w:rsidR="004C5E10" w:rsidRPr="006C7CCD" w:rsidRDefault="004C5E10" w:rsidP="006C7CCD">
            <w:pPr>
              <w:spacing w:before="60" w:after="60" w:line="23" w:lineRule="atLeast"/>
              <w:jc w:val="center"/>
              <w:rPr>
                <w:rFonts w:ascii="Times New Roman" w:hAnsi="Times New Roman" w:cs="Times New Roman"/>
                <w:noProof/>
                <w:sz w:val="26"/>
                <w:szCs w:val="26"/>
              </w:rPr>
            </w:pPr>
          </w:p>
        </w:tc>
      </w:tr>
      <w:tr w:rsidR="004C5E10" w:rsidRPr="00DA3419" w14:paraId="791913D8" w14:textId="77777777" w:rsidTr="00425D18">
        <w:trPr>
          <w:cantSplit/>
          <w:trHeight w:val="350"/>
          <w:jc w:val="center"/>
        </w:trPr>
        <w:tc>
          <w:tcPr>
            <w:tcW w:w="376" w:type="pct"/>
            <w:vAlign w:val="center"/>
          </w:tcPr>
          <w:p w14:paraId="02335E75" w14:textId="00D92855" w:rsidR="004C5E10" w:rsidRPr="006C7CCD" w:rsidRDefault="004C5E10"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21</w:t>
            </w:r>
          </w:p>
        </w:tc>
        <w:tc>
          <w:tcPr>
            <w:tcW w:w="680" w:type="pct"/>
            <w:vMerge/>
            <w:vAlign w:val="bottom"/>
          </w:tcPr>
          <w:p w14:paraId="07BB66DB" w14:textId="63A046ED" w:rsidR="004C5E10" w:rsidRPr="006146FA" w:rsidRDefault="004C5E10" w:rsidP="006C7CCD">
            <w:pPr>
              <w:spacing w:before="60" w:after="60" w:line="23" w:lineRule="atLeast"/>
              <w:jc w:val="center"/>
              <w:rPr>
                <w:rFonts w:ascii="Times New Roman" w:hAnsi="Times New Roman" w:cs="Times New Roman"/>
                <w:color w:val="000000"/>
                <w:sz w:val="26"/>
                <w:szCs w:val="26"/>
              </w:rPr>
            </w:pPr>
          </w:p>
        </w:tc>
        <w:tc>
          <w:tcPr>
            <w:tcW w:w="2940" w:type="pct"/>
            <w:tcBorders>
              <w:top w:val="single" w:sz="4" w:space="0" w:color="auto"/>
              <w:bottom w:val="single" w:sz="4" w:space="0" w:color="auto"/>
            </w:tcBorders>
            <w:vAlign w:val="bottom"/>
          </w:tcPr>
          <w:p w14:paraId="3B658374" w14:textId="490BF98C" w:rsidR="004C5E10" w:rsidRPr="00FC3D37" w:rsidRDefault="004C5E10" w:rsidP="006C7CCD">
            <w:pPr>
              <w:autoSpaceDE w:val="0"/>
              <w:autoSpaceDN w:val="0"/>
              <w:adjustRightInd w:val="0"/>
              <w:spacing w:before="60" w:after="60"/>
              <w:ind w:left="60"/>
              <w:rPr>
                <w:rFonts w:ascii="Times New Roman" w:hAnsi="Times New Roman" w:cs="Times New Roman"/>
                <w:sz w:val="26"/>
                <w:szCs w:val="26"/>
                <w:lang w:val="fr-FR"/>
              </w:rPr>
            </w:pPr>
            <w:proofErr w:type="spellStart"/>
            <w:r w:rsidRPr="00FC3D37">
              <w:rPr>
                <w:rFonts w:ascii="Times New Roman" w:hAnsi="Times New Roman" w:cs="Times New Roman"/>
                <w:sz w:val="26"/>
                <w:szCs w:val="26"/>
                <w:lang w:val="fr-FR"/>
              </w:rPr>
              <w:t>Địa</w:t>
            </w:r>
            <w:proofErr w:type="spellEnd"/>
            <w:r w:rsidRPr="00FC3D37">
              <w:rPr>
                <w:rFonts w:ascii="Times New Roman" w:hAnsi="Times New Roman" w:cs="Times New Roman"/>
                <w:sz w:val="26"/>
                <w:szCs w:val="26"/>
                <w:lang w:val="fr-FR"/>
              </w:rPr>
              <w:t xml:space="preserve"> </w:t>
            </w:r>
            <w:proofErr w:type="spellStart"/>
            <w:r w:rsidRPr="00FC3D37">
              <w:rPr>
                <w:rFonts w:ascii="Times New Roman" w:hAnsi="Times New Roman" w:cs="Times New Roman"/>
                <w:sz w:val="26"/>
                <w:szCs w:val="26"/>
                <w:lang w:val="fr-FR"/>
              </w:rPr>
              <w:t>chất</w:t>
            </w:r>
            <w:proofErr w:type="spellEnd"/>
            <w:r w:rsidRPr="00FC3D37">
              <w:rPr>
                <w:rFonts w:ascii="Times New Roman" w:hAnsi="Times New Roman" w:cs="Times New Roman"/>
                <w:sz w:val="26"/>
                <w:szCs w:val="26"/>
                <w:lang w:val="fr-FR"/>
              </w:rPr>
              <w:t xml:space="preserve"> </w:t>
            </w:r>
            <w:proofErr w:type="spellStart"/>
            <w:r w:rsidRPr="00FC3D37">
              <w:rPr>
                <w:rFonts w:ascii="Times New Roman" w:hAnsi="Times New Roman" w:cs="Times New Roman"/>
                <w:sz w:val="26"/>
                <w:szCs w:val="26"/>
                <w:lang w:val="fr-FR"/>
              </w:rPr>
              <w:t>thủy</w:t>
            </w:r>
            <w:proofErr w:type="spellEnd"/>
            <w:r w:rsidRPr="00FC3D37">
              <w:rPr>
                <w:rFonts w:ascii="Times New Roman" w:hAnsi="Times New Roman" w:cs="Times New Roman"/>
                <w:sz w:val="26"/>
                <w:szCs w:val="26"/>
                <w:lang w:val="fr-FR"/>
              </w:rPr>
              <w:t xml:space="preserve"> </w:t>
            </w:r>
            <w:proofErr w:type="spellStart"/>
            <w:r w:rsidRPr="00FC3D37">
              <w:rPr>
                <w:rFonts w:ascii="Times New Roman" w:hAnsi="Times New Roman" w:cs="Times New Roman"/>
                <w:sz w:val="26"/>
                <w:szCs w:val="26"/>
                <w:lang w:val="fr-FR"/>
              </w:rPr>
              <w:t>văn</w:t>
            </w:r>
            <w:proofErr w:type="spellEnd"/>
            <w:r w:rsidR="00FC3D37" w:rsidRPr="00FC3D37">
              <w:rPr>
                <w:rFonts w:ascii="Times New Roman" w:hAnsi="Times New Roman" w:cs="Times New Roman"/>
                <w:sz w:val="26"/>
                <w:szCs w:val="26"/>
                <w:lang w:val="fr-FR"/>
              </w:rPr>
              <w:t xml:space="preserve"> (EN5001)</w:t>
            </w:r>
          </w:p>
        </w:tc>
        <w:tc>
          <w:tcPr>
            <w:tcW w:w="454" w:type="pct"/>
            <w:vMerge/>
            <w:tcBorders>
              <w:bottom w:val="single" w:sz="4" w:space="0" w:color="auto"/>
            </w:tcBorders>
            <w:vAlign w:val="center"/>
          </w:tcPr>
          <w:p w14:paraId="4070C3D6" w14:textId="77777777" w:rsidR="004C5E10" w:rsidRPr="00FC3D37" w:rsidRDefault="004C5E10" w:rsidP="006C7CCD">
            <w:pPr>
              <w:spacing w:before="60" w:after="60"/>
              <w:jc w:val="center"/>
              <w:rPr>
                <w:rFonts w:ascii="Times New Roman" w:hAnsi="Times New Roman" w:cs="Times New Roman"/>
                <w:sz w:val="26"/>
                <w:szCs w:val="26"/>
                <w:lang w:val="fr-FR"/>
              </w:rPr>
            </w:pPr>
          </w:p>
        </w:tc>
        <w:tc>
          <w:tcPr>
            <w:tcW w:w="550" w:type="pct"/>
            <w:vAlign w:val="center"/>
          </w:tcPr>
          <w:p w14:paraId="4115B6F8" w14:textId="77777777" w:rsidR="004C5E10" w:rsidRPr="00FC3D37" w:rsidRDefault="004C5E10" w:rsidP="006C7CCD">
            <w:pPr>
              <w:spacing w:before="60" w:after="60" w:line="23" w:lineRule="atLeast"/>
              <w:jc w:val="center"/>
              <w:rPr>
                <w:rFonts w:ascii="Times New Roman" w:hAnsi="Times New Roman" w:cs="Times New Roman"/>
                <w:noProof/>
                <w:sz w:val="26"/>
                <w:szCs w:val="26"/>
                <w:lang w:val="fr-FR"/>
              </w:rPr>
            </w:pPr>
          </w:p>
        </w:tc>
      </w:tr>
      <w:tr w:rsidR="00D87715" w:rsidRPr="007744CE" w14:paraId="48D0C30B" w14:textId="77777777" w:rsidTr="00254877">
        <w:trPr>
          <w:cantSplit/>
          <w:trHeight w:val="350"/>
          <w:jc w:val="center"/>
        </w:trPr>
        <w:tc>
          <w:tcPr>
            <w:tcW w:w="376" w:type="pct"/>
            <w:vAlign w:val="center"/>
          </w:tcPr>
          <w:p w14:paraId="0695EE12" w14:textId="0C2F0D32" w:rsidR="00D87715" w:rsidRPr="006C7CCD" w:rsidRDefault="00D87715"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22</w:t>
            </w:r>
          </w:p>
        </w:tc>
        <w:tc>
          <w:tcPr>
            <w:tcW w:w="680" w:type="pct"/>
            <w:vMerge w:val="restart"/>
            <w:vAlign w:val="bottom"/>
          </w:tcPr>
          <w:p w14:paraId="05429EF0" w14:textId="77777777" w:rsidR="00D87715" w:rsidRPr="00D87715" w:rsidRDefault="00D87715" w:rsidP="006C7CCD">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PBL</w:t>
            </w:r>
          </w:p>
          <w:p w14:paraId="40DADFB0" w14:textId="11A55408" w:rsidR="00D87715" w:rsidRPr="006146FA" w:rsidRDefault="00D87715" w:rsidP="006C7CCD">
            <w:pPr>
              <w:spacing w:before="60" w:after="60" w:line="23" w:lineRule="atLeast"/>
              <w:jc w:val="center"/>
              <w:rPr>
                <w:rFonts w:ascii="Times New Roman" w:hAnsi="Times New Roman" w:cs="Times New Roman"/>
                <w:color w:val="000000"/>
                <w:sz w:val="26"/>
                <w:szCs w:val="26"/>
              </w:rPr>
            </w:pPr>
          </w:p>
        </w:tc>
        <w:tc>
          <w:tcPr>
            <w:tcW w:w="2940" w:type="pct"/>
            <w:tcBorders>
              <w:top w:val="single" w:sz="4" w:space="0" w:color="auto"/>
              <w:bottom w:val="single" w:sz="4" w:space="0" w:color="auto"/>
            </w:tcBorders>
            <w:vAlign w:val="bottom"/>
          </w:tcPr>
          <w:p w14:paraId="27C430CA" w14:textId="5225291A" w:rsidR="00D87715" w:rsidRPr="006146FA" w:rsidRDefault="001C380D" w:rsidP="006C7CCD">
            <w:pPr>
              <w:autoSpaceDE w:val="0"/>
              <w:autoSpaceDN w:val="0"/>
              <w:adjustRightInd w:val="0"/>
              <w:spacing w:before="60" w:after="60"/>
              <w:ind w:left="60"/>
              <w:rPr>
                <w:rFonts w:ascii="Times New Roman" w:hAnsi="Times New Roman" w:cs="Times New Roman"/>
                <w:sz w:val="26"/>
                <w:szCs w:val="26"/>
              </w:rPr>
            </w:pP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thoát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bơm</w:t>
            </w:r>
            <w:proofErr w:type="spellEnd"/>
            <w:r w:rsidR="00FC3D37">
              <w:t xml:space="preserve"> </w:t>
            </w:r>
            <w:r w:rsidR="00FC3D37" w:rsidRPr="00FC3D37">
              <w:rPr>
                <w:rFonts w:ascii="Times New Roman" w:hAnsi="Times New Roman" w:cs="Times New Roman"/>
                <w:sz w:val="26"/>
                <w:szCs w:val="26"/>
              </w:rPr>
              <w:t>(CI4141)</w:t>
            </w:r>
          </w:p>
        </w:tc>
        <w:tc>
          <w:tcPr>
            <w:tcW w:w="454" w:type="pct"/>
            <w:tcBorders>
              <w:top w:val="single" w:sz="4" w:space="0" w:color="auto"/>
              <w:bottom w:val="single" w:sz="4" w:space="0" w:color="auto"/>
            </w:tcBorders>
            <w:vAlign w:val="bottom"/>
          </w:tcPr>
          <w:p w14:paraId="2C9084A9" w14:textId="0FAC1167" w:rsidR="00D87715" w:rsidRPr="006146FA" w:rsidRDefault="00D87715" w:rsidP="006C7CCD">
            <w:pPr>
              <w:spacing w:before="60" w:after="60"/>
              <w:jc w:val="center"/>
              <w:rPr>
                <w:rFonts w:ascii="Times New Roman" w:hAnsi="Times New Roman" w:cs="Times New Roman"/>
                <w:sz w:val="26"/>
                <w:szCs w:val="26"/>
              </w:rPr>
            </w:pPr>
            <w:r w:rsidRPr="006146FA">
              <w:rPr>
                <w:rFonts w:ascii="Times New Roman" w:hAnsi="Times New Roman" w:cs="Times New Roman"/>
                <w:sz w:val="26"/>
                <w:szCs w:val="26"/>
              </w:rPr>
              <w:t>3</w:t>
            </w:r>
          </w:p>
        </w:tc>
        <w:tc>
          <w:tcPr>
            <w:tcW w:w="550" w:type="pct"/>
            <w:vAlign w:val="center"/>
          </w:tcPr>
          <w:p w14:paraId="3F3E019D" w14:textId="77777777" w:rsidR="00D87715" w:rsidRPr="006C7CCD" w:rsidRDefault="00D87715" w:rsidP="006C7CCD">
            <w:pPr>
              <w:spacing w:before="60" w:after="60" w:line="23" w:lineRule="atLeast"/>
              <w:jc w:val="center"/>
              <w:rPr>
                <w:rFonts w:ascii="Times New Roman" w:hAnsi="Times New Roman" w:cs="Times New Roman"/>
                <w:noProof/>
                <w:sz w:val="26"/>
                <w:szCs w:val="26"/>
              </w:rPr>
            </w:pPr>
          </w:p>
        </w:tc>
      </w:tr>
      <w:tr w:rsidR="00D87715" w:rsidRPr="007744CE" w14:paraId="45580F9E" w14:textId="77777777" w:rsidTr="00254877">
        <w:trPr>
          <w:cantSplit/>
          <w:trHeight w:val="350"/>
          <w:jc w:val="center"/>
        </w:trPr>
        <w:tc>
          <w:tcPr>
            <w:tcW w:w="376" w:type="pct"/>
            <w:vAlign w:val="center"/>
          </w:tcPr>
          <w:p w14:paraId="34735DC7" w14:textId="72BCC6A1" w:rsidR="00D87715" w:rsidRPr="006C7CCD" w:rsidRDefault="00D87715" w:rsidP="006C7CCD">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23</w:t>
            </w:r>
          </w:p>
        </w:tc>
        <w:tc>
          <w:tcPr>
            <w:tcW w:w="680" w:type="pct"/>
            <w:vMerge/>
            <w:vAlign w:val="bottom"/>
          </w:tcPr>
          <w:p w14:paraId="48E17C7A" w14:textId="0A053804" w:rsidR="00D87715" w:rsidRPr="006146FA" w:rsidRDefault="00D87715" w:rsidP="006C7CCD">
            <w:pPr>
              <w:spacing w:before="60" w:after="60" w:line="23" w:lineRule="atLeast"/>
              <w:jc w:val="center"/>
              <w:rPr>
                <w:rFonts w:ascii="Times New Roman" w:hAnsi="Times New Roman" w:cs="Times New Roman"/>
                <w:color w:val="000000"/>
                <w:sz w:val="26"/>
                <w:szCs w:val="26"/>
              </w:rPr>
            </w:pPr>
          </w:p>
        </w:tc>
        <w:tc>
          <w:tcPr>
            <w:tcW w:w="2940" w:type="pct"/>
            <w:tcBorders>
              <w:top w:val="single" w:sz="4" w:space="0" w:color="auto"/>
              <w:bottom w:val="single" w:sz="4" w:space="0" w:color="auto"/>
            </w:tcBorders>
            <w:vAlign w:val="bottom"/>
          </w:tcPr>
          <w:p w14:paraId="0D711E5A" w14:textId="2D057300" w:rsidR="00D87715" w:rsidRPr="006146FA" w:rsidRDefault="004C5E10" w:rsidP="006C7CCD">
            <w:pPr>
              <w:autoSpaceDE w:val="0"/>
              <w:autoSpaceDN w:val="0"/>
              <w:adjustRightInd w:val="0"/>
              <w:spacing w:before="60" w:after="60"/>
              <w:ind w:left="60"/>
              <w:rPr>
                <w:rFonts w:ascii="Times New Roman" w:hAnsi="Times New Roman" w:cs="Times New Roman"/>
                <w:sz w:val="26"/>
                <w:szCs w:val="26"/>
              </w:rPr>
            </w:pPr>
            <w:proofErr w:type="spellStart"/>
            <w:r w:rsidRPr="004C5E10">
              <w:rPr>
                <w:rFonts w:ascii="Times New Roman" w:hAnsi="Times New Roman" w:cs="Times New Roman"/>
                <w:sz w:val="26"/>
                <w:szCs w:val="26"/>
              </w:rPr>
              <w:t>Đánh</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giá</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tác</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động</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và</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rủi</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ro</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môi</w:t>
            </w:r>
            <w:proofErr w:type="spellEnd"/>
            <w:r w:rsidRPr="004C5E10">
              <w:rPr>
                <w:rFonts w:ascii="Times New Roman" w:hAnsi="Times New Roman" w:cs="Times New Roman"/>
                <w:sz w:val="26"/>
                <w:szCs w:val="26"/>
              </w:rPr>
              <w:t xml:space="preserve"> </w:t>
            </w:r>
            <w:proofErr w:type="spellStart"/>
            <w:r w:rsidRPr="004C5E10">
              <w:rPr>
                <w:rFonts w:ascii="Times New Roman" w:hAnsi="Times New Roman" w:cs="Times New Roman"/>
                <w:sz w:val="26"/>
                <w:szCs w:val="26"/>
              </w:rPr>
              <w:t>trường</w:t>
            </w:r>
            <w:proofErr w:type="spellEnd"/>
            <w:r w:rsidR="00FC3D37">
              <w:t xml:space="preserve"> </w:t>
            </w:r>
            <w:r w:rsidR="00FC3D37" w:rsidRPr="00FC3D37">
              <w:rPr>
                <w:rFonts w:ascii="Times New Roman" w:hAnsi="Times New Roman" w:cs="Times New Roman"/>
                <w:sz w:val="26"/>
                <w:szCs w:val="26"/>
              </w:rPr>
              <w:t>(EN3047)</w:t>
            </w:r>
          </w:p>
        </w:tc>
        <w:tc>
          <w:tcPr>
            <w:tcW w:w="454" w:type="pct"/>
            <w:tcBorders>
              <w:top w:val="single" w:sz="4" w:space="0" w:color="auto"/>
              <w:bottom w:val="single" w:sz="4" w:space="0" w:color="auto"/>
            </w:tcBorders>
            <w:vAlign w:val="bottom"/>
          </w:tcPr>
          <w:p w14:paraId="47A627DB" w14:textId="5BCD54B4" w:rsidR="00D87715" w:rsidRPr="006146FA" w:rsidRDefault="004C5E10" w:rsidP="006C7CCD">
            <w:pPr>
              <w:spacing w:before="60" w:after="60"/>
              <w:jc w:val="center"/>
              <w:rPr>
                <w:rFonts w:ascii="Times New Roman" w:hAnsi="Times New Roman" w:cs="Times New Roman"/>
                <w:sz w:val="26"/>
                <w:szCs w:val="26"/>
              </w:rPr>
            </w:pPr>
            <w:r>
              <w:rPr>
                <w:rFonts w:ascii="Times New Roman" w:hAnsi="Times New Roman" w:cs="Times New Roman"/>
                <w:sz w:val="26"/>
                <w:szCs w:val="26"/>
              </w:rPr>
              <w:t>3</w:t>
            </w:r>
          </w:p>
        </w:tc>
        <w:tc>
          <w:tcPr>
            <w:tcW w:w="550" w:type="pct"/>
            <w:vAlign w:val="center"/>
          </w:tcPr>
          <w:p w14:paraId="4C53C923" w14:textId="77777777" w:rsidR="00D87715" w:rsidRPr="006C7CCD" w:rsidRDefault="00D87715" w:rsidP="006C7CCD">
            <w:pPr>
              <w:spacing w:before="60" w:after="60" w:line="23" w:lineRule="atLeast"/>
              <w:jc w:val="center"/>
              <w:rPr>
                <w:rFonts w:ascii="Times New Roman" w:hAnsi="Times New Roman" w:cs="Times New Roman"/>
                <w:noProof/>
                <w:sz w:val="26"/>
                <w:szCs w:val="26"/>
              </w:rPr>
            </w:pPr>
          </w:p>
        </w:tc>
      </w:tr>
      <w:tr w:rsidR="004C5E10" w:rsidRPr="007744CE" w14:paraId="6346BDD7" w14:textId="77777777" w:rsidTr="00254877">
        <w:trPr>
          <w:cantSplit/>
          <w:trHeight w:val="350"/>
          <w:jc w:val="center"/>
        </w:trPr>
        <w:tc>
          <w:tcPr>
            <w:tcW w:w="376" w:type="pct"/>
            <w:vAlign w:val="center"/>
          </w:tcPr>
          <w:p w14:paraId="2E244985" w14:textId="77777777" w:rsidR="004C5E10" w:rsidRDefault="004C5E10" w:rsidP="004C5E10">
            <w:pPr>
              <w:spacing w:before="60" w:after="60" w:line="23" w:lineRule="atLeast"/>
              <w:jc w:val="center"/>
              <w:rPr>
                <w:rFonts w:ascii="Times New Roman" w:hAnsi="Times New Roman" w:cs="Times New Roman"/>
                <w:noProof/>
                <w:sz w:val="26"/>
                <w:szCs w:val="26"/>
              </w:rPr>
            </w:pPr>
          </w:p>
        </w:tc>
        <w:tc>
          <w:tcPr>
            <w:tcW w:w="680" w:type="pct"/>
            <w:vAlign w:val="bottom"/>
          </w:tcPr>
          <w:p w14:paraId="41254EE1" w14:textId="57553B44" w:rsidR="004C5E10" w:rsidRPr="00D87715" w:rsidRDefault="00CE2DDA">
            <w:pPr>
              <w:spacing w:before="60" w:after="60" w:line="23" w:lineRule="atLeast"/>
              <w:jc w:val="center"/>
              <w:rPr>
                <w:rFonts w:ascii="Times New Roman" w:hAnsi="Times New Roman" w:cs="Times New Roman"/>
                <w:color w:val="000000"/>
                <w:sz w:val="26"/>
                <w:szCs w:val="26"/>
              </w:rPr>
            </w:pPr>
            <w:r w:rsidRPr="00B07351">
              <w:rPr>
                <w:rFonts w:ascii="Times New Roman" w:hAnsi="Times New Roman" w:cs="Times New Roman"/>
                <w:color w:val="000000"/>
                <w:sz w:val="26"/>
                <w:szCs w:val="26"/>
              </w:rPr>
              <w:t>PBL</w:t>
            </w:r>
            <w:r w:rsidR="00FC3D37">
              <w:t xml:space="preserve"> </w:t>
            </w:r>
            <w:r w:rsidR="00FC3D37" w:rsidRPr="00FC3D37">
              <w:rPr>
                <w:rFonts w:ascii="Times New Roman" w:hAnsi="Times New Roman" w:cs="Times New Roman"/>
                <w:color w:val="000000"/>
                <w:sz w:val="26"/>
                <w:szCs w:val="26"/>
              </w:rPr>
              <w:t>-CI3265</w:t>
            </w:r>
          </w:p>
        </w:tc>
        <w:tc>
          <w:tcPr>
            <w:tcW w:w="2940" w:type="pct"/>
            <w:tcBorders>
              <w:top w:val="single" w:sz="4" w:space="0" w:color="auto"/>
              <w:bottom w:val="single" w:sz="4" w:space="0" w:color="auto"/>
            </w:tcBorders>
            <w:vAlign w:val="bottom"/>
          </w:tcPr>
          <w:p w14:paraId="4F4FE63A" w14:textId="1C0EA6E0" w:rsidR="004C5E10" w:rsidRPr="006C7CCD" w:rsidRDefault="004C5E10" w:rsidP="004C5E10">
            <w:pPr>
              <w:autoSpaceDE w:val="0"/>
              <w:autoSpaceDN w:val="0"/>
              <w:adjustRightInd w:val="0"/>
              <w:spacing w:before="60" w:after="60"/>
              <w:ind w:left="60"/>
              <w:rPr>
                <w:rFonts w:ascii="Times New Roman" w:hAnsi="Times New Roman" w:cs="Times New Roman"/>
                <w:sz w:val="26"/>
                <w:szCs w:val="26"/>
              </w:rPr>
            </w:pPr>
            <w:proofErr w:type="spellStart"/>
            <w:r w:rsidRPr="00B07351">
              <w:rPr>
                <w:rFonts w:ascii="Times New Roman" w:hAnsi="Times New Roman" w:cs="Times New Roman"/>
                <w:sz w:val="26"/>
                <w:szCs w:val="26"/>
              </w:rPr>
              <w:t>Kỹ</w:t>
            </w:r>
            <w:proofErr w:type="spellEnd"/>
            <w:r w:rsidRPr="00B07351">
              <w:rPr>
                <w:rFonts w:ascii="Times New Roman" w:hAnsi="Times New Roman" w:cs="Times New Roman"/>
                <w:sz w:val="26"/>
                <w:szCs w:val="26"/>
              </w:rPr>
              <w:t xml:space="preserve"> </w:t>
            </w:r>
            <w:proofErr w:type="spellStart"/>
            <w:r w:rsidRPr="00B07351">
              <w:rPr>
                <w:rFonts w:ascii="Times New Roman" w:hAnsi="Times New Roman" w:cs="Times New Roman"/>
                <w:sz w:val="26"/>
                <w:szCs w:val="26"/>
              </w:rPr>
              <w:t>thuật</w:t>
            </w:r>
            <w:proofErr w:type="spellEnd"/>
            <w:r w:rsidRPr="00B07351">
              <w:rPr>
                <w:rFonts w:ascii="Times New Roman" w:hAnsi="Times New Roman" w:cs="Times New Roman"/>
                <w:sz w:val="26"/>
                <w:szCs w:val="26"/>
              </w:rPr>
              <w:t xml:space="preserve"> </w:t>
            </w:r>
            <w:proofErr w:type="spellStart"/>
            <w:r w:rsidRPr="00B07351">
              <w:rPr>
                <w:rFonts w:ascii="Times New Roman" w:hAnsi="Times New Roman" w:cs="Times New Roman"/>
                <w:sz w:val="26"/>
                <w:szCs w:val="26"/>
              </w:rPr>
              <w:t>hạ</w:t>
            </w:r>
            <w:proofErr w:type="spellEnd"/>
            <w:r w:rsidRPr="00B07351">
              <w:rPr>
                <w:rFonts w:ascii="Times New Roman" w:hAnsi="Times New Roman" w:cs="Times New Roman"/>
                <w:sz w:val="26"/>
                <w:szCs w:val="26"/>
              </w:rPr>
              <w:t xml:space="preserve"> </w:t>
            </w:r>
            <w:proofErr w:type="spellStart"/>
            <w:r w:rsidRPr="00B07351">
              <w:rPr>
                <w:rFonts w:ascii="Times New Roman" w:hAnsi="Times New Roman" w:cs="Times New Roman"/>
                <w:sz w:val="26"/>
                <w:szCs w:val="26"/>
              </w:rPr>
              <w:t>tầng</w:t>
            </w:r>
            <w:proofErr w:type="spellEnd"/>
            <w:r w:rsidRPr="00B07351">
              <w:rPr>
                <w:rFonts w:ascii="Times New Roman" w:hAnsi="Times New Roman" w:cs="Times New Roman"/>
                <w:sz w:val="26"/>
                <w:szCs w:val="26"/>
              </w:rPr>
              <w:t xml:space="preserve"> </w:t>
            </w:r>
            <w:proofErr w:type="spellStart"/>
            <w:r w:rsidRPr="00B07351">
              <w:rPr>
                <w:rFonts w:ascii="Times New Roman" w:hAnsi="Times New Roman" w:cs="Times New Roman"/>
                <w:sz w:val="26"/>
                <w:szCs w:val="26"/>
              </w:rPr>
              <w:t>đô</w:t>
            </w:r>
            <w:proofErr w:type="spellEnd"/>
            <w:r w:rsidRPr="00B07351">
              <w:rPr>
                <w:rFonts w:ascii="Times New Roman" w:hAnsi="Times New Roman" w:cs="Times New Roman"/>
                <w:sz w:val="26"/>
                <w:szCs w:val="26"/>
              </w:rPr>
              <w:t xml:space="preserve"> </w:t>
            </w:r>
            <w:proofErr w:type="spellStart"/>
            <w:r w:rsidRPr="00B07351">
              <w:rPr>
                <w:rFonts w:ascii="Times New Roman" w:hAnsi="Times New Roman" w:cs="Times New Roman"/>
                <w:sz w:val="26"/>
                <w:szCs w:val="26"/>
              </w:rPr>
              <w:t>thị</w:t>
            </w:r>
            <w:proofErr w:type="spellEnd"/>
          </w:p>
        </w:tc>
        <w:tc>
          <w:tcPr>
            <w:tcW w:w="454" w:type="pct"/>
            <w:tcBorders>
              <w:top w:val="single" w:sz="4" w:space="0" w:color="auto"/>
              <w:bottom w:val="single" w:sz="4" w:space="0" w:color="auto"/>
            </w:tcBorders>
            <w:vAlign w:val="bottom"/>
          </w:tcPr>
          <w:p w14:paraId="47402CC4" w14:textId="792497F1" w:rsidR="004C5E10" w:rsidRPr="006C7CCD" w:rsidRDefault="004C5E10" w:rsidP="004C5E10">
            <w:pPr>
              <w:spacing w:before="60" w:after="60"/>
              <w:jc w:val="center"/>
              <w:rPr>
                <w:rFonts w:ascii="Times New Roman" w:hAnsi="Times New Roman" w:cs="Times New Roman"/>
                <w:sz w:val="26"/>
                <w:szCs w:val="26"/>
              </w:rPr>
            </w:pPr>
            <w:r>
              <w:rPr>
                <w:rFonts w:ascii="Times New Roman" w:hAnsi="Times New Roman" w:cs="Times New Roman"/>
                <w:sz w:val="26"/>
                <w:szCs w:val="26"/>
              </w:rPr>
              <w:t>3</w:t>
            </w:r>
          </w:p>
        </w:tc>
        <w:tc>
          <w:tcPr>
            <w:tcW w:w="550" w:type="pct"/>
            <w:vAlign w:val="center"/>
          </w:tcPr>
          <w:p w14:paraId="0402320D"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r>
      <w:tr w:rsidR="004C5E10" w:rsidRPr="007744CE" w14:paraId="35502DDD" w14:textId="77777777" w:rsidTr="00254877">
        <w:trPr>
          <w:cantSplit/>
          <w:trHeight w:val="350"/>
          <w:jc w:val="center"/>
        </w:trPr>
        <w:tc>
          <w:tcPr>
            <w:tcW w:w="376" w:type="pct"/>
            <w:vAlign w:val="center"/>
          </w:tcPr>
          <w:p w14:paraId="1F23AE63" w14:textId="26F932E6" w:rsidR="004C5E10" w:rsidRPr="006C7CCD" w:rsidRDefault="004C5E10" w:rsidP="004C5E10">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24</w:t>
            </w:r>
          </w:p>
        </w:tc>
        <w:tc>
          <w:tcPr>
            <w:tcW w:w="680" w:type="pct"/>
            <w:vAlign w:val="bottom"/>
          </w:tcPr>
          <w:p w14:paraId="36E5C85C" w14:textId="6B580902" w:rsidR="004C5E10" w:rsidRPr="006146FA" w:rsidRDefault="004C5E10" w:rsidP="004C5E10">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 </w:t>
            </w:r>
          </w:p>
        </w:tc>
        <w:tc>
          <w:tcPr>
            <w:tcW w:w="2940" w:type="pct"/>
            <w:tcBorders>
              <w:top w:val="single" w:sz="4" w:space="0" w:color="auto"/>
              <w:bottom w:val="single" w:sz="4" w:space="0" w:color="auto"/>
            </w:tcBorders>
            <w:vAlign w:val="bottom"/>
          </w:tcPr>
          <w:p w14:paraId="28443456" w14:textId="2B5E73CF" w:rsidR="004C5E10" w:rsidRPr="006146FA" w:rsidRDefault="004C5E10" w:rsidP="004C5E10">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Môn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chọn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do 1</w:t>
            </w:r>
          </w:p>
        </w:tc>
        <w:tc>
          <w:tcPr>
            <w:tcW w:w="454" w:type="pct"/>
            <w:tcBorders>
              <w:top w:val="single" w:sz="4" w:space="0" w:color="auto"/>
              <w:bottom w:val="single" w:sz="4" w:space="0" w:color="auto"/>
            </w:tcBorders>
            <w:vAlign w:val="bottom"/>
          </w:tcPr>
          <w:p w14:paraId="5B988296" w14:textId="618D9D32" w:rsidR="004C5E10" w:rsidRPr="006146FA" w:rsidRDefault="004C5E10" w:rsidP="004C5E10">
            <w:pPr>
              <w:spacing w:before="60" w:after="60"/>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550" w:type="pct"/>
            <w:vAlign w:val="center"/>
          </w:tcPr>
          <w:p w14:paraId="04D688F1"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r>
      <w:tr w:rsidR="004C5E10" w:rsidRPr="007744CE" w14:paraId="4ECAFF2B" w14:textId="77777777" w:rsidTr="00254877">
        <w:trPr>
          <w:cantSplit/>
          <w:trHeight w:val="350"/>
          <w:jc w:val="center"/>
        </w:trPr>
        <w:tc>
          <w:tcPr>
            <w:tcW w:w="376" w:type="pct"/>
            <w:vAlign w:val="center"/>
          </w:tcPr>
          <w:p w14:paraId="0ED6BCAE" w14:textId="3627C12A" w:rsidR="004C5E10" w:rsidRPr="006C7CCD" w:rsidRDefault="004C5E10" w:rsidP="004C5E10">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25</w:t>
            </w:r>
          </w:p>
        </w:tc>
        <w:tc>
          <w:tcPr>
            <w:tcW w:w="680" w:type="pct"/>
            <w:vAlign w:val="bottom"/>
          </w:tcPr>
          <w:p w14:paraId="5F111888" w14:textId="10D46E91" w:rsidR="004C5E10" w:rsidRPr="006146FA" w:rsidRDefault="004C5E10" w:rsidP="004C5E10">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 </w:t>
            </w:r>
          </w:p>
        </w:tc>
        <w:tc>
          <w:tcPr>
            <w:tcW w:w="2940" w:type="pct"/>
            <w:tcBorders>
              <w:top w:val="single" w:sz="4" w:space="0" w:color="auto"/>
              <w:bottom w:val="single" w:sz="4" w:space="0" w:color="auto"/>
            </w:tcBorders>
            <w:vAlign w:val="bottom"/>
          </w:tcPr>
          <w:p w14:paraId="2DE6F186" w14:textId="40A27DA1" w:rsidR="004C5E10" w:rsidRPr="006146FA" w:rsidRDefault="004C5E10" w:rsidP="004C5E10">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Môn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chọn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do 2</w:t>
            </w:r>
          </w:p>
        </w:tc>
        <w:tc>
          <w:tcPr>
            <w:tcW w:w="454" w:type="pct"/>
            <w:tcBorders>
              <w:top w:val="single" w:sz="4" w:space="0" w:color="auto"/>
              <w:bottom w:val="single" w:sz="4" w:space="0" w:color="auto"/>
            </w:tcBorders>
            <w:vAlign w:val="bottom"/>
          </w:tcPr>
          <w:p w14:paraId="0FCC6C89" w14:textId="34BA51DF" w:rsidR="004C5E10" w:rsidRPr="006146FA" w:rsidRDefault="004C5E10" w:rsidP="004C5E10">
            <w:pPr>
              <w:spacing w:before="60" w:after="60"/>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550" w:type="pct"/>
            <w:vAlign w:val="center"/>
          </w:tcPr>
          <w:p w14:paraId="306C88DB"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r>
      <w:tr w:rsidR="004C5E10" w:rsidRPr="007744CE" w14:paraId="734B8F6E" w14:textId="77777777" w:rsidTr="00254877">
        <w:trPr>
          <w:cantSplit/>
          <w:trHeight w:val="350"/>
          <w:jc w:val="center"/>
        </w:trPr>
        <w:tc>
          <w:tcPr>
            <w:tcW w:w="376" w:type="pct"/>
            <w:vAlign w:val="center"/>
          </w:tcPr>
          <w:p w14:paraId="69862380" w14:textId="2381C9EC" w:rsidR="004C5E10" w:rsidRPr="006C7CCD" w:rsidRDefault="004C5E10" w:rsidP="004C5E10">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26</w:t>
            </w:r>
          </w:p>
        </w:tc>
        <w:tc>
          <w:tcPr>
            <w:tcW w:w="680" w:type="pct"/>
            <w:vAlign w:val="bottom"/>
          </w:tcPr>
          <w:p w14:paraId="5A0CDD89" w14:textId="6AE39D51" w:rsidR="004C5E10" w:rsidRPr="006146FA" w:rsidRDefault="004C5E10" w:rsidP="004C5E10">
            <w:pPr>
              <w:spacing w:before="60" w:after="60" w:line="23" w:lineRule="atLeast"/>
              <w:jc w:val="center"/>
              <w:rPr>
                <w:rFonts w:ascii="Times New Roman" w:hAnsi="Times New Roman" w:cs="Times New Roman"/>
                <w:color w:val="000000"/>
                <w:sz w:val="26"/>
                <w:szCs w:val="26"/>
              </w:rPr>
            </w:pPr>
            <w:r w:rsidRPr="006146FA">
              <w:rPr>
                <w:rFonts w:ascii="Times New Roman" w:hAnsi="Times New Roman" w:cs="Times New Roman"/>
                <w:color w:val="000000"/>
                <w:sz w:val="26"/>
                <w:szCs w:val="26"/>
              </w:rPr>
              <w:t> </w:t>
            </w:r>
          </w:p>
        </w:tc>
        <w:tc>
          <w:tcPr>
            <w:tcW w:w="2940" w:type="pct"/>
            <w:tcBorders>
              <w:top w:val="single" w:sz="4" w:space="0" w:color="auto"/>
              <w:bottom w:val="single" w:sz="4" w:space="0" w:color="auto"/>
            </w:tcBorders>
            <w:vAlign w:val="bottom"/>
          </w:tcPr>
          <w:p w14:paraId="3A9BAA29" w14:textId="39172D4E" w:rsidR="004C5E10" w:rsidRPr="006146FA" w:rsidRDefault="004C5E10" w:rsidP="004C5E10">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Môn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học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chọn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tự</w:t>
            </w:r>
            <w:proofErr w:type="spellEnd"/>
            <w:r w:rsidRPr="006146FA">
              <w:rPr>
                <w:rFonts w:ascii="Times New Roman" w:hAnsi="Times New Roman" w:cs="Times New Roman"/>
                <w:color w:val="000000"/>
                <w:sz w:val="26"/>
                <w:szCs w:val="26"/>
              </w:rPr>
              <w:t xml:space="preserve"> do 3</w:t>
            </w:r>
          </w:p>
        </w:tc>
        <w:tc>
          <w:tcPr>
            <w:tcW w:w="454" w:type="pct"/>
            <w:tcBorders>
              <w:top w:val="single" w:sz="4" w:space="0" w:color="auto"/>
              <w:bottom w:val="single" w:sz="4" w:space="0" w:color="auto"/>
            </w:tcBorders>
            <w:vAlign w:val="bottom"/>
          </w:tcPr>
          <w:p w14:paraId="00DBB520" w14:textId="4931CCFF" w:rsidR="004C5E10" w:rsidRPr="006146FA" w:rsidRDefault="004C5E10" w:rsidP="004C5E10">
            <w:pPr>
              <w:spacing w:before="60" w:after="60"/>
              <w:jc w:val="center"/>
              <w:rPr>
                <w:rFonts w:ascii="Times New Roman" w:hAnsi="Times New Roman" w:cs="Times New Roman"/>
                <w:sz w:val="26"/>
                <w:szCs w:val="26"/>
              </w:rPr>
            </w:pPr>
            <w:r w:rsidRPr="006146FA">
              <w:rPr>
                <w:rFonts w:ascii="Times New Roman" w:hAnsi="Times New Roman" w:cs="Times New Roman"/>
                <w:color w:val="000000"/>
                <w:sz w:val="26"/>
                <w:szCs w:val="26"/>
              </w:rPr>
              <w:t>3</w:t>
            </w:r>
          </w:p>
        </w:tc>
        <w:tc>
          <w:tcPr>
            <w:tcW w:w="550" w:type="pct"/>
            <w:vAlign w:val="center"/>
          </w:tcPr>
          <w:p w14:paraId="07C03205"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r>
      <w:tr w:rsidR="004C5E10" w:rsidRPr="007744CE" w14:paraId="1BE02BE7" w14:textId="77777777" w:rsidTr="00254877">
        <w:trPr>
          <w:cantSplit/>
          <w:trHeight w:val="350"/>
          <w:jc w:val="center"/>
        </w:trPr>
        <w:tc>
          <w:tcPr>
            <w:tcW w:w="376" w:type="pct"/>
            <w:vAlign w:val="center"/>
          </w:tcPr>
          <w:p w14:paraId="5B3CD930" w14:textId="4C678D39" w:rsidR="004C5E10" w:rsidRPr="006C7CCD" w:rsidRDefault="004C5E10" w:rsidP="004C5E10">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27</w:t>
            </w:r>
          </w:p>
        </w:tc>
        <w:tc>
          <w:tcPr>
            <w:tcW w:w="680" w:type="pct"/>
            <w:vAlign w:val="bottom"/>
          </w:tcPr>
          <w:p w14:paraId="4864DEDB" w14:textId="22950EFC" w:rsidR="004C5E10" w:rsidRPr="006146FA" w:rsidRDefault="00FC3D37" w:rsidP="004C5E10">
            <w:pPr>
              <w:spacing w:before="60" w:after="60" w:line="23" w:lineRule="atLeast"/>
              <w:jc w:val="center"/>
              <w:rPr>
                <w:rFonts w:ascii="Times New Roman" w:hAnsi="Times New Roman" w:cs="Times New Roman"/>
                <w:color w:val="000000"/>
                <w:sz w:val="26"/>
                <w:szCs w:val="26"/>
              </w:rPr>
            </w:pPr>
            <w:r w:rsidRPr="00FC3D37">
              <w:rPr>
                <w:rFonts w:ascii="Times New Roman" w:hAnsi="Times New Roman" w:cs="Times New Roman"/>
                <w:color w:val="000000"/>
                <w:sz w:val="26"/>
                <w:szCs w:val="26"/>
              </w:rPr>
              <w:t>CI2119</w:t>
            </w:r>
          </w:p>
        </w:tc>
        <w:tc>
          <w:tcPr>
            <w:tcW w:w="2940" w:type="pct"/>
            <w:tcBorders>
              <w:top w:val="single" w:sz="4" w:space="0" w:color="auto"/>
              <w:bottom w:val="single" w:sz="4" w:space="0" w:color="auto"/>
            </w:tcBorders>
            <w:vAlign w:val="bottom"/>
          </w:tcPr>
          <w:p w14:paraId="60C64EEC" w14:textId="00E0B493" w:rsidR="004C5E10" w:rsidRPr="006146FA" w:rsidRDefault="004C5E10" w:rsidP="004C5E10">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Thực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tập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công</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nhân</w:t>
            </w:r>
            <w:proofErr w:type="spellEnd"/>
          </w:p>
        </w:tc>
        <w:tc>
          <w:tcPr>
            <w:tcW w:w="454" w:type="pct"/>
            <w:tcBorders>
              <w:top w:val="single" w:sz="4" w:space="0" w:color="auto"/>
              <w:bottom w:val="single" w:sz="4" w:space="0" w:color="auto"/>
            </w:tcBorders>
            <w:vAlign w:val="bottom"/>
          </w:tcPr>
          <w:p w14:paraId="32CEABFF" w14:textId="477C1776" w:rsidR="004C5E10" w:rsidRPr="006146FA" w:rsidRDefault="004C5E10" w:rsidP="004C5E10">
            <w:pPr>
              <w:spacing w:before="60" w:after="60"/>
              <w:jc w:val="center"/>
              <w:rPr>
                <w:rFonts w:ascii="Times New Roman" w:hAnsi="Times New Roman" w:cs="Times New Roman"/>
                <w:sz w:val="26"/>
                <w:szCs w:val="26"/>
              </w:rPr>
            </w:pPr>
            <w:r w:rsidRPr="006146FA">
              <w:rPr>
                <w:rFonts w:ascii="Times New Roman" w:hAnsi="Times New Roman" w:cs="Times New Roman"/>
                <w:color w:val="000000"/>
                <w:sz w:val="26"/>
                <w:szCs w:val="26"/>
              </w:rPr>
              <w:t>2</w:t>
            </w:r>
          </w:p>
        </w:tc>
        <w:tc>
          <w:tcPr>
            <w:tcW w:w="550" w:type="pct"/>
            <w:vAlign w:val="center"/>
          </w:tcPr>
          <w:p w14:paraId="3DA91D91"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r>
      <w:tr w:rsidR="004C5E10" w:rsidRPr="007744CE" w14:paraId="3869BD05" w14:textId="77777777" w:rsidTr="00254877">
        <w:trPr>
          <w:cantSplit/>
          <w:trHeight w:val="350"/>
          <w:jc w:val="center"/>
        </w:trPr>
        <w:tc>
          <w:tcPr>
            <w:tcW w:w="376" w:type="pct"/>
            <w:vAlign w:val="center"/>
          </w:tcPr>
          <w:p w14:paraId="7E8F8DFC" w14:textId="40BE85B2" w:rsidR="004C5E10" w:rsidRPr="006C7CCD" w:rsidRDefault="004C5E10" w:rsidP="004C5E10">
            <w:pPr>
              <w:spacing w:before="60" w:after="60" w:line="23" w:lineRule="atLeast"/>
              <w:jc w:val="center"/>
              <w:rPr>
                <w:rFonts w:ascii="Times New Roman" w:hAnsi="Times New Roman" w:cs="Times New Roman"/>
                <w:noProof/>
                <w:sz w:val="26"/>
                <w:szCs w:val="26"/>
              </w:rPr>
            </w:pPr>
            <w:r>
              <w:rPr>
                <w:rFonts w:ascii="Times New Roman" w:hAnsi="Times New Roman" w:cs="Times New Roman"/>
                <w:noProof/>
                <w:sz w:val="26"/>
                <w:szCs w:val="26"/>
              </w:rPr>
              <w:t>28</w:t>
            </w:r>
          </w:p>
        </w:tc>
        <w:tc>
          <w:tcPr>
            <w:tcW w:w="680" w:type="pct"/>
            <w:vAlign w:val="bottom"/>
          </w:tcPr>
          <w:p w14:paraId="6446EED0" w14:textId="1A837ADA" w:rsidR="004C5E10" w:rsidRPr="006146FA" w:rsidRDefault="00FC3D37" w:rsidP="004C5E10">
            <w:pPr>
              <w:spacing w:before="60" w:after="60" w:line="23" w:lineRule="atLeast"/>
              <w:jc w:val="center"/>
              <w:rPr>
                <w:rFonts w:ascii="Times New Roman" w:hAnsi="Times New Roman" w:cs="Times New Roman"/>
                <w:color w:val="000000"/>
                <w:sz w:val="26"/>
                <w:szCs w:val="26"/>
              </w:rPr>
            </w:pPr>
            <w:r w:rsidRPr="00FC3D37">
              <w:rPr>
                <w:rFonts w:ascii="Times New Roman" w:hAnsi="Times New Roman" w:cs="Times New Roman"/>
                <w:color w:val="000000"/>
                <w:sz w:val="26"/>
                <w:szCs w:val="26"/>
              </w:rPr>
              <w:t>PBL-CI3395</w:t>
            </w:r>
          </w:p>
        </w:tc>
        <w:tc>
          <w:tcPr>
            <w:tcW w:w="2940" w:type="pct"/>
            <w:tcBorders>
              <w:top w:val="single" w:sz="4" w:space="0" w:color="auto"/>
              <w:bottom w:val="single" w:sz="4" w:space="0" w:color="auto"/>
            </w:tcBorders>
            <w:vAlign w:val="bottom"/>
          </w:tcPr>
          <w:p w14:paraId="10447B8E" w14:textId="62B900D2" w:rsidR="004C5E10" w:rsidRPr="006146FA" w:rsidRDefault="004C5E10" w:rsidP="004C5E10">
            <w:pPr>
              <w:autoSpaceDE w:val="0"/>
              <w:autoSpaceDN w:val="0"/>
              <w:adjustRightInd w:val="0"/>
              <w:spacing w:before="60" w:after="60"/>
              <w:ind w:left="60"/>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Thực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tập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kỹ</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thuật</w:t>
            </w:r>
            <w:proofErr w:type="spellEnd"/>
          </w:p>
        </w:tc>
        <w:tc>
          <w:tcPr>
            <w:tcW w:w="454" w:type="pct"/>
            <w:tcBorders>
              <w:top w:val="single" w:sz="4" w:space="0" w:color="auto"/>
              <w:bottom w:val="single" w:sz="4" w:space="0" w:color="auto"/>
            </w:tcBorders>
            <w:vAlign w:val="bottom"/>
          </w:tcPr>
          <w:p w14:paraId="2E44AFD5" w14:textId="6E616635" w:rsidR="004C5E10" w:rsidRPr="006146FA" w:rsidRDefault="004C5E10" w:rsidP="004C5E10">
            <w:pPr>
              <w:spacing w:before="60" w:after="60"/>
              <w:jc w:val="center"/>
              <w:rPr>
                <w:rFonts w:ascii="Times New Roman" w:hAnsi="Times New Roman" w:cs="Times New Roman"/>
                <w:sz w:val="26"/>
                <w:szCs w:val="26"/>
              </w:rPr>
            </w:pPr>
            <w:r w:rsidRPr="006146FA">
              <w:rPr>
                <w:rFonts w:ascii="Times New Roman" w:hAnsi="Times New Roman" w:cs="Times New Roman"/>
                <w:color w:val="000000"/>
                <w:sz w:val="26"/>
                <w:szCs w:val="26"/>
              </w:rPr>
              <w:t>2</w:t>
            </w:r>
          </w:p>
        </w:tc>
        <w:tc>
          <w:tcPr>
            <w:tcW w:w="550" w:type="pct"/>
            <w:vAlign w:val="center"/>
          </w:tcPr>
          <w:p w14:paraId="1C1A4F87"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r>
      <w:tr w:rsidR="004C5E10" w:rsidRPr="007744CE" w14:paraId="115E5835" w14:textId="77777777" w:rsidTr="00D8523E">
        <w:trPr>
          <w:cantSplit/>
          <w:trHeight w:val="350"/>
          <w:jc w:val="center"/>
        </w:trPr>
        <w:tc>
          <w:tcPr>
            <w:tcW w:w="376" w:type="pct"/>
            <w:vAlign w:val="center"/>
          </w:tcPr>
          <w:p w14:paraId="11978813" w14:textId="77777777" w:rsidR="004C5E10" w:rsidRPr="006C7CCD" w:rsidRDefault="004C5E10" w:rsidP="004C5E10">
            <w:pPr>
              <w:spacing w:before="60" w:after="60" w:line="23" w:lineRule="atLeast"/>
              <w:jc w:val="center"/>
              <w:rPr>
                <w:rFonts w:ascii="Times New Roman" w:hAnsi="Times New Roman" w:cs="Times New Roman"/>
                <w:noProof/>
                <w:sz w:val="26"/>
                <w:szCs w:val="26"/>
              </w:rPr>
            </w:pPr>
          </w:p>
        </w:tc>
        <w:tc>
          <w:tcPr>
            <w:tcW w:w="680" w:type="pct"/>
            <w:vAlign w:val="center"/>
          </w:tcPr>
          <w:p w14:paraId="7D4C0994" w14:textId="77777777" w:rsidR="004C5E10" w:rsidRPr="006D7ED8" w:rsidRDefault="004C5E10" w:rsidP="004C5E10">
            <w:pPr>
              <w:spacing w:before="60" w:after="60" w:line="23" w:lineRule="atLeast"/>
              <w:jc w:val="center"/>
              <w:rPr>
                <w:rFonts w:ascii="Times New Roman" w:hAnsi="Times New Roman" w:cs="Times New Roman"/>
                <w:noProof/>
                <w:sz w:val="26"/>
                <w:szCs w:val="26"/>
              </w:rPr>
            </w:pPr>
          </w:p>
        </w:tc>
        <w:tc>
          <w:tcPr>
            <w:tcW w:w="2940" w:type="pct"/>
            <w:tcBorders>
              <w:top w:val="single" w:sz="4" w:space="0" w:color="auto"/>
              <w:bottom w:val="single" w:sz="4" w:space="0" w:color="auto"/>
            </w:tcBorders>
            <w:vAlign w:val="center"/>
          </w:tcPr>
          <w:p w14:paraId="69187A4F" w14:textId="77777777" w:rsidR="004C5E10" w:rsidRPr="00254877" w:rsidRDefault="004C5E10" w:rsidP="004C5E10">
            <w:pPr>
              <w:spacing w:before="60" w:after="60" w:line="23" w:lineRule="atLeast"/>
              <w:jc w:val="right"/>
              <w:rPr>
                <w:rFonts w:ascii="Times New Roman" w:hAnsi="Times New Roman" w:cs="Times New Roman"/>
                <w:b/>
                <w:sz w:val="26"/>
                <w:szCs w:val="26"/>
              </w:rPr>
            </w:pPr>
            <w:proofErr w:type="spellStart"/>
            <w:r w:rsidRPr="00236DB5">
              <w:rPr>
                <w:rFonts w:ascii="Times New Roman" w:hAnsi="Times New Roman" w:cs="Times New Roman"/>
                <w:b/>
                <w:sz w:val="26"/>
                <w:szCs w:val="26"/>
              </w:rPr>
              <w:t>T</w:t>
            </w:r>
            <w:r w:rsidRPr="001026D5">
              <w:rPr>
                <w:rFonts w:ascii="Times New Roman" w:hAnsi="Times New Roman" w:cs="Times New Roman"/>
                <w:b/>
                <w:sz w:val="26"/>
                <w:szCs w:val="26"/>
              </w:rPr>
              <w:t>ổng</w:t>
            </w:r>
            <w:proofErr w:type="spellEnd"/>
          </w:p>
        </w:tc>
        <w:tc>
          <w:tcPr>
            <w:tcW w:w="454" w:type="pct"/>
            <w:tcBorders>
              <w:top w:val="single" w:sz="4" w:space="0" w:color="auto"/>
              <w:bottom w:val="single" w:sz="4" w:space="0" w:color="auto"/>
            </w:tcBorders>
            <w:vAlign w:val="center"/>
          </w:tcPr>
          <w:p w14:paraId="6B19192A" w14:textId="50199D1E" w:rsidR="004C5E10" w:rsidRPr="00254877" w:rsidRDefault="004C5E10" w:rsidP="004C5E10">
            <w:pPr>
              <w:spacing w:before="60" w:after="60" w:line="23" w:lineRule="atLeast"/>
              <w:jc w:val="center"/>
              <w:rPr>
                <w:rFonts w:ascii="Times New Roman" w:hAnsi="Times New Roman" w:cs="Times New Roman"/>
                <w:b/>
                <w:noProof/>
                <w:sz w:val="26"/>
                <w:szCs w:val="26"/>
              </w:rPr>
            </w:pPr>
            <w:r w:rsidRPr="00254877">
              <w:rPr>
                <w:rFonts w:ascii="Times New Roman" w:hAnsi="Times New Roman" w:cs="Times New Roman"/>
                <w:b/>
                <w:noProof/>
                <w:sz w:val="26"/>
                <w:szCs w:val="26"/>
              </w:rPr>
              <w:t>72</w:t>
            </w:r>
          </w:p>
        </w:tc>
        <w:tc>
          <w:tcPr>
            <w:tcW w:w="550" w:type="pct"/>
            <w:vAlign w:val="center"/>
          </w:tcPr>
          <w:p w14:paraId="3CE752C0" w14:textId="77777777" w:rsidR="004C5E10" w:rsidRPr="004F5083" w:rsidRDefault="004C5E10" w:rsidP="004C5E10">
            <w:pPr>
              <w:spacing w:before="60" w:after="60" w:line="23" w:lineRule="atLeast"/>
              <w:jc w:val="center"/>
              <w:rPr>
                <w:rFonts w:ascii="Times New Roman" w:hAnsi="Times New Roman" w:cs="Times New Roman"/>
                <w:noProof/>
                <w:sz w:val="26"/>
                <w:szCs w:val="26"/>
              </w:rPr>
            </w:pPr>
          </w:p>
        </w:tc>
      </w:tr>
    </w:tbl>
    <w:p w14:paraId="5B109C3E" w14:textId="77777777" w:rsidR="008955EC" w:rsidRPr="008955EC" w:rsidRDefault="008955EC" w:rsidP="006146FA">
      <w:pPr>
        <w:rPr>
          <w:rFonts w:ascii="Times New Roman" w:hAnsi="Times New Roman" w:cs="Times New Roman"/>
          <w:b/>
          <w:sz w:val="26"/>
          <w:szCs w:val="26"/>
        </w:rPr>
      </w:pPr>
    </w:p>
    <w:p w14:paraId="13801FB3" w14:textId="77777777" w:rsidR="00BB363C" w:rsidRPr="007744CE" w:rsidRDefault="00BB363C" w:rsidP="00BB363C"/>
    <w:p w14:paraId="46DA2590" w14:textId="55EAD823" w:rsidR="00BB363C" w:rsidRPr="00A44191" w:rsidRDefault="00BB363C" w:rsidP="00172CE9">
      <w:pPr>
        <w:pStyle w:val="ListParagraph"/>
        <w:numPr>
          <w:ilvl w:val="2"/>
          <w:numId w:val="2"/>
        </w:numPr>
        <w:spacing w:before="120" w:after="120" w:line="360" w:lineRule="auto"/>
        <w:jc w:val="both"/>
        <w:outlineLvl w:val="2"/>
        <w:rPr>
          <w:rFonts w:ascii="Times New Roman" w:eastAsia="Times New Roman" w:hAnsi="Times New Roman" w:cs="Times New Roman"/>
          <w:b/>
          <w:sz w:val="26"/>
          <w:szCs w:val="26"/>
          <w:lang w:val="vi-VN"/>
        </w:rPr>
      </w:pPr>
      <w:bookmarkStart w:id="25" w:name="_Toc44332983"/>
      <w:r w:rsidRPr="00A44191">
        <w:rPr>
          <w:rFonts w:ascii="Times New Roman" w:eastAsia="Times New Roman" w:hAnsi="Times New Roman" w:cs="Times New Roman"/>
          <w:b/>
          <w:sz w:val="26"/>
          <w:szCs w:val="26"/>
          <w:lang w:val="vi-VN"/>
        </w:rPr>
        <w:t>Thực tập và luận văn tốt nghiệp</w:t>
      </w:r>
      <w:bookmarkEnd w:id="25"/>
    </w:p>
    <w:p w14:paraId="58721AE9" w14:textId="6CA0F8DD" w:rsidR="00BB363C" w:rsidRPr="00172CE9" w:rsidRDefault="00BB363C" w:rsidP="00172CE9">
      <w:pPr>
        <w:jc w:val="center"/>
        <w:rPr>
          <w:rFonts w:cs="Times New Roman"/>
          <w:sz w:val="26"/>
          <w:szCs w:val="26"/>
          <w:lang w:val="vi-VN"/>
        </w:rPr>
      </w:pPr>
      <w:r w:rsidRPr="00172CE9">
        <w:rPr>
          <w:rFonts w:ascii="Times New Roman" w:hAnsi="Times New Roman" w:cs="Times New Roman"/>
          <w:b/>
          <w:sz w:val="26"/>
          <w:szCs w:val="26"/>
          <w:lang w:val="vi-VN"/>
        </w:rPr>
        <w:lastRenderedPageBreak/>
        <w:t xml:space="preserve">Bảng </w:t>
      </w:r>
      <w:r w:rsidR="003C2FA2" w:rsidRPr="00172CE9">
        <w:rPr>
          <w:rFonts w:ascii="Times New Roman" w:hAnsi="Times New Roman" w:cs="Times New Roman"/>
          <w:b/>
          <w:sz w:val="26"/>
          <w:szCs w:val="26"/>
          <w:lang w:val="vi-VN"/>
        </w:rPr>
        <w:t>14</w:t>
      </w:r>
      <w:r w:rsidRPr="00172CE9">
        <w:rPr>
          <w:rFonts w:ascii="Times New Roman" w:hAnsi="Times New Roman" w:cs="Times New Roman"/>
          <w:b/>
          <w:sz w:val="26"/>
          <w:szCs w:val="26"/>
          <w:lang w:val="vi-VN"/>
        </w:rPr>
        <w:t xml:space="preserve"> - Thực tập và luận văn tốt nghiệp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054"/>
        <w:gridCol w:w="7297"/>
        <w:gridCol w:w="741"/>
      </w:tblGrid>
      <w:tr w:rsidR="007744CE" w:rsidRPr="007744CE" w14:paraId="0DE278D8" w14:textId="77777777" w:rsidTr="00172CE9">
        <w:trPr>
          <w:trHeight w:val="345"/>
        </w:trPr>
        <w:tc>
          <w:tcPr>
            <w:tcW w:w="361" w:type="pct"/>
            <w:noWrap/>
          </w:tcPr>
          <w:p w14:paraId="2C7F3164" w14:textId="77777777" w:rsidR="00BB363C" w:rsidRPr="007744CE" w:rsidRDefault="00BB363C" w:rsidP="00B24117">
            <w:pPr>
              <w:jc w:val="center"/>
              <w:rPr>
                <w:rFonts w:ascii="Times New Roman" w:hAnsi="Times New Roman" w:cs="Times New Roman"/>
                <w:b/>
                <w:sz w:val="26"/>
                <w:szCs w:val="26"/>
              </w:rPr>
            </w:pPr>
            <w:r w:rsidRPr="007744CE">
              <w:rPr>
                <w:rFonts w:ascii="Times New Roman" w:hAnsi="Times New Roman" w:cs="Times New Roman"/>
                <w:b/>
                <w:sz w:val="26"/>
                <w:szCs w:val="26"/>
              </w:rPr>
              <w:t>STT</w:t>
            </w:r>
          </w:p>
        </w:tc>
        <w:tc>
          <w:tcPr>
            <w:tcW w:w="538" w:type="pct"/>
            <w:noWrap/>
          </w:tcPr>
          <w:p w14:paraId="26968D84" w14:textId="77777777" w:rsidR="00BB363C" w:rsidRPr="007744CE" w:rsidRDefault="00BB363C" w:rsidP="00B24117">
            <w:pPr>
              <w:jc w:val="center"/>
              <w:rPr>
                <w:rFonts w:ascii="Times New Roman" w:hAnsi="Times New Roman" w:cs="Times New Roman"/>
                <w:b/>
                <w:sz w:val="26"/>
                <w:szCs w:val="26"/>
              </w:rPr>
            </w:pPr>
            <w:r w:rsidRPr="007744CE">
              <w:rPr>
                <w:rFonts w:ascii="Times New Roman" w:hAnsi="Times New Roman" w:cs="Times New Roman"/>
                <w:b/>
                <w:sz w:val="26"/>
                <w:szCs w:val="26"/>
              </w:rPr>
              <w:t>MSMH</w:t>
            </w:r>
          </w:p>
        </w:tc>
        <w:tc>
          <w:tcPr>
            <w:tcW w:w="3723" w:type="pct"/>
            <w:noWrap/>
          </w:tcPr>
          <w:p w14:paraId="78BFBFAA" w14:textId="77777777" w:rsidR="00BB363C" w:rsidRPr="007744CE" w:rsidRDefault="00BB363C" w:rsidP="00B24117">
            <w:pPr>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Tên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môn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học</w:t>
            </w:r>
            <w:proofErr w:type="spellEnd"/>
          </w:p>
        </w:tc>
        <w:tc>
          <w:tcPr>
            <w:tcW w:w="378" w:type="pct"/>
            <w:noWrap/>
          </w:tcPr>
          <w:p w14:paraId="6F28DE3B" w14:textId="77777777" w:rsidR="00BB363C" w:rsidRPr="007744CE" w:rsidRDefault="00BB363C" w:rsidP="00B24117">
            <w:pPr>
              <w:jc w:val="center"/>
              <w:rPr>
                <w:rFonts w:ascii="Times New Roman" w:hAnsi="Times New Roman" w:cs="Times New Roman"/>
                <w:b/>
                <w:sz w:val="26"/>
                <w:szCs w:val="26"/>
              </w:rPr>
            </w:pPr>
            <w:r w:rsidRPr="007744CE">
              <w:rPr>
                <w:rFonts w:ascii="Times New Roman" w:hAnsi="Times New Roman" w:cs="Times New Roman"/>
                <w:b/>
                <w:sz w:val="26"/>
                <w:szCs w:val="26"/>
              </w:rPr>
              <w:t>TC</w:t>
            </w:r>
          </w:p>
        </w:tc>
      </w:tr>
      <w:tr w:rsidR="006248BB" w:rsidRPr="007744CE" w14:paraId="62460B2D" w14:textId="77777777" w:rsidTr="00172CE9">
        <w:trPr>
          <w:trHeight w:val="345"/>
        </w:trPr>
        <w:tc>
          <w:tcPr>
            <w:tcW w:w="361" w:type="pct"/>
            <w:noWrap/>
            <w:vAlign w:val="center"/>
          </w:tcPr>
          <w:p w14:paraId="6352F91D" w14:textId="77777777" w:rsidR="006248BB" w:rsidRPr="00CB6171" w:rsidRDefault="006248BB" w:rsidP="006248BB">
            <w:pPr>
              <w:numPr>
                <w:ilvl w:val="0"/>
                <w:numId w:val="18"/>
              </w:numPr>
              <w:spacing w:before="60" w:after="60" w:line="240" w:lineRule="auto"/>
              <w:jc w:val="center"/>
              <w:rPr>
                <w:rFonts w:ascii="Times New Roman" w:hAnsi="Times New Roman" w:cs="Times New Roman"/>
                <w:sz w:val="26"/>
                <w:szCs w:val="26"/>
              </w:rPr>
            </w:pPr>
          </w:p>
        </w:tc>
        <w:tc>
          <w:tcPr>
            <w:tcW w:w="538" w:type="pct"/>
            <w:noWrap/>
            <w:vAlign w:val="bottom"/>
          </w:tcPr>
          <w:p w14:paraId="012BACFF" w14:textId="1F946979" w:rsidR="006248BB" w:rsidRPr="00CB6171" w:rsidRDefault="00625AEA" w:rsidP="006248BB">
            <w:pPr>
              <w:rPr>
                <w:rFonts w:ascii="Times New Roman" w:hAnsi="Times New Roman" w:cs="Times New Roman"/>
                <w:sz w:val="26"/>
                <w:szCs w:val="26"/>
              </w:rPr>
            </w:pPr>
            <w:r w:rsidRPr="00625AEA">
              <w:rPr>
                <w:rFonts w:ascii="Times New Roman" w:hAnsi="Times New Roman" w:cs="Times New Roman"/>
                <w:sz w:val="26"/>
                <w:szCs w:val="26"/>
              </w:rPr>
              <w:t>CI4395</w:t>
            </w:r>
          </w:p>
        </w:tc>
        <w:tc>
          <w:tcPr>
            <w:tcW w:w="3723" w:type="pct"/>
            <w:noWrap/>
            <w:vAlign w:val="bottom"/>
          </w:tcPr>
          <w:p w14:paraId="039875DA" w14:textId="4ACD7F7D" w:rsidR="006248BB" w:rsidRPr="00CB6171" w:rsidRDefault="006248BB" w:rsidP="006248BB">
            <w:pPr>
              <w:rPr>
                <w:rFonts w:ascii="Times New Roman" w:eastAsia="Times New Roman" w:hAnsi="Times New Roman" w:cs="Times New Roman"/>
                <w:sz w:val="26"/>
                <w:szCs w:val="26"/>
                <w:lang w:val="vi-VN"/>
              </w:rPr>
            </w:pPr>
            <w:proofErr w:type="spellStart"/>
            <w:r w:rsidRPr="006146FA">
              <w:rPr>
                <w:rFonts w:ascii="Times New Roman" w:hAnsi="Times New Roman" w:cs="Times New Roman"/>
                <w:color w:val="000000"/>
                <w:sz w:val="26"/>
                <w:szCs w:val="26"/>
              </w:rPr>
              <w:t>Thực</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tập</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kỹ</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sư</w:t>
            </w:r>
            <w:proofErr w:type="spellEnd"/>
          </w:p>
        </w:tc>
        <w:tc>
          <w:tcPr>
            <w:tcW w:w="378" w:type="pct"/>
            <w:noWrap/>
            <w:vAlign w:val="bottom"/>
          </w:tcPr>
          <w:p w14:paraId="0AEDDD0E" w14:textId="48A0C583" w:rsidR="006248BB" w:rsidRPr="00CB6171" w:rsidRDefault="006248BB" w:rsidP="006248BB">
            <w:pPr>
              <w:jc w:val="center"/>
              <w:rPr>
                <w:rFonts w:ascii="Times New Roman" w:hAnsi="Times New Roman" w:cs="Times New Roman"/>
                <w:sz w:val="26"/>
                <w:szCs w:val="26"/>
              </w:rPr>
            </w:pPr>
            <w:r w:rsidRPr="006146FA">
              <w:rPr>
                <w:rFonts w:ascii="Times New Roman" w:hAnsi="Times New Roman" w:cs="Times New Roman"/>
                <w:color w:val="000000"/>
                <w:sz w:val="26"/>
                <w:szCs w:val="26"/>
              </w:rPr>
              <w:t>2</w:t>
            </w:r>
          </w:p>
        </w:tc>
      </w:tr>
      <w:tr w:rsidR="006248BB" w:rsidRPr="007744CE" w14:paraId="41281644" w14:textId="77777777" w:rsidTr="00172CE9">
        <w:trPr>
          <w:trHeight w:val="345"/>
        </w:trPr>
        <w:tc>
          <w:tcPr>
            <w:tcW w:w="361" w:type="pct"/>
            <w:noWrap/>
            <w:vAlign w:val="center"/>
          </w:tcPr>
          <w:p w14:paraId="4442B03D" w14:textId="77777777" w:rsidR="006248BB" w:rsidRPr="00CB6171" w:rsidRDefault="006248BB" w:rsidP="006248BB">
            <w:pPr>
              <w:numPr>
                <w:ilvl w:val="0"/>
                <w:numId w:val="18"/>
              </w:numPr>
              <w:spacing w:before="60" w:after="60" w:line="240" w:lineRule="auto"/>
              <w:jc w:val="center"/>
              <w:rPr>
                <w:rFonts w:ascii="Times New Roman" w:hAnsi="Times New Roman" w:cs="Times New Roman"/>
                <w:sz w:val="26"/>
                <w:szCs w:val="26"/>
              </w:rPr>
            </w:pPr>
          </w:p>
        </w:tc>
        <w:tc>
          <w:tcPr>
            <w:tcW w:w="538" w:type="pct"/>
            <w:noWrap/>
            <w:vAlign w:val="bottom"/>
          </w:tcPr>
          <w:p w14:paraId="4D6FEFB9" w14:textId="0727B95F" w:rsidR="006248BB" w:rsidRPr="00CB6171" w:rsidRDefault="00625AEA" w:rsidP="006248BB">
            <w:pPr>
              <w:rPr>
                <w:rFonts w:ascii="Times New Roman" w:hAnsi="Times New Roman" w:cs="Times New Roman"/>
                <w:sz w:val="26"/>
                <w:szCs w:val="26"/>
              </w:rPr>
            </w:pPr>
            <w:r w:rsidRPr="00625AEA">
              <w:rPr>
                <w:rFonts w:ascii="Times New Roman" w:hAnsi="Times New Roman" w:cs="Times New Roman"/>
                <w:sz w:val="26"/>
                <w:szCs w:val="26"/>
              </w:rPr>
              <w:t>CI5001</w:t>
            </w:r>
          </w:p>
        </w:tc>
        <w:tc>
          <w:tcPr>
            <w:tcW w:w="3723" w:type="pct"/>
            <w:noWrap/>
            <w:vAlign w:val="bottom"/>
          </w:tcPr>
          <w:p w14:paraId="5A4C64B2" w14:textId="5AC60A08" w:rsidR="006248BB" w:rsidRPr="00CB6171" w:rsidRDefault="006248BB" w:rsidP="006248BB">
            <w:pPr>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Đồ</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án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chuyên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ngành</w:t>
            </w:r>
            <w:proofErr w:type="spellEnd"/>
          </w:p>
        </w:tc>
        <w:tc>
          <w:tcPr>
            <w:tcW w:w="378" w:type="pct"/>
            <w:noWrap/>
            <w:vAlign w:val="bottom"/>
          </w:tcPr>
          <w:p w14:paraId="3FBFEE5C" w14:textId="7A7BADC5" w:rsidR="006248BB" w:rsidRPr="00CB6171" w:rsidRDefault="006248BB" w:rsidP="006248BB">
            <w:pPr>
              <w:jc w:val="center"/>
              <w:rPr>
                <w:rFonts w:ascii="Times New Roman" w:hAnsi="Times New Roman" w:cs="Times New Roman"/>
                <w:sz w:val="26"/>
                <w:szCs w:val="26"/>
              </w:rPr>
            </w:pPr>
            <w:r w:rsidRPr="006146FA">
              <w:rPr>
                <w:rFonts w:ascii="Times New Roman" w:hAnsi="Times New Roman" w:cs="Times New Roman"/>
                <w:color w:val="000000"/>
                <w:sz w:val="26"/>
                <w:szCs w:val="26"/>
              </w:rPr>
              <w:t>2</w:t>
            </w:r>
          </w:p>
        </w:tc>
      </w:tr>
      <w:tr w:rsidR="006248BB" w:rsidRPr="007744CE" w14:paraId="009817C7" w14:textId="77777777" w:rsidTr="00172CE9">
        <w:trPr>
          <w:trHeight w:val="345"/>
        </w:trPr>
        <w:tc>
          <w:tcPr>
            <w:tcW w:w="361" w:type="pct"/>
            <w:noWrap/>
            <w:vAlign w:val="center"/>
          </w:tcPr>
          <w:p w14:paraId="39EAF62F" w14:textId="77777777" w:rsidR="006248BB" w:rsidRPr="00CB6171" w:rsidRDefault="006248BB" w:rsidP="006248BB">
            <w:pPr>
              <w:numPr>
                <w:ilvl w:val="0"/>
                <w:numId w:val="18"/>
              </w:numPr>
              <w:spacing w:before="60" w:after="60" w:line="240" w:lineRule="auto"/>
              <w:jc w:val="center"/>
              <w:rPr>
                <w:rFonts w:ascii="Times New Roman" w:hAnsi="Times New Roman" w:cs="Times New Roman"/>
                <w:sz w:val="26"/>
                <w:szCs w:val="26"/>
              </w:rPr>
            </w:pPr>
          </w:p>
        </w:tc>
        <w:tc>
          <w:tcPr>
            <w:tcW w:w="538" w:type="pct"/>
            <w:noWrap/>
            <w:vAlign w:val="bottom"/>
          </w:tcPr>
          <w:p w14:paraId="05F34DDB" w14:textId="5616E51F" w:rsidR="006248BB" w:rsidRPr="00CB6171" w:rsidRDefault="00625AEA" w:rsidP="006248BB">
            <w:pPr>
              <w:rPr>
                <w:rFonts w:ascii="Times New Roman" w:hAnsi="Times New Roman" w:cs="Times New Roman"/>
                <w:sz w:val="26"/>
                <w:szCs w:val="26"/>
              </w:rPr>
            </w:pPr>
            <w:r w:rsidRPr="00625AEA">
              <w:rPr>
                <w:rFonts w:ascii="Times New Roman" w:hAnsi="Times New Roman" w:cs="Times New Roman"/>
                <w:sz w:val="26"/>
                <w:szCs w:val="26"/>
              </w:rPr>
              <w:t>CI5027</w:t>
            </w:r>
          </w:p>
        </w:tc>
        <w:tc>
          <w:tcPr>
            <w:tcW w:w="3723" w:type="pct"/>
            <w:noWrap/>
            <w:vAlign w:val="bottom"/>
          </w:tcPr>
          <w:p w14:paraId="61FE89CC" w14:textId="75C648BD" w:rsidR="006248BB" w:rsidRPr="00CB6171" w:rsidRDefault="006248BB" w:rsidP="006248BB">
            <w:pPr>
              <w:rPr>
                <w:rFonts w:ascii="Times New Roman" w:hAnsi="Times New Roman" w:cs="Times New Roman"/>
                <w:sz w:val="26"/>
                <w:szCs w:val="26"/>
              </w:rPr>
            </w:pPr>
            <w:proofErr w:type="spellStart"/>
            <w:r w:rsidRPr="006146FA">
              <w:rPr>
                <w:rFonts w:ascii="Times New Roman" w:hAnsi="Times New Roman" w:cs="Times New Roman"/>
                <w:color w:val="000000"/>
                <w:sz w:val="26"/>
                <w:szCs w:val="26"/>
              </w:rPr>
              <w:t>Luận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văn</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tốt</w:t>
            </w:r>
            <w:proofErr w:type="spellEnd"/>
            <w:r w:rsidRPr="006146FA">
              <w:rPr>
                <w:rFonts w:ascii="Times New Roman" w:hAnsi="Times New Roman" w:cs="Times New Roman"/>
                <w:color w:val="000000"/>
                <w:sz w:val="26"/>
                <w:szCs w:val="26"/>
              </w:rPr>
              <w:t xml:space="preserve"> </w:t>
            </w:r>
            <w:proofErr w:type="spellStart"/>
            <w:r w:rsidRPr="006146FA">
              <w:rPr>
                <w:rFonts w:ascii="Times New Roman" w:hAnsi="Times New Roman" w:cs="Times New Roman"/>
                <w:color w:val="000000"/>
                <w:sz w:val="26"/>
                <w:szCs w:val="26"/>
              </w:rPr>
              <w:t>nghiệp</w:t>
            </w:r>
            <w:proofErr w:type="spellEnd"/>
          </w:p>
        </w:tc>
        <w:tc>
          <w:tcPr>
            <w:tcW w:w="378" w:type="pct"/>
            <w:noWrap/>
            <w:vAlign w:val="bottom"/>
          </w:tcPr>
          <w:p w14:paraId="7CF93CA2" w14:textId="52E16356" w:rsidR="006248BB" w:rsidRPr="00CB6171" w:rsidRDefault="006248BB" w:rsidP="006248BB">
            <w:pPr>
              <w:jc w:val="center"/>
              <w:rPr>
                <w:rFonts w:ascii="Times New Roman" w:hAnsi="Times New Roman" w:cs="Times New Roman"/>
                <w:sz w:val="26"/>
                <w:szCs w:val="26"/>
              </w:rPr>
            </w:pPr>
            <w:r w:rsidRPr="006146FA">
              <w:rPr>
                <w:rFonts w:ascii="Times New Roman" w:hAnsi="Times New Roman" w:cs="Times New Roman"/>
                <w:color w:val="000000"/>
                <w:sz w:val="26"/>
                <w:szCs w:val="26"/>
              </w:rPr>
              <w:t>9</w:t>
            </w:r>
          </w:p>
        </w:tc>
      </w:tr>
      <w:tr w:rsidR="00BF5F04" w:rsidRPr="007744CE" w14:paraId="49BA7406" w14:textId="77777777" w:rsidTr="00172CE9">
        <w:trPr>
          <w:trHeight w:val="345"/>
        </w:trPr>
        <w:tc>
          <w:tcPr>
            <w:tcW w:w="4622" w:type="pct"/>
            <w:gridSpan w:val="3"/>
            <w:noWrap/>
            <w:vAlign w:val="bottom"/>
          </w:tcPr>
          <w:p w14:paraId="2BF2032E" w14:textId="77777777" w:rsidR="00BF5F04" w:rsidRPr="007744CE" w:rsidRDefault="00BF5F04" w:rsidP="00BF5F04">
            <w:pPr>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Tổng</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số</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tín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chỉ</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trong</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khối</w:t>
            </w:r>
            <w:proofErr w:type="spellEnd"/>
          </w:p>
        </w:tc>
        <w:tc>
          <w:tcPr>
            <w:tcW w:w="378" w:type="pct"/>
            <w:noWrap/>
            <w:vAlign w:val="bottom"/>
          </w:tcPr>
          <w:p w14:paraId="7E70D579" w14:textId="71E28B5C" w:rsidR="00BF5F04" w:rsidRPr="007744CE" w:rsidRDefault="00BF5F04" w:rsidP="00172CE9">
            <w:pPr>
              <w:jc w:val="center"/>
              <w:rPr>
                <w:rFonts w:ascii="Times New Roman" w:hAnsi="Times New Roman" w:cs="Times New Roman"/>
                <w:b/>
                <w:sz w:val="26"/>
                <w:szCs w:val="26"/>
              </w:rPr>
            </w:pPr>
            <w:r w:rsidRPr="007744CE">
              <w:rPr>
                <w:rFonts w:ascii="Times New Roman" w:hAnsi="Times New Roman" w:cs="Times New Roman"/>
                <w:b/>
                <w:sz w:val="26"/>
                <w:szCs w:val="26"/>
              </w:rPr>
              <w:t>1</w:t>
            </w:r>
            <w:r>
              <w:rPr>
                <w:rFonts w:ascii="Times New Roman" w:hAnsi="Times New Roman" w:cs="Times New Roman"/>
                <w:b/>
                <w:sz w:val="26"/>
                <w:szCs w:val="26"/>
              </w:rPr>
              <w:t>3</w:t>
            </w:r>
          </w:p>
        </w:tc>
      </w:tr>
    </w:tbl>
    <w:p w14:paraId="7AB14FBB" w14:textId="77777777" w:rsidR="00747FE3" w:rsidRPr="006146FA" w:rsidRDefault="00747FE3" w:rsidP="006146FA">
      <w:pPr>
        <w:spacing w:before="120" w:after="120" w:line="360" w:lineRule="auto"/>
        <w:jc w:val="both"/>
        <w:rPr>
          <w:rFonts w:ascii="Times New Roman" w:eastAsia="Times New Roman" w:hAnsi="Times New Roman" w:cs="Times New Roman"/>
          <w:b/>
          <w:sz w:val="26"/>
          <w:szCs w:val="26"/>
          <w:lang w:val="vi-VN"/>
        </w:rPr>
      </w:pPr>
    </w:p>
    <w:p w14:paraId="2E0DFFAF" w14:textId="398E78D7" w:rsidR="007778F3" w:rsidRPr="006146FA" w:rsidRDefault="009D5E67" w:rsidP="007778F3">
      <w:pPr>
        <w:pStyle w:val="ListParagraph"/>
        <w:numPr>
          <w:ilvl w:val="0"/>
          <w:numId w:val="2"/>
        </w:numPr>
        <w:spacing w:before="120" w:after="120" w:line="360" w:lineRule="auto"/>
        <w:jc w:val="both"/>
        <w:outlineLvl w:val="0"/>
        <w:rPr>
          <w:rFonts w:ascii="Times New Roman" w:hAnsi="Times New Roman" w:cs="Times New Roman"/>
          <w:sz w:val="26"/>
          <w:szCs w:val="26"/>
        </w:rPr>
      </w:pPr>
      <w:bookmarkStart w:id="26" w:name="_Toc44332985"/>
      <w:r w:rsidRPr="00A44191">
        <w:rPr>
          <w:rFonts w:ascii="Times New Roman" w:eastAsia="Times New Roman" w:hAnsi="Times New Roman" w:cs="Times New Roman"/>
          <w:b/>
          <w:sz w:val="26"/>
          <w:szCs w:val="26"/>
          <w:lang w:val="vi-VN"/>
        </w:rPr>
        <w:t>KẾ HOẠCH GIẢNG DẠY</w:t>
      </w:r>
      <w:bookmarkEnd w:id="26"/>
    </w:p>
    <w:tbl>
      <w:tblPr>
        <w:tblW w:w="5260" w:type="pct"/>
        <w:tblLayout w:type="fixed"/>
        <w:tblLook w:val="04A0" w:firstRow="1" w:lastRow="0" w:firstColumn="1" w:lastColumn="0" w:noHBand="0" w:noVBand="1"/>
      </w:tblPr>
      <w:tblGrid>
        <w:gridCol w:w="792"/>
        <w:gridCol w:w="1056"/>
        <w:gridCol w:w="1221"/>
        <w:gridCol w:w="998"/>
        <w:gridCol w:w="614"/>
        <w:gridCol w:w="324"/>
        <w:gridCol w:w="447"/>
        <w:gridCol w:w="107"/>
        <w:gridCol w:w="443"/>
        <w:gridCol w:w="85"/>
        <w:gridCol w:w="340"/>
        <w:gridCol w:w="188"/>
        <w:gridCol w:w="239"/>
        <w:gridCol w:w="256"/>
        <w:gridCol w:w="214"/>
        <w:gridCol w:w="309"/>
        <w:gridCol w:w="214"/>
        <w:gridCol w:w="509"/>
        <w:gridCol w:w="23"/>
        <w:gridCol w:w="617"/>
        <w:gridCol w:w="617"/>
        <w:gridCol w:w="697"/>
      </w:tblGrid>
      <w:tr w:rsidR="00747FE3" w:rsidRPr="00731870" w14:paraId="7CDB1303" w14:textId="77777777" w:rsidTr="00747FE3">
        <w:trPr>
          <w:trHeight w:val="54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5C941"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r w:rsidRPr="00731870">
              <w:rPr>
                <w:rFonts w:ascii="Times New Roman" w:eastAsia="Times New Roman" w:hAnsi="Times New Roman" w:cs="Times New Roman"/>
                <w:b/>
                <w:bCs/>
                <w:lang w:eastAsia="en-US"/>
              </w:rPr>
              <w:t>STT</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688F8"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r w:rsidRPr="00731870">
              <w:rPr>
                <w:rFonts w:ascii="Times New Roman" w:eastAsia="Times New Roman" w:hAnsi="Times New Roman" w:cs="Times New Roman"/>
                <w:b/>
                <w:bCs/>
                <w:lang w:eastAsia="en-US"/>
              </w:rPr>
              <w:t>MSMH</w:t>
            </w:r>
          </w:p>
        </w:tc>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816F"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proofErr w:type="spellStart"/>
            <w:r w:rsidRPr="00731870">
              <w:rPr>
                <w:rFonts w:ascii="Times New Roman" w:eastAsia="Times New Roman" w:hAnsi="Times New Roman" w:cs="Times New Roman"/>
                <w:b/>
                <w:bCs/>
                <w:lang w:eastAsia="en-US"/>
              </w:rPr>
              <w:t>Tên</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môn</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học</w:t>
            </w:r>
            <w:proofErr w:type="spellEnd"/>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F7C88"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proofErr w:type="spellStart"/>
            <w:r w:rsidRPr="00731870">
              <w:rPr>
                <w:rFonts w:ascii="Times New Roman" w:eastAsia="Times New Roman" w:hAnsi="Times New Roman" w:cs="Times New Roman"/>
                <w:b/>
                <w:bCs/>
                <w:lang w:eastAsia="en-US"/>
              </w:rPr>
              <w:t>Tín</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chỉ</w:t>
            </w:r>
            <w:proofErr w:type="spellEnd"/>
          </w:p>
        </w:tc>
        <w:tc>
          <w:tcPr>
            <w:tcW w:w="426" w:type="pct"/>
            <w:gridSpan w:val="3"/>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2C4934F7"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proofErr w:type="spellStart"/>
            <w:r w:rsidRPr="00731870">
              <w:rPr>
                <w:rFonts w:ascii="Times New Roman" w:eastAsia="Times New Roman" w:hAnsi="Times New Roman" w:cs="Times New Roman"/>
                <w:b/>
                <w:bCs/>
                <w:lang w:eastAsia="en-US"/>
              </w:rPr>
              <w:t>Tổng</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giờ</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lên</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lớp</w:t>
            </w:r>
            <w:proofErr w:type="spellEnd"/>
            <w:r w:rsidRPr="00731870">
              <w:rPr>
                <w:rFonts w:ascii="Times New Roman" w:eastAsia="Times New Roman" w:hAnsi="Times New Roman" w:cs="Times New Roman"/>
                <w:b/>
                <w:bCs/>
                <w:lang w:eastAsia="en-US"/>
              </w:rPr>
              <w:t xml:space="preserve"> (TKB)</w:t>
            </w:r>
          </w:p>
        </w:tc>
        <w:tc>
          <w:tcPr>
            <w:tcW w:w="2304" w:type="pct"/>
            <w:gridSpan w:val="14"/>
            <w:tcBorders>
              <w:top w:val="single" w:sz="4" w:space="0" w:color="auto"/>
              <w:left w:val="nil"/>
              <w:bottom w:val="single" w:sz="4" w:space="0" w:color="auto"/>
              <w:right w:val="single" w:sz="4" w:space="0" w:color="auto"/>
            </w:tcBorders>
            <w:shd w:val="clear" w:color="auto" w:fill="auto"/>
            <w:noWrap/>
            <w:vAlign w:val="center"/>
            <w:hideMark/>
          </w:tcPr>
          <w:p w14:paraId="0F81AD1E"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proofErr w:type="spellStart"/>
            <w:r w:rsidRPr="00731870">
              <w:rPr>
                <w:rFonts w:ascii="Times New Roman" w:eastAsia="Times New Roman" w:hAnsi="Times New Roman" w:cs="Times New Roman"/>
                <w:b/>
                <w:bCs/>
                <w:lang w:eastAsia="en-US"/>
              </w:rPr>
              <w:t>Số</w:t>
            </w:r>
            <w:proofErr w:type="spellEnd"/>
            <w:r w:rsidRPr="00731870">
              <w:rPr>
                <w:rFonts w:ascii="Times New Roman" w:eastAsia="Times New Roman" w:hAnsi="Times New Roman" w:cs="Times New Roman"/>
                <w:b/>
                <w:bCs/>
                <w:lang w:eastAsia="en-US"/>
              </w:rPr>
              <w:t xml:space="preserve"> </w:t>
            </w:r>
            <w:proofErr w:type="spellStart"/>
            <w:r w:rsidRPr="00731870">
              <w:rPr>
                <w:rFonts w:ascii="Times New Roman" w:eastAsia="Times New Roman" w:hAnsi="Times New Roman" w:cs="Times New Roman"/>
                <w:b/>
                <w:bCs/>
                <w:lang w:eastAsia="en-US"/>
              </w:rPr>
              <w:t>tiết</w:t>
            </w:r>
            <w:proofErr w:type="spellEnd"/>
          </w:p>
        </w:tc>
      </w:tr>
      <w:tr w:rsidR="00747FE3" w:rsidRPr="00731870" w14:paraId="6695D5C3" w14:textId="77777777" w:rsidTr="00747FE3">
        <w:trPr>
          <w:trHeight w:val="1800"/>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7B75665A" w14:textId="77777777" w:rsidR="00747FE3" w:rsidRPr="00731870" w:rsidRDefault="00747FE3" w:rsidP="00747FE3">
            <w:pPr>
              <w:spacing w:after="0" w:line="240" w:lineRule="auto"/>
              <w:rPr>
                <w:rFonts w:ascii="Times New Roman" w:eastAsia="Times New Roman" w:hAnsi="Times New Roman" w:cs="Times New Roman"/>
                <w:b/>
                <w:bCs/>
                <w:lang w:eastAsia="en-US"/>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61E48C18" w14:textId="77777777" w:rsidR="00747FE3" w:rsidRPr="00731870" w:rsidRDefault="00747FE3" w:rsidP="00747FE3">
            <w:pPr>
              <w:spacing w:after="0" w:line="240" w:lineRule="auto"/>
              <w:rPr>
                <w:rFonts w:ascii="Times New Roman" w:eastAsia="Times New Roman" w:hAnsi="Times New Roman" w:cs="Times New Roman"/>
                <w:b/>
                <w:bCs/>
                <w:lang w:eastAsia="en-US"/>
              </w:rPr>
            </w:pPr>
          </w:p>
        </w:tc>
        <w:tc>
          <w:tcPr>
            <w:tcW w:w="1076" w:type="pct"/>
            <w:gridSpan w:val="2"/>
            <w:vMerge/>
            <w:tcBorders>
              <w:top w:val="single" w:sz="4" w:space="0" w:color="auto"/>
              <w:left w:val="single" w:sz="4" w:space="0" w:color="auto"/>
              <w:bottom w:val="single" w:sz="4" w:space="0" w:color="auto"/>
              <w:right w:val="single" w:sz="4" w:space="0" w:color="auto"/>
            </w:tcBorders>
            <w:vAlign w:val="center"/>
            <w:hideMark/>
          </w:tcPr>
          <w:p w14:paraId="17DF693C" w14:textId="77777777" w:rsidR="00747FE3" w:rsidRPr="00731870" w:rsidRDefault="00747FE3" w:rsidP="00747FE3">
            <w:pPr>
              <w:spacing w:after="0" w:line="240" w:lineRule="auto"/>
              <w:rPr>
                <w:rFonts w:ascii="Times New Roman" w:eastAsia="Times New Roman" w:hAnsi="Times New Roman" w:cs="Times New Roman"/>
                <w:b/>
                <w:bCs/>
                <w:lang w:eastAsia="en-US"/>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70D4E794" w14:textId="77777777" w:rsidR="00747FE3" w:rsidRPr="00731870" w:rsidRDefault="00747FE3" w:rsidP="00747FE3">
            <w:pPr>
              <w:spacing w:after="0" w:line="240" w:lineRule="auto"/>
              <w:rPr>
                <w:rFonts w:ascii="Times New Roman" w:eastAsia="Times New Roman" w:hAnsi="Times New Roman" w:cs="Times New Roman"/>
                <w:b/>
                <w:bCs/>
                <w:lang w:eastAsia="en-US"/>
              </w:rPr>
            </w:pPr>
          </w:p>
        </w:tc>
        <w:tc>
          <w:tcPr>
            <w:tcW w:w="426" w:type="pct"/>
            <w:gridSpan w:val="3"/>
            <w:vMerge/>
            <w:tcBorders>
              <w:top w:val="single" w:sz="4" w:space="0" w:color="auto"/>
              <w:left w:val="single" w:sz="8" w:space="0" w:color="auto"/>
              <w:bottom w:val="single" w:sz="4" w:space="0" w:color="000000"/>
              <w:right w:val="single" w:sz="8" w:space="0" w:color="auto"/>
            </w:tcBorders>
            <w:vAlign w:val="center"/>
            <w:hideMark/>
          </w:tcPr>
          <w:p w14:paraId="32C50F3A" w14:textId="77777777" w:rsidR="00747FE3" w:rsidRPr="00731870" w:rsidRDefault="00747FE3" w:rsidP="00747FE3">
            <w:pPr>
              <w:spacing w:after="0" w:line="240" w:lineRule="auto"/>
              <w:rPr>
                <w:rFonts w:ascii="Times New Roman" w:eastAsia="Times New Roman" w:hAnsi="Times New Roman" w:cs="Times New Roman"/>
                <w:b/>
                <w:bCs/>
                <w:lang w:eastAsia="en-US"/>
              </w:rPr>
            </w:pPr>
          </w:p>
        </w:tc>
        <w:tc>
          <w:tcPr>
            <w:tcW w:w="256" w:type="pct"/>
            <w:gridSpan w:val="2"/>
            <w:tcBorders>
              <w:top w:val="nil"/>
              <w:left w:val="nil"/>
              <w:bottom w:val="single" w:sz="4" w:space="0" w:color="auto"/>
              <w:right w:val="single" w:sz="4" w:space="0" w:color="auto"/>
            </w:tcBorders>
            <w:shd w:val="clear" w:color="auto" w:fill="auto"/>
            <w:vAlign w:val="center"/>
            <w:hideMark/>
          </w:tcPr>
          <w:p w14:paraId="4CE604A7"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r w:rsidRPr="00731870">
              <w:rPr>
                <w:rFonts w:ascii="Times New Roman" w:eastAsia="Times New Roman" w:hAnsi="Times New Roman" w:cs="Times New Roman"/>
                <w:b/>
                <w:bCs/>
                <w:sz w:val="20"/>
                <w:szCs w:val="20"/>
                <w:lang w:eastAsia="en-US"/>
              </w:rPr>
              <w:t>TS</w:t>
            </w:r>
          </w:p>
        </w:tc>
        <w:tc>
          <w:tcPr>
            <w:tcW w:w="256" w:type="pct"/>
            <w:gridSpan w:val="2"/>
            <w:tcBorders>
              <w:top w:val="nil"/>
              <w:left w:val="nil"/>
              <w:bottom w:val="single" w:sz="4" w:space="0" w:color="auto"/>
              <w:right w:val="single" w:sz="4" w:space="0" w:color="auto"/>
            </w:tcBorders>
            <w:shd w:val="clear" w:color="auto" w:fill="auto"/>
            <w:vAlign w:val="center"/>
            <w:hideMark/>
          </w:tcPr>
          <w:p w14:paraId="2F4D59AE"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r w:rsidRPr="00731870">
              <w:rPr>
                <w:rFonts w:ascii="Times New Roman" w:eastAsia="Times New Roman" w:hAnsi="Times New Roman" w:cs="Times New Roman"/>
                <w:b/>
                <w:bCs/>
                <w:sz w:val="20"/>
                <w:szCs w:val="20"/>
                <w:lang w:eastAsia="en-US"/>
              </w:rPr>
              <w:t>LT</w:t>
            </w:r>
          </w:p>
        </w:tc>
        <w:tc>
          <w:tcPr>
            <w:tcW w:w="240" w:type="pct"/>
            <w:gridSpan w:val="2"/>
            <w:tcBorders>
              <w:top w:val="nil"/>
              <w:left w:val="nil"/>
              <w:bottom w:val="single" w:sz="4" w:space="0" w:color="auto"/>
              <w:right w:val="single" w:sz="4" w:space="0" w:color="auto"/>
            </w:tcBorders>
            <w:shd w:val="clear" w:color="auto" w:fill="auto"/>
            <w:vAlign w:val="center"/>
            <w:hideMark/>
          </w:tcPr>
          <w:p w14:paraId="457627FA"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r w:rsidRPr="00731870">
              <w:rPr>
                <w:rFonts w:ascii="Times New Roman" w:eastAsia="Times New Roman" w:hAnsi="Times New Roman" w:cs="Times New Roman"/>
                <w:b/>
                <w:bCs/>
                <w:sz w:val="20"/>
                <w:szCs w:val="20"/>
                <w:lang w:eastAsia="en-US"/>
              </w:rPr>
              <w:t>BT/ TH</w:t>
            </w:r>
          </w:p>
        </w:tc>
        <w:tc>
          <w:tcPr>
            <w:tcW w:w="254" w:type="pct"/>
            <w:gridSpan w:val="2"/>
            <w:tcBorders>
              <w:top w:val="nil"/>
              <w:left w:val="nil"/>
              <w:bottom w:val="single" w:sz="4" w:space="0" w:color="auto"/>
              <w:right w:val="single" w:sz="4" w:space="0" w:color="auto"/>
            </w:tcBorders>
            <w:shd w:val="clear" w:color="auto" w:fill="auto"/>
            <w:vAlign w:val="center"/>
            <w:hideMark/>
          </w:tcPr>
          <w:p w14:paraId="60E86B66"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proofErr w:type="spellStart"/>
            <w:r w:rsidRPr="00731870">
              <w:rPr>
                <w:rFonts w:ascii="Times New Roman" w:eastAsia="Times New Roman" w:hAnsi="Times New Roman" w:cs="Times New Roman"/>
                <w:b/>
                <w:bCs/>
                <w:sz w:val="20"/>
                <w:szCs w:val="20"/>
                <w:lang w:eastAsia="en-US"/>
              </w:rPr>
              <w:t>TNg</w:t>
            </w:r>
            <w:proofErr w:type="spellEnd"/>
            <w:r w:rsidRPr="00731870">
              <w:rPr>
                <w:rFonts w:ascii="Times New Roman" w:eastAsia="Times New Roman" w:hAnsi="Times New Roman" w:cs="Times New Roman"/>
                <w:b/>
                <w:bCs/>
                <w:sz w:val="20"/>
                <w:szCs w:val="20"/>
                <w:lang w:eastAsia="en-US"/>
              </w:rPr>
              <w:t>/ TT</w:t>
            </w:r>
          </w:p>
        </w:tc>
        <w:tc>
          <w:tcPr>
            <w:tcW w:w="362" w:type="pct"/>
            <w:gridSpan w:val="3"/>
            <w:tcBorders>
              <w:top w:val="nil"/>
              <w:left w:val="nil"/>
              <w:bottom w:val="single" w:sz="4" w:space="0" w:color="auto"/>
              <w:right w:val="single" w:sz="4" w:space="0" w:color="auto"/>
            </w:tcBorders>
            <w:shd w:val="clear" w:color="auto" w:fill="auto"/>
            <w:vAlign w:val="center"/>
            <w:hideMark/>
          </w:tcPr>
          <w:p w14:paraId="4F6D1021"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proofErr w:type="spellStart"/>
            <w:r w:rsidRPr="00731870">
              <w:rPr>
                <w:rFonts w:ascii="Times New Roman" w:eastAsia="Times New Roman" w:hAnsi="Times New Roman" w:cs="Times New Roman"/>
                <w:b/>
                <w:bCs/>
                <w:sz w:val="20"/>
                <w:szCs w:val="20"/>
                <w:lang w:eastAsia="en-US"/>
              </w:rPr>
              <w:t>Tham</w:t>
            </w:r>
            <w:proofErr w:type="spellEnd"/>
            <w:r w:rsidRPr="00731870">
              <w:rPr>
                <w:rFonts w:ascii="Times New Roman" w:eastAsia="Times New Roman" w:hAnsi="Times New Roman" w:cs="Times New Roman"/>
                <w:b/>
                <w:bCs/>
                <w:sz w:val="20"/>
                <w:szCs w:val="20"/>
                <w:lang w:eastAsia="en-US"/>
              </w:rPr>
              <w:t xml:space="preserve"> </w:t>
            </w:r>
            <w:proofErr w:type="spellStart"/>
            <w:r w:rsidRPr="00731870">
              <w:rPr>
                <w:rFonts w:ascii="Times New Roman" w:eastAsia="Times New Roman" w:hAnsi="Times New Roman" w:cs="Times New Roman"/>
                <w:b/>
                <w:bCs/>
                <w:sz w:val="20"/>
                <w:szCs w:val="20"/>
                <w:lang w:eastAsia="en-US"/>
              </w:rPr>
              <w:t>quan</w:t>
            </w:r>
            <w:proofErr w:type="spellEnd"/>
          </w:p>
        </w:tc>
        <w:tc>
          <w:tcPr>
            <w:tcW w:w="299" w:type="pct"/>
            <w:tcBorders>
              <w:top w:val="nil"/>
              <w:left w:val="nil"/>
              <w:bottom w:val="single" w:sz="4" w:space="0" w:color="auto"/>
              <w:right w:val="single" w:sz="4" w:space="0" w:color="auto"/>
            </w:tcBorders>
            <w:shd w:val="clear" w:color="auto" w:fill="auto"/>
            <w:vAlign w:val="center"/>
            <w:hideMark/>
          </w:tcPr>
          <w:p w14:paraId="2610A74B"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r w:rsidRPr="00731870">
              <w:rPr>
                <w:rFonts w:ascii="Times New Roman" w:eastAsia="Times New Roman" w:hAnsi="Times New Roman" w:cs="Times New Roman"/>
                <w:b/>
                <w:bCs/>
                <w:sz w:val="20"/>
                <w:szCs w:val="20"/>
                <w:lang w:eastAsia="en-US"/>
              </w:rPr>
              <w:t>BTL</w:t>
            </w:r>
            <w:r>
              <w:rPr>
                <w:rFonts w:ascii="Times New Roman" w:eastAsia="Times New Roman" w:hAnsi="Times New Roman" w:cs="Times New Roman"/>
                <w:b/>
                <w:bCs/>
                <w:sz w:val="20"/>
                <w:szCs w:val="20"/>
                <w:lang w:eastAsia="en-US"/>
              </w:rPr>
              <w:t>/</w:t>
            </w:r>
            <w:r w:rsidRPr="00731870">
              <w:rPr>
                <w:rFonts w:ascii="Times New Roman" w:eastAsia="Times New Roman" w:hAnsi="Times New Roman" w:cs="Times New Roman"/>
                <w:b/>
                <w:bCs/>
                <w:sz w:val="20"/>
                <w:szCs w:val="20"/>
                <w:lang w:eastAsia="en-US"/>
              </w:rPr>
              <w:t>TL/ DA</w:t>
            </w:r>
          </w:p>
        </w:tc>
        <w:tc>
          <w:tcPr>
            <w:tcW w:w="299" w:type="pct"/>
            <w:tcBorders>
              <w:top w:val="nil"/>
              <w:left w:val="nil"/>
              <w:bottom w:val="single" w:sz="4" w:space="0" w:color="auto"/>
              <w:right w:val="single" w:sz="4" w:space="0" w:color="auto"/>
            </w:tcBorders>
            <w:shd w:val="clear" w:color="auto" w:fill="auto"/>
            <w:vAlign w:val="center"/>
            <w:hideMark/>
          </w:tcPr>
          <w:p w14:paraId="67EEB1E6" w14:textId="77777777" w:rsidR="00747FE3" w:rsidRPr="00731870" w:rsidRDefault="00747FE3" w:rsidP="00747FE3">
            <w:pPr>
              <w:spacing w:after="0" w:line="240" w:lineRule="auto"/>
              <w:jc w:val="center"/>
              <w:rPr>
                <w:rFonts w:ascii="Times New Roman" w:eastAsia="Times New Roman" w:hAnsi="Times New Roman" w:cs="Times New Roman"/>
                <w:b/>
                <w:bCs/>
                <w:sz w:val="20"/>
                <w:szCs w:val="20"/>
                <w:lang w:eastAsia="en-US"/>
              </w:rPr>
            </w:pPr>
            <w:r w:rsidRPr="00731870">
              <w:rPr>
                <w:rFonts w:ascii="Times New Roman" w:eastAsia="Times New Roman" w:hAnsi="Times New Roman" w:cs="Times New Roman"/>
                <w:b/>
                <w:bCs/>
                <w:sz w:val="20"/>
                <w:szCs w:val="20"/>
                <w:lang w:eastAsia="en-US"/>
              </w:rPr>
              <w:t>TTNT</w:t>
            </w:r>
          </w:p>
        </w:tc>
        <w:tc>
          <w:tcPr>
            <w:tcW w:w="338" w:type="pct"/>
            <w:tcBorders>
              <w:top w:val="nil"/>
              <w:left w:val="nil"/>
              <w:bottom w:val="single" w:sz="4" w:space="0" w:color="auto"/>
              <w:right w:val="single" w:sz="4" w:space="0" w:color="auto"/>
            </w:tcBorders>
            <w:shd w:val="clear" w:color="auto" w:fill="auto"/>
            <w:vAlign w:val="center"/>
            <w:hideMark/>
          </w:tcPr>
          <w:p w14:paraId="4B2BB399" w14:textId="77777777" w:rsidR="00747FE3" w:rsidRPr="00731870" w:rsidRDefault="00747FE3" w:rsidP="00747FE3">
            <w:pPr>
              <w:spacing w:after="0" w:line="240" w:lineRule="auto"/>
              <w:jc w:val="center"/>
              <w:rPr>
                <w:rFonts w:ascii="Times New Roman" w:eastAsia="Times New Roman" w:hAnsi="Times New Roman" w:cs="Times New Roman"/>
                <w:b/>
                <w:bCs/>
                <w:lang w:eastAsia="en-US"/>
              </w:rPr>
            </w:pPr>
            <w:r w:rsidRPr="00731870">
              <w:rPr>
                <w:rFonts w:ascii="Times New Roman" w:eastAsia="Times New Roman" w:hAnsi="Times New Roman" w:cs="Times New Roman"/>
                <w:b/>
                <w:bCs/>
                <w:sz w:val="20"/>
                <w:szCs w:val="20"/>
                <w:lang w:eastAsia="en-US"/>
              </w:rPr>
              <w:t>TLTN/ LVTN</w:t>
            </w:r>
          </w:p>
        </w:tc>
      </w:tr>
      <w:tr w:rsidR="00747FE3" w:rsidRPr="00731870" w14:paraId="2A062558" w14:textId="77777777" w:rsidTr="00747FE3">
        <w:trPr>
          <w:trHeight w:val="287"/>
        </w:trPr>
        <w:tc>
          <w:tcPr>
            <w:tcW w:w="1488" w:type="pct"/>
            <w:gridSpan w:val="3"/>
            <w:tcBorders>
              <w:top w:val="single" w:sz="4" w:space="0" w:color="auto"/>
              <w:left w:val="single" w:sz="4" w:space="0" w:color="auto"/>
              <w:bottom w:val="nil"/>
              <w:right w:val="nil"/>
            </w:tcBorders>
            <w:shd w:val="clear" w:color="auto" w:fill="auto"/>
            <w:noWrap/>
            <w:vAlign w:val="center"/>
            <w:hideMark/>
          </w:tcPr>
          <w:p w14:paraId="1D368A3C"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1</w:t>
            </w:r>
          </w:p>
        </w:tc>
        <w:tc>
          <w:tcPr>
            <w:tcW w:w="939" w:type="pct"/>
            <w:gridSpan w:val="3"/>
            <w:tcBorders>
              <w:top w:val="nil"/>
              <w:left w:val="nil"/>
              <w:bottom w:val="nil"/>
              <w:right w:val="nil"/>
            </w:tcBorders>
            <w:shd w:val="clear" w:color="auto" w:fill="auto"/>
            <w:noWrap/>
            <w:vAlign w:val="center"/>
            <w:hideMark/>
          </w:tcPr>
          <w:p w14:paraId="5061E4F4"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17" w:type="pct"/>
            <w:tcBorders>
              <w:top w:val="nil"/>
              <w:left w:val="nil"/>
              <w:bottom w:val="nil"/>
              <w:right w:val="nil"/>
            </w:tcBorders>
            <w:shd w:val="clear" w:color="auto" w:fill="auto"/>
            <w:noWrap/>
            <w:vAlign w:val="center"/>
            <w:hideMark/>
          </w:tcPr>
          <w:p w14:paraId="56995794"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nil"/>
              <w:left w:val="nil"/>
              <w:bottom w:val="nil"/>
              <w:right w:val="nil"/>
            </w:tcBorders>
            <w:shd w:val="clear" w:color="auto" w:fill="auto"/>
            <w:vAlign w:val="center"/>
            <w:hideMark/>
          </w:tcPr>
          <w:p w14:paraId="53C1BB08"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6" w:type="pct"/>
            <w:gridSpan w:val="2"/>
            <w:tcBorders>
              <w:top w:val="nil"/>
              <w:left w:val="nil"/>
              <w:bottom w:val="nil"/>
              <w:right w:val="nil"/>
            </w:tcBorders>
            <w:shd w:val="clear" w:color="auto" w:fill="auto"/>
            <w:vAlign w:val="center"/>
            <w:hideMark/>
          </w:tcPr>
          <w:p w14:paraId="4A30FBD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nil"/>
              <w:left w:val="nil"/>
              <w:bottom w:val="nil"/>
              <w:right w:val="nil"/>
            </w:tcBorders>
            <w:shd w:val="clear" w:color="auto" w:fill="auto"/>
            <w:vAlign w:val="center"/>
            <w:hideMark/>
          </w:tcPr>
          <w:p w14:paraId="54397FE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nil"/>
              <w:left w:val="nil"/>
              <w:bottom w:val="nil"/>
              <w:right w:val="nil"/>
            </w:tcBorders>
            <w:shd w:val="clear" w:color="auto" w:fill="auto"/>
            <w:vAlign w:val="center"/>
            <w:hideMark/>
          </w:tcPr>
          <w:p w14:paraId="3CEDA2BB"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nil"/>
              <w:left w:val="nil"/>
              <w:bottom w:val="nil"/>
              <w:right w:val="nil"/>
            </w:tcBorders>
            <w:shd w:val="clear" w:color="auto" w:fill="auto"/>
            <w:vAlign w:val="center"/>
            <w:hideMark/>
          </w:tcPr>
          <w:p w14:paraId="0388AE8A"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nil"/>
              <w:left w:val="nil"/>
              <w:bottom w:val="nil"/>
              <w:right w:val="nil"/>
            </w:tcBorders>
            <w:shd w:val="clear" w:color="auto" w:fill="auto"/>
            <w:vAlign w:val="center"/>
            <w:hideMark/>
          </w:tcPr>
          <w:p w14:paraId="2D9C8600"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nil"/>
              <w:left w:val="nil"/>
              <w:bottom w:val="nil"/>
              <w:right w:val="nil"/>
            </w:tcBorders>
            <w:shd w:val="clear" w:color="auto" w:fill="auto"/>
            <w:vAlign w:val="center"/>
            <w:hideMark/>
          </w:tcPr>
          <w:p w14:paraId="68CD8BBC"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nil"/>
              <w:left w:val="nil"/>
              <w:bottom w:val="nil"/>
              <w:right w:val="nil"/>
            </w:tcBorders>
            <w:shd w:val="clear" w:color="auto" w:fill="auto"/>
            <w:vAlign w:val="center"/>
            <w:hideMark/>
          </w:tcPr>
          <w:p w14:paraId="30768E0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nil"/>
              <w:left w:val="nil"/>
              <w:bottom w:val="nil"/>
              <w:right w:val="single" w:sz="4" w:space="0" w:color="auto"/>
            </w:tcBorders>
            <w:shd w:val="clear" w:color="auto" w:fill="auto"/>
            <w:vAlign w:val="center"/>
            <w:hideMark/>
          </w:tcPr>
          <w:p w14:paraId="4F3471FF"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20DC4A22" w14:textId="77777777" w:rsidTr="006146FA">
        <w:trPr>
          <w:trHeight w:val="287"/>
        </w:trPr>
        <w:tc>
          <w:tcPr>
            <w:tcW w:w="2427" w:type="pct"/>
            <w:gridSpan w:val="6"/>
            <w:tcBorders>
              <w:top w:val="nil"/>
              <w:left w:val="single" w:sz="4" w:space="0" w:color="auto"/>
              <w:bottom w:val="single" w:sz="4" w:space="0" w:color="auto"/>
              <w:right w:val="nil"/>
            </w:tcBorders>
            <w:shd w:val="clear" w:color="auto" w:fill="auto"/>
            <w:noWrap/>
            <w:vAlign w:val="center"/>
            <w:hideMark/>
          </w:tcPr>
          <w:p w14:paraId="48D3756A" w14:textId="77777777" w:rsidR="00747FE3" w:rsidRPr="00731870" w:rsidRDefault="00747FE3" w:rsidP="00747FE3">
            <w:pPr>
              <w:spacing w:after="0" w:line="240" w:lineRule="auto"/>
              <w:rPr>
                <w:rFonts w:ascii="Times New Roman" w:eastAsia="Times New Roman" w:hAnsi="Times New Roman" w:cs="Times New Roman"/>
                <w:b/>
                <w:bCs/>
                <w:i/>
                <w:iCs/>
                <w:sz w:val="24"/>
                <w:szCs w:val="24"/>
                <w:lang w:eastAsia="en-US"/>
              </w:rPr>
            </w:pPr>
            <w:proofErr w:type="spellStart"/>
            <w:r w:rsidRPr="00731870">
              <w:rPr>
                <w:rFonts w:ascii="Times New Roman" w:eastAsia="Times New Roman" w:hAnsi="Times New Roman" w:cs="Times New Roman"/>
                <w:b/>
                <w:bCs/>
                <w:i/>
                <w:iCs/>
                <w:sz w:val="24"/>
                <w:szCs w:val="24"/>
                <w:lang w:eastAsia="en-US"/>
              </w:rPr>
              <w:t>Các</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môn</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bắt</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buộc</w:t>
            </w:r>
            <w:proofErr w:type="spellEnd"/>
          </w:p>
        </w:tc>
        <w:tc>
          <w:tcPr>
            <w:tcW w:w="217" w:type="pct"/>
            <w:tcBorders>
              <w:top w:val="nil"/>
              <w:left w:val="nil"/>
              <w:bottom w:val="single" w:sz="4" w:space="0" w:color="auto"/>
              <w:right w:val="nil"/>
            </w:tcBorders>
            <w:shd w:val="clear" w:color="auto" w:fill="auto"/>
            <w:noWrap/>
            <w:vAlign w:val="center"/>
            <w:hideMark/>
          </w:tcPr>
          <w:p w14:paraId="734C322E"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nil"/>
              <w:left w:val="nil"/>
              <w:bottom w:val="single" w:sz="4" w:space="0" w:color="auto"/>
              <w:right w:val="nil"/>
            </w:tcBorders>
            <w:shd w:val="clear" w:color="auto" w:fill="auto"/>
            <w:vAlign w:val="center"/>
            <w:hideMark/>
          </w:tcPr>
          <w:p w14:paraId="4D2E0446"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
        </w:tc>
        <w:tc>
          <w:tcPr>
            <w:tcW w:w="206" w:type="pct"/>
            <w:gridSpan w:val="2"/>
            <w:tcBorders>
              <w:top w:val="nil"/>
              <w:left w:val="nil"/>
              <w:bottom w:val="single" w:sz="4" w:space="0" w:color="auto"/>
              <w:right w:val="nil"/>
            </w:tcBorders>
            <w:shd w:val="clear" w:color="auto" w:fill="auto"/>
            <w:vAlign w:val="center"/>
            <w:hideMark/>
          </w:tcPr>
          <w:p w14:paraId="7966CB1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nil"/>
              <w:left w:val="nil"/>
              <w:bottom w:val="single" w:sz="4" w:space="0" w:color="auto"/>
              <w:right w:val="nil"/>
            </w:tcBorders>
            <w:shd w:val="clear" w:color="auto" w:fill="auto"/>
            <w:vAlign w:val="center"/>
            <w:hideMark/>
          </w:tcPr>
          <w:p w14:paraId="778B27F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nil"/>
              <w:left w:val="nil"/>
              <w:bottom w:val="single" w:sz="4" w:space="0" w:color="auto"/>
              <w:right w:val="nil"/>
            </w:tcBorders>
            <w:shd w:val="clear" w:color="auto" w:fill="auto"/>
            <w:vAlign w:val="center"/>
            <w:hideMark/>
          </w:tcPr>
          <w:p w14:paraId="308A434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nil"/>
              <w:left w:val="nil"/>
              <w:bottom w:val="single" w:sz="4" w:space="0" w:color="auto"/>
              <w:right w:val="nil"/>
            </w:tcBorders>
            <w:shd w:val="clear" w:color="auto" w:fill="auto"/>
            <w:vAlign w:val="center"/>
            <w:hideMark/>
          </w:tcPr>
          <w:p w14:paraId="43437B9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nil"/>
              <w:left w:val="nil"/>
              <w:bottom w:val="single" w:sz="4" w:space="0" w:color="auto"/>
              <w:right w:val="nil"/>
            </w:tcBorders>
            <w:shd w:val="clear" w:color="auto" w:fill="auto"/>
            <w:vAlign w:val="center"/>
            <w:hideMark/>
          </w:tcPr>
          <w:p w14:paraId="0EEA362A"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nil"/>
              <w:left w:val="nil"/>
              <w:bottom w:val="single" w:sz="4" w:space="0" w:color="auto"/>
              <w:right w:val="nil"/>
            </w:tcBorders>
            <w:shd w:val="clear" w:color="auto" w:fill="auto"/>
            <w:vAlign w:val="center"/>
            <w:hideMark/>
          </w:tcPr>
          <w:p w14:paraId="4A2CB3F6"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nil"/>
              <w:left w:val="nil"/>
              <w:bottom w:val="single" w:sz="4" w:space="0" w:color="auto"/>
              <w:right w:val="nil"/>
            </w:tcBorders>
            <w:shd w:val="clear" w:color="auto" w:fill="auto"/>
            <w:vAlign w:val="center"/>
            <w:hideMark/>
          </w:tcPr>
          <w:p w14:paraId="3000C1E1"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nil"/>
              <w:left w:val="nil"/>
              <w:bottom w:val="single" w:sz="4" w:space="0" w:color="auto"/>
              <w:right w:val="single" w:sz="4" w:space="0" w:color="auto"/>
            </w:tcBorders>
            <w:shd w:val="clear" w:color="auto" w:fill="auto"/>
            <w:vAlign w:val="center"/>
            <w:hideMark/>
          </w:tcPr>
          <w:p w14:paraId="281AA297"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7771D3DD"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4B49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3B60240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CH1003</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253C67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Hóa</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đại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cương</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2F272F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23C2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9D79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10A3C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68071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E522F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717A88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4C39C9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F5B481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4BEA52A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ABBD0A2"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C78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11C7BABE" w14:textId="4125A4B8" w:rsidR="00747FE3" w:rsidRPr="007D2AFC" w:rsidRDefault="007D2AFC"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hAnsi="Times New Roman" w:cs="Times New Roman"/>
                <w:color w:val="000000"/>
                <w:sz w:val="24"/>
                <w:szCs w:val="24"/>
                <w:shd w:val="clear" w:color="auto" w:fill="FFFFFF"/>
              </w:rPr>
              <w:t>003701</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3CFC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1</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4858084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2C1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52F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7AAB8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1290C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B48705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2509A76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E68A58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FA367A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0ACCB80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28706206"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FC1A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22F3EAB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LA1003</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81702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xml:space="preserve">Anh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1</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3AB7C4E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E79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AC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5434B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77F02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844080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54F5509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222368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591D7C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571053E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109DACA7"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D391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4B355C4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MI1003</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2155D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Giáo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dục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quốc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phòng</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6EE83C8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7E6A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98BF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04C162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B3E5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9498A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35B220D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DA33CA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A5A133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7C9F91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54FB3B6"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52B5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578D0DB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MT1011</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954D0A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Giải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tích</w:t>
            </w:r>
            <w:proofErr w:type="spellEnd"/>
            <w:r w:rsidRPr="00731870">
              <w:rPr>
                <w:rFonts w:ascii="Times New Roman" w:eastAsia="Times New Roman" w:hAnsi="Times New Roman" w:cs="Times New Roman"/>
                <w:sz w:val="24"/>
                <w:szCs w:val="24"/>
                <w:lang w:eastAsia="en-US"/>
              </w:rPr>
              <w:t xml:space="preserve"> 1</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25D6152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40C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9EB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89</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4504B9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39</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4771C49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26</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28FA6C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0BFD020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444483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24</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4A937F9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17925EE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1C215EAB"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E274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5D24D62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MT1015</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38ABC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Đại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số</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tuyến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tính</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3E23A73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20D3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52</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FD7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17E6F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26</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036DF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26</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9D677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3A97A49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692E7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CB81ED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2E8414D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710D94AD"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98DA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05FD119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PE1003</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898D5B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Giáo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dục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thể</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chất</w:t>
            </w:r>
            <w:proofErr w:type="spellEnd"/>
            <w:r w:rsidRPr="00731870">
              <w:rPr>
                <w:rFonts w:ascii="Times New Roman" w:eastAsia="Times New Roman" w:hAnsi="Times New Roman" w:cs="Times New Roman"/>
                <w:sz w:val="24"/>
                <w:szCs w:val="24"/>
                <w:lang w:eastAsia="en-US"/>
              </w:rPr>
              <w:t xml:space="preserve"> 1</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7A4B19E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E9A8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9EEA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75417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8</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3E5CCF3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8737A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22</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236F732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5A1D62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CA112A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3A552F8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62CEE4C" w14:textId="77777777" w:rsidTr="006146FA">
        <w:trPr>
          <w:trHeight w:val="28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8A4" w14:textId="46F9DA71" w:rsidR="00747FE3" w:rsidRPr="006146FA" w:rsidRDefault="00747FE3" w:rsidP="006146FA">
            <w:pPr>
              <w:spacing w:after="0" w:line="240" w:lineRule="auto"/>
              <w:rPr>
                <w:rFonts w:ascii="Times New Roman" w:eastAsia="Times New Roman" w:hAnsi="Times New Roman" w:cs="Times New Roman"/>
                <w:b/>
                <w:bCs/>
                <w:i/>
                <w:iCs/>
                <w:sz w:val="24"/>
                <w:szCs w:val="24"/>
                <w:lang w:eastAsia="en-US"/>
              </w:rPr>
            </w:pPr>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Môn</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tự</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chọn</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chọn</w:t>
            </w:r>
            <w:proofErr w:type="spellEnd"/>
            <w:r w:rsidRPr="00731870">
              <w:rPr>
                <w:rFonts w:ascii="Times New Roman" w:eastAsia="Times New Roman" w:hAnsi="Times New Roman" w:cs="Times New Roman"/>
                <w:b/>
                <w:bCs/>
                <w:i/>
                <w:iCs/>
                <w:sz w:val="24"/>
                <w:szCs w:val="24"/>
                <w:lang w:eastAsia="en-US"/>
              </w:rPr>
              <w:t xml:space="preserve"> 3tc </w:t>
            </w:r>
            <w:proofErr w:type="spellStart"/>
            <w:r w:rsidRPr="00731870">
              <w:rPr>
                <w:rFonts w:ascii="Times New Roman" w:eastAsia="Times New Roman" w:hAnsi="Times New Roman" w:cs="Times New Roman"/>
                <w:b/>
                <w:bCs/>
                <w:i/>
                <w:iCs/>
                <w:sz w:val="24"/>
                <w:szCs w:val="24"/>
                <w:lang w:eastAsia="en-US"/>
              </w:rPr>
              <w:t>theo</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nhóm</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ngành</w:t>
            </w:r>
            <w:proofErr w:type="spellEnd"/>
            <w:r w:rsidRPr="00731870">
              <w:rPr>
                <w:rFonts w:ascii="Times New Roman" w:eastAsia="Times New Roman" w:hAnsi="Times New Roman" w:cs="Times New Roman"/>
                <w:b/>
                <w:bCs/>
                <w:i/>
                <w:iCs/>
                <w:sz w:val="24"/>
                <w:szCs w:val="24"/>
                <w:lang w:eastAsia="en-US"/>
              </w:rPr>
              <w:t xml:space="preserve"> </w:t>
            </w:r>
            <w:proofErr w:type="gramStart"/>
            <w:r w:rsidRPr="00731870">
              <w:rPr>
                <w:rFonts w:ascii="Times New Roman" w:eastAsia="Times New Roman" w:hAnsi="Times New Roman" w:cs="Times New Roman"/>
                <w:b/>
                <w:bCs/>
                <w:i/>
                <w:iCs/>
                <w:sz w:val="24"/>
                <w:szCs w:val="24"/>
                <w:lang w:eastAsia="en-US"/>
              </w:rPr>
              <w:t>CK,XD</w:t>
            </w:r>
            <w:proofErr w:type="gramEnd"/>
            <w:r w:rsidRPr="00731870">
              <w:rPr>
                <w:rFonts w:ascii="Times New Roman" w:eastAsia="Times New Roman" w:hAnsi="Times New Roman" w:cs="Times New Roman"/>
                <w:b/>
                <w:bCs/>
                <w:i/>
                <w:iCs/>
                <w:sz w:val="24"/>
                <w:szCs w:val="24"/>
                <w:lang w:eastAsia="en-US"/>
              </w:rPr>
              <w:t>,DD)</w:t>
            </w:r>
            <w:r w:rsidRPr="00731870">
              <w:rPr>
                <w:rFonts w:ascii="Times New Roman" w:eastAsia="Times New Roman" w:hAnsi="Times New Roman" w:cs="Times New Roman"/>
                <w:b/>
                <w:bCs/>
                <w:sz w:val="24"/>
                <w:szCs w:val="24"/>
                <w:lang w:eastAsia="en-US"/>
              </w:rPr>
              <w:t> </w:t>
            </w:r>
          </w:p>
        </w:tc>
      </w:tr>
      <w:tr w:rsidR="00747FE3" w:rsidRPr="00731870" w14:paraId="5869A4E2"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C7D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8</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0604F14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ME1001</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6A8DB6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Nhập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về</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6F6CC0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CE8F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10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0B287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C1D1DE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411D0C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1A827D2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B079FA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E85824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32E3636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2507C4E"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67F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9</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338C3DD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CI1001</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2DCD3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Nhập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về</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46262B2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1E97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FE2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A2FC8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BF687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8774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71A3A53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E054BE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C3E982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285F7D2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95A8A09"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DBF5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10</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4E61270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EE1001</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22C52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Nhập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về</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50F351C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E20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C92B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643E9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C2A3E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1624A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598968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77AA8B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7A6CFB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257A8C0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2C44AFBE" w14:textId="77777777" w:rsidTr="006146FA">
        <w:trPr>
          <w:trHeight w:val="287"/>
        </w:trPr>
        <w:tc>
          <w:tcPr>
            <w:tcW w:w="384" w:type="pct"/>
            <w:tcBorders>
              <w:top w:val="single" w:sz="4" w:space="0" w:color="auto"/>
              <w:left w:val="single" w:sz="4" w:space="0" w:color="auto"/>
              <w:bottom w:val="single" w:sz="4" w:space="0" w:color="auto"/>
              <w:right w:val="nil"/>
            </w:tcBorders>
            <w:shd w:val="clear" w:color="auto" w:fill="auto"/>
            <w:noWrap/>
            <w:vAlign w:val="bottom"/>
            <w:hideMark/>
          </w:tcPr>
          <w:p w14:paraId="516E5C8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512" w:type="pct"/>
            <w:tcBorders>
              <w:top w:val="single" w:sz="4" w:space="0" w:color="auto"/>
              <w:left w:val="nil"/>
              <w:bottom w:val="single" w:sz="4" w:space="0" w:color="auto"/>
              <w:right w:val="nil"/>
            </w:tcBorders>
            <w:shd w:val="clear" w:color="auto" w:fill="auto"/>
            <w:noWrap/>
            <w:vAlign w:val="bottom"/>
            <w:hideMark/>
          </w:tcPr>
          <w:p w14:paraId="11E0780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9FF08"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HK1</w:t>
            </w:r>
          </w:p>
        </w:tc>
        <w:tc>
          <w:tcPr>
            <w:tcW w:w="298" w:type="pct"/>
            <w:tcBorders>
              <w:top w:val="single" w:sz="4" w:space="0" w:color="auto"/>
              <w:left w:val="nil"/>
              <w:bottom w:val="single" w:sz="4" w:space="0" w:color="auto"/>
              <w:right w:val="nil"/>
            </w:tcBorders>
            <w:shd w:val="clear" w:color="auto" w:fill="auto"/>
            <w:noWrap/>
            <w:vAlign w:val="bottom"/>
            <w:hideMark/>
          </w:tcPr>
          <w:p w14:paraId="5C69C938"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17</w:t>
            </w:r>
          </w:p>
        </w:tc>
        <w:tc>
          <w:tcPr>
            <w:tcW w:w="426" w:type="pct"/>
            <w:gridSpan w:val="3"/>
            <w:tcBorders>
              <w:top w:val="single" w:sz="4" w:space="0" w:color="auto"/>
              <w:left w:val="nil"/>
              <w:bottom w:val="single" w:sz="4" w:space="0" w:color="auto"/>
              <w:right w:val="nil"/>
            </w:tcBorders>
            <w:shd w:val="clear" w:color="auto" w:fill="auto"/>
            <w:noWrap/>
            <w:vAlign w:val="bottom"/>
            <w:hideMark/>
          </w:tcPr>
          <w:p w14:paraId="61595829"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single" w:sz="4" w:space="0" w:color="auto"/>
              <w:right w:val="nil"/>
            </w:tcBorders>
            <w:shd w:val="clear" w:color="auto" w:fill="auto"/>
            <w:noWrap/>
            <w:vAlign w:val="bottom"/>
            <w:hideMark/>
          </w:tcPr>
          <w:p w14:paraId="3B980F8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single" w:sz="4" w:space="0" w:color="auto"/>
              <w:right w:val="nil"/>
            </w:tcBorders>
            <w:shd w:val="clear" w:color="auto" w:fill="auto"/>
            <w:noWrap/>
            <w:vAlign w:val="bottom"/>
            <w:hideMark/>
          </w:tcPr>
          <w:p w14:paraId="5398D12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single" w:sz="4" w:space="0" w:color="auto"/>
              <w:right w:val="nil"/>
            </w:tcBorders>
            <w:shd w:val="clear" w:color="auto" w:fill="auto"/>
            <w:noWrap/>
            <w:vAlign w:val="bottom"/>
            <w:hideMark/>
          </w:tcPr>
          <w:p w14:paraId="289CFC4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single" w:sz="4" w:space="0" w:color="auto"/>
              <w:right w:val="nil"/>
            </w:tcBorders>
            <w:shd w:val="clear" w:color="auto" w:fill="auto"/>
            <w:noWrap/>
            <w:vAlign w:val="bottom"/>
            <w:hideMark/>
          </w:tcPr>
          <w:p w14:paraId="2987A06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single" w:sz="4" w:space="0" w:color="auto"/>
              <w:right w:val="nil"/>
            </w:tcBorders>
            <w:shd w:val="clear" w:color="auto" w:fill="auto"/>
            <w:noWrap/>
            <w:vAlign w:val="bottom"/>
            <w:hideMark/>
          </w:tcPr>
          <w:p w14:paraId="5320D95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nil"/>
              <w:bottom w:val="single" w:sz="4" w:space="0" w:color="auto"/>
              <w:right w:val="nil"/>
            </w:tcBorders>
            <w:shd w:val="clear" w:color="auto" w:fill="auto"/>
            <w:noWrap/>
            <w:vAlign w:val="bottom"/>
            <w:hideMark/>
          </w:tcPr>
          <w:p w14:paraId="2E3DF3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nil"/>
              <w:bottom w:val="single" w:sz="4" w:space="0" w:color="auto"/>
              <w:right w:val="nil"/>
            </w:tcBorders>
            <w:shd w:val="clear" w:color="auto" w:fill="auto"/>
            <w:noWrap/>
            <w:vAlign w:val="bottom"/>
            <w:hideMark/>
          </w:tcPr>
          <w:p w14:paraId="19A353B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29D0046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447CFA8B" w14:textId="77777777" w:rsidTr="00747FE3">
        <w:trPr>
          <w:trHeight w:val="287"/>
        </w:trPr>
        <w:tc>
          <w:tcPr>
            <w:tcW w:w="1488" w:type="pct"/>
            <w:gridSpan w:val="3"/>
            <w:tcBorders>
              <w:top w:val="single" w:sz="4" w:space="0" w:color="auto"/>
              <w:left w:val="single" w:sz="4" w:space="0" w:color="auto"/>
              <w:bottom w:val="nil"/>
              <w:right w:val="nil"/>
            </w:tcBorders>
            <w:shd w:val="clear" w:color="auto" w:fill="auto"/>
            <w:noWrap/>
            <w:vAlign w:val="center"/>
            <w:hideMark/>
          </w:tcPr>
          <w:p w14:paraId="6216CFD5"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2</w:t>
            </w:r>
          </w:p>
        </w:tc>
        <w:tc>
          <w:tcPr>
            <w:tcW w:w="939" w:type="pct"/>
            <w:gridSpan w:val="3"/>
            <w:tcBorders>
              <w:top w:val="single" w:sz="4" w:space="0" w:color="auto"/>
              <w:left w:val="nil"/>
              <w:bottom w:val="nil"/>
              <w:right w:val="nil"/>
            </w:tcBorders>
            <w:shd w:val="clear" w:color="auto" w:fill="auto"/>
            <w:noWrap/>
            <w:vAlign w:val="center"/>
            <w:hideMark/>
          </w:tcPr>
          <w:p w14:paraId="203006FB"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17" w:type="pct"/>
            <w:tcBorders>
              <w:top w:val="single" w:sz="4" w:space="0" w:color="auto"/>
              <w:left w:val="nil"/>
              <w:bottom w:val="nil"/>
              <w:right w:val="nil"/>
            </w:tcBorders>
            <w:shd w:val="clear" w:color="auto" w:fill="auto"/>
            <w:noWrap/>
            <w:vAlign w:val="center"/>
            <w:hideMark/>
          </w:tcPr>
          <w:p w14:paraId="6D889489"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single" w:sz="4" w:space="0" w:color="auto"/>
              <w:left w:val="nil"/>
              <w:bottom w:val="nil"/>
              <w:right w:val="nil"/>
            </w:tcBorders>
            <w:shd w:val="clear" w:color="auto" w:fill="auto"/>
            <w:vAlign w:val="center"/>
            <w:hideMark/>
          </w:tcPr>
          <w:p w14:paraId="2BB7454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6" w:type="pct"/>
            <w:gridSpan w:val="2"/>
            <w:tcBorders>
              <w:top w:val="single" w:sz="4" w:space="0" w:color="auto"/>
              <w:left w:val="nil"/>
              <w:bottom w:val="nil"/>
              <w:right w:val="nil"/>
            </w:tcBorders>
            <w:shd w:val="clear" w:color="auto" w:fill="auto"/>
            <w:vAlign w:val="center"/>
            <w:hideMark/>
          </w:tcPr>
          <w:p w14:paraId="30EA8CCA"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single" w:sz="4" w:space="0" w:color="auto"/>
              <w:left w:val="nil"/>
              <w:bottom w:val="nil"/>
              <w:right w:val="nil"/>
            </w:tcBorders>
            <w:shd w:val="clear" w:color="auto" w:fill="auto"/>
            <w:vAlign w:val="center"/>
            <w:hideMark/>
          </w:tcPr>
          <w:p w14:paraId="3127F7DA"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single" w:sz="4" w:space="0" w:color="auto"/>
              <w:left w:val="nil"/>
              <w:bottom w:val="nil"/>
              <w:right w:val="nil"/>
            </w:tcBorders>
            <w:shd w:val="clear" w:color="auto" w:fill="auto"/>
            <w:vAlign w:val="center"/>
            <w:hideMark/>
          </w:tcPr>
          <w:p w14:paraId="655C313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single" w:sz="4" w:space="0" w:color="auto"/>
              <w:left w:val="nil"/>
              <w:bottom w:val="nil"/>
              <w:right w:val="nil"/>
            </w:tcBorders>
            <w:shd w:val="clear" w:color="auto" w:fill="auto"/>
            <w:vAlign w:val="center"/>
            <w:hideMark/>
          </w:tcPr>
          <w:p w14:paraId="1CD8448D"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single" w:sz="4" w:space="0" w:color="auto"/>
              <w:left w:val="nil"/>
              <w:bottom w:val="nil"/>
              <w:right w:val="nil"/>
            </w:tcBorders>
            <w:shd w:val="clear" w:color="auto" w:fill="auto"/>
            <w:vAlign w:val="center"/>
            <w:hideMark/>
          </w:tcPr>
          <w:p w14:paraId="2FCA9297"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single" w:sz="4" w:space="0" w:color="auto"/>
              <w:left w:val="nil"/>
              <w:bottom w:val="nil"/>
              <w:right w:val="nil"/>
            </w:tcBorders>
            <w:shd w:val="clear" w:color="auto" w:fill="auto"/>
            <w:vAlign w:val="center"/>
            <w:hideMark/>
          </w:tcPr>
          <w:p w14:paraId="09667BA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single" w:sz="4" w:space="0" w:color="auto"/>
              <w:left w:val="nil"/>
              <w:bottom w:val="nil"/>
              <w:right w:val="nil"/>
            </w:tcBorders>
            <w:shd w:val="clear" w:color="auto" w:fill="auto"/>
            <w:vAlign w:val="center"/>
            <w:hideMark/>
          </w:tcPr>
          <w:p w14:paraId="3BA1A1FC"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single" w:sz="4" w:space="0" w:color="auto"/>
              <w:left w:val="nil"/>
              <w:bottom w:val="nil"/>
              <w:right w:val="single" w:sz="4" w:space="0" w:color="auto"/>
            </w:tcBorders>
            <w:shd w:val="clear" w:color="auto" w:fill="auto"/>
            <w:vAlign w:val="center"/>
            <w:hideMark/>
          </w:tcPr>
          <w:p w14:paraId="42D019DD"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5D818F81" w14:textId="77777777" w:rsidTr="006146FA">
        <w:trPr>
          <w:trHeight w:val="287"/>
        </w:trPr>
        <w:tc>
          <w:tcPr>
            <w:tcW w:w="2427" w:type="pct"/>
            <w:gridSpan w:val="6"/>
            <w:tcBorders>
              <w:top w:val="nil"/>
              <w:left w:val="single" w:sz="4" w:space="0" w:color="auto"/>
              <w:bottom w:val="single" w:sz="4" w:space="0" w:color="auto"/>
              <w:right w:val="nil"/>
            </w:tcBorders>
            <w:shd w:val="clear" w:color="auto" w:fill="auto"/>
            <w:noWrap/>
            <w:vAlign w:val="center"/>
            <w:hideMark/>
          </w:tcPr>
          <w:p w14:paraId="09A47660" w14:textId="77777777" w:rsidR="00747FE3" w:rsidRPr="00731870" w:rsidRDefault="00747FE3" w:rsidP="00747FE3">
            <w:pPr>
              <w:spacing w:after="0" w:line="240" w:lineRule="auto"/>
              <w:rPr>
                <w:rFonts w:ascii="Times New Roman" w:eastAsia="Times New Roman" w:hAnsi="Times New Roman" w:cs="Times New Roman"/>
                <w:b/>
                <w:bCs/>
                <w:i/>
                <w:iCs/>
                <w:sz w:val="24"/>
                <w:szCs w:val="24"/>
                <w:lang w:eastAsia="en-US"/>
              </w:rPr>
            </w:pPr>
            <w:proofErr w:type="spellStart"/>
            <w:r w:rsidRPr="00731870">
              <w:rPr>
                <w:rFonts w:ascii="Times New Roman" w:eastAsia="Times New Roman" w:hAnsi="Times New Roman" w:cs="Times New Roman"/>
                <w:b/>
                <w:bCs/>
                <w:i/>
                <w:iCs/>
                <w:sz w:val="24"/>
                <w:szCs w:val="24"/>
                <w:lang w:eastAsia="en-US"/>
              </w:rPr>
              <w:t>Các</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môn</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bắt</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buộc</w:t>
            </w:r>
            <w:proofErr w:type="spellEnd"/>
          </w:p>
        </w:tc>
        <w:tc>
          <w:tcPr>
            <w:tcW w:w="217" w:type="pct"/>
            <w:tcBorders>
              <w:top w:val="nil"/>
              <w:left w:val="nil"/>
              <w:bottom w:val="single" w:sz="4" w:space="0" w:color="auto"/>
              <w:right w:val="nil"/>
            </w:tcBorders>
            <w:shd w:val="clear" w:color="auto" w:fill="auto"/>
            <w:noWrap/>
            <w:vAlign w:val="center"/>
            <w:hideMark/>
          </w:tcPr>
          <w:p w14:paraId="055DE61E"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nil"/>
              <w:left w:val="nil"/>
              <w:bottom w:val="single" w:sz="4" w:space="0" w:color="auto"/>
              <w:right w:val="nil"/>
            </w:tcBorders>
            <w:shd w:val="clear" w:color="auto" w:fill="auto"/>
            <w:vAlign w:val="center"/>
            <w:hideMark/>
          </w:tcPr>
          <w:p w14:paraId="7E51CAF0"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
        </w:tc>
        <w:tc>
          <w:tcPr>
            <w:tcW w:w="206" w:type="pct"/>
            <w:gridSpan w:val="2"/>
            <w:tcBorders>
              <w:top w:val="nil"/>
              <w:left w:val="nil"/>
              <w:bottom w:val="single" w:sz="4" w:space="0" w:color="auto"/>
              <w:right w:val="nil"/>
            </w:tcBorders>
            <w:shd w:val="clear" w:color="auto" w:fill="auto"/>
            <w:vAlign w:val="center"/>
            <w:hideMark/>
          </w:tcPr>
          <w:p w14:paraId="22E34250"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nil"/>
              <w:left w:val="nil"/>
              <w:bottom w:val="single" w:sz="4" w:space="0" w:color="auto"/>
              <w:right w:val="nil"/>
            </w:tcBorders>
            <w:shd w:val="clear" w:color="auto" w:fill="auto"/>
            <w:vAlign w:val="center"/>
            <w:hideMark/>
          </w:tcPr>
          <w:p w14:paraId="0373CAE9"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nil"/>
              <w:left w:val="nil"/>
              <w:bottom w:val="single" w:sz="4" w:space="0" w:color="auto"/>
              <w:right w:val="nil"/>
            </w:tcBorders>
            <w:shd w:val="clear" w:color="auto" w:fill="auto"/>
            <w:vAlign w:val="center"/>
            <w:hideMark/>
          </w:tcPr>
          <w:p w14:paraId="0C3C09F0"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nil"/>
              <w:left w:val="nil"/>
              <w:bottom w:val="single" w:sz="4" w:space="0" w:color="auto"/>
              <w:right w:val="nil"/>
            </w:tcBorders>
            <w:shd w:val="clear" w:color="auto" w:fill="auto"/>
            <w:vAlign w:val="center"/>
            <w:hideMark/>
          </w:tcPr>
          <w:p w14:paraId="765605FD"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nil"/>
              <w:left w:val="nil"/>
              <w:bottom w:val="single" w:sz="4" w:space="0" w:color="auto"/>
              <w:right w:val="nil"/>
            </w:tcBorders>
            <w:shd w:val="clear" w:color="auto" w:fill="auto"/>
            <w:vAlign w:val="center"/>
            <w:hideMark/>
          </w:tcPr>
          <w:p w14:paraId="5D30B7E4"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nil"/>
              <w:left w:val="nil"/>
              <w:bottom w:val="single" w:sz="4" w:space="0" w:color="auto"/>
              <w:right w:val="nil"/>
            </w:tcBorders>
            <w:shd w:val="clear" w:color="auto" w:fill="auto"/>
            <w:vAlign w:val="center"/>
            <w:hideMark/>
          </w:tcPr>
          <w:p w14:paraId="310B7EC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nil"/>
              <w:left w:val="nil"/>
              <w:bottom w:val="single" w:sz="4" w:space="0" w:color="auto"/>
              <w:right w:val="nil"/>
            </w:tcBorders>
            <w:shd w:val="clear" w:color="auto" w:fill="auto"/>
            <w:vAlign w:val="center"/>
            <w:hideMark/>
          </w:tcPr>
          <w:p w14:paraId="210B1659"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nil"/>
              <w:left w:val="nil"/>
              <w:bottom w:val="single" w:sz="4" w:space="0" w:color="auto"/>
              <w:right w:val="single" w:sz="4" w:space="0" w:color="auto"/>
            </w:tcBorders>
            <w:shd w:val="clear" w:color="auto" w:fill="auto"/>
            <w:vAlign w:val="center"/>
            <w:hideMark/>
          </w:tcPr>
          <w:p w14:paraId="41651273"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79558073"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3DE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977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EN1003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6E1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xml:space="preserve">Con </w:t>
            </w:r>
            <w:proofErr w:type="spellStart"/>
            <w:r w:rsidRPr="00731870">
              <w:rPr>
                <w:rFonts w:ascii="Times New Roman" w:eastAsia="Times New Roman" w:hAnsi="Times New Roman" w:cs="Times New Roman"/>
                <w:sz w:val="24"/>
                <w:szCs w:val="24"/>
                <w:lang w:eastAsia="en-US"/>
              </w:rPr>
              <w:t>người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trường</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B505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6A86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42</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715C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51</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AC96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866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0AC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88C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FFAC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9</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DFF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A10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13566D45"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C61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57156C8C" w14:textId="176E6E5C" w:rsidR="00747FE3" w:rsidRPr="007D2AFC" w:rsidRDefault="007D2AFC"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hAnsi="Times New Roman" w:cs="Times New Roman"/>
                <w:color w:val="000000"/>
                <w:sz w:val="24"/>
                <w:szCs w:val="24"/>
                <w:shd w:val="clear" w:color="auto" w:fill="FFFFFF"/>
              </w:rPr>
              <w:t>003702</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F20AE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2</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3F9A1EA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F6E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B275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71985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ED0F2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6A253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212208E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1BCEE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81EF06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15F92D9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2FBEA5EE"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AB61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3119BD1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PH1009</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78290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Vật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r w:rsidRPr="00731870">
              <w:rPr>
                <w:rFonts w:ascii="Times New Roman" w:eastAsia="Times New Roman" w:hAnsi="Times New Roman" w:cs="Times New Roman"/>
                <w:sz w:val="24"/>
                <w:szCs w:val="24"/>
                <w:lang w:eastAsia="en-US"/>
              </w:rPr>
              <w:t xml:space="preserve"> 1</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73CB775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E377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2E1F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F3A5B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6829F17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20553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6F71FEA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34397E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326373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7C21978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72C74421"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626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lastRenderedPageBreak/>
              <w:t>4</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03FC7D3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LA1005</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5D42E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xml:space="preserve">Anh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2</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7CDBBB0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0C9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93CF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33C5B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34C0F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9DC9D1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0F82C2B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6748DA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06BB2E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1EBA792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37AC3669"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9A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10618C3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MT1013</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4DE7B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Giải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tích</w:t>
            </w:r>
            <w:proofErr w:type="spellEnd"/>
            <w:r w:rsidRPr="00731870">
              <w:rPr>
                <w:rFonts w:ascii="Times New Roman" w:eastAsia="Times New Roman" w:hAnsi="Times New Roman" w:cs="Times New Roman"/>
                <w:sz w:val="24"/>
                <w:szCs w:val="24"/>
                <w:lang w:eastAsia="en-US"/>
              </w:rPr>
              <w:t xml:space="preserve"> 2</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CBF0C0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68D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FD2B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933D3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A09AE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62AE8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4BCDAC5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C59236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2B0F1A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093454F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2E5ECB39"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3A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57B5B17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SP1007</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066BEA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Việt</w:t>
            </w:r>
            <w:proofErr w:type="spellEnd"/>
            <w:r w:rsidRPr="00731870">
              <w:rPr>
                <w:rFonts w:ascii="Times New Roman" w:eastAsia="Times New Roman" w:hAnsi="Times New Roman" w:cs="Times New Roman"/>
                <w:sz w:val="24"/>
                <w:szCs w:val="24"/>
                <w:lang w:eastAsia="en-US"/>
              </w:rPr>
              <w:t xml:space="preserve"> Nam </w:t>
            </w:r>
            <w:proofErr w:type="spellStart"/>
            <w:r w:rsidRPr="00731870">
              <w:rPr>
                <w:rFonts w:ascii="Times New Roman" w:eastAsia="Times New Roman" w:hAnsi="Times New Roman" w:cs="Times New Roman"/>
                <w:sz w:val="24"/>
                <w:szCs w:val="24"/>
                <w:lang w:eastAsia="en-US"/>
              </w:rPr>
              <w:t>đại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cương</w:t>
            </w:r>
            <w:proofErr w:type="spellEnd"/>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30AD205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EF72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BB66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3192B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FD655A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A0424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3B1B85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9DD1B9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2789AD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07D9174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529EFE92"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707A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14:paraId="73DE33A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PE1005</w:t>
            </w:r>
          </w:p>
        </w:tc>
        <w:tc>
          <w:tcPr>
            <w:tcW w:w="107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6FF27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Giáo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dục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thể</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chất</w:t>
            </w:r>
            <w:proofErr w:type="spellEnd"/>
            <w:r w:rsidRPr="00731870">
              <w:rPr>
                <w:rFonts w:ascii="Times New Roman" w:eastAsia="Times New Roman" w:hAnsi="Times New Roman" w:cs="Times New Roman"/>
                <w:sz w:val="24"/>
                <w:szCs w:val="24"/>
                <w:lang w:eastAsia="en-US"/>
              </w:rPr>
              <w:t xml:space="preserve"> 2</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7B5C1F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F929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DE4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E857A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8</w:t>
            </w:r>
          </w:p>
        </w:tc>
        <w:tc>
          <w:tcPr>
            <w:tcW w:w="240" w:type="pct"/>
            <w:gridSpan w:val="2"/>
            <w:tcBorders>
              <w:top w:val="single" w:sz="4" w:space="0" w:color="auto"/>
              <w:left w:val="nil"/>
              <w:bottom w:val="single" w:sz="4" w:space="0" w:color="auto"/>
              <w:right w:val="single" w:sz="4" w:space="0" w:color="auto"/>
            </w:tcBorders>
            <w:shd w:val="clear" w:color="auto" w:fill="auto"/>
            <w:noWrap/>
            <w:vAlign w:val="bottom"/>
            <w:hideMark/>
          </w:tcPr>
          <w:p w14:paraId="0A77DBD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3A959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22</w:t>
            </w:r>
          </w:p>
        </w:tc>
        <w:tc>
          <w:tcPr>
            <w:tcW w:w="3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69896F5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88119E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6BCB565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72BCDE0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5A6D88D3" w14:textId="77777777" w:rsidTr="006146FA">
        <w:trPr>
          <w:trHeight w:val="287"/>
        </w:trPr>
        <w:tc>
          <w:tcPr>
            <w:tcW w:w="384" w:type="pct"/>
            <w:tcBorders>
              <w:top w:val="single" w:sz="4" w:space="0" w:color="auto"/>
              <w:left w:val="single" w:sz="4" w:space="0" w:color="auto"/>
              <w:bottom w:val="single" w:sz="4" w:space="0" w:color="auto"/>
              <w:right w:val="nil"/>
            </w:tcBorders>
            <w:shd w:val="clear" w:color="auto" w:fill="auto"/>
            <w:noWrap/>
            <w:vAlign w:val="bottom"/>
            <w:hideMark/>
          </w:tcPr>
          <w:p w14:paraId="3899184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512" w:type="pct"/>
            <w:tcBorders>
              <w:top w:val="single" w:sz="4" w:space="0" w:color="auto"/>
              <w:left w:val="nil"/>
              <w:bottom w:val="single" w:sz="4" w:space="0" w:color="auto"/>
              <w:right w:val="nil"/>
            </w:tcBorders>
            <w:shd w:val="clear" w:color="auto" w:fill="auto"/>
            <w:noWrap/>
            <w:vAlign w:val="bottom"/>
            <w:hideMark/>
          </w:tcPr>
          <w:p w14:paraId="6444610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C686C"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2</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444EC74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17</w:t>
            </w:r>
          </w:p>
        </w:tc>
        <w:tc>
          <w:tcPr>
            <w:tcW w:w="426" w:type="pct"/>
            <w:gridSpan w:val="3"/>
            <w:tcBorders>
              <w:top w:val="single" w:sz="4" w:space="0" w:color="auto"/>
              <w:left w:val="nil"/>
              <w:bottom w:val="single" w:sz="4" w:space="0" w:color="auto"/>
              <w:right w:val="nil"/>
            </w:tcBorders>
            <w:shd w:val="clear" w:color="auto" w:fill="auto"/>
            <w:noWrap/>
            <w:vAlign w:val="bottom"/>
            <w:hideMark/>
          </w:tcPr>
          <w:p w14:paraId="1D3F088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single" w:sz="4" w:space="0" w:color="auto"/>
              <w:right w:val="nil"/>
            </w:tcBorders>
            <w:shd w:val="clear" w:color="auto" w:fill="auto"/>
            <w:noWrap/>
            <w:vAlign w:val="bottom"/>
            <w:hideMark/>
          </w:tcPr>
          <w:p w14:paraId="16368C1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single" w:sz="4" w:space="0" w:color="auto"/>
              <w:right w:val="nil"/>
            </w:tcBorders>
            <w:shd w:val="clear" w:color="auto" w:fill="auto"/>
            <w:noWrap/>
            <w:vAlign w:val="bottom"/>
            <w:hideMark/>
          </w:tcPr>
          <w:p w14:paraId="45AA1E6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single" w:sz="4" w:space="0" w:color="auto"/>
              <w:right w:val="nil"/>
            </w:tcBorders>
            <w:shd w:val="clear" w:color="auto" w:fill="auto"/>
            <w:noWrap/>
            <w:vAlign w:val="bottom"/>
            <w:hideMark/>
          </w:tcPr>
          <w:p w14:paraId="2A5D6ED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single" w:sz="4" w:space="0" w:color="auto"/>
              <w:right w:val="nil"/>
            </w:tcBorders>
            <w:shd w:val="clear" w:color="auto" w:fill="auto"/>
            <w:noWrap/>
            <w:vAlign w:val="bottom"/>
            <w:hideMark/>
          </w:tcPr>
          <w:p w14:paraId="5D733AD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single" w:sz="4" w:space="0" w:color="auto"/>
              <w:right w:val="nil"/>
            </w:tcBorders>
            <w:shd w:val="clear" w:color="auto" w:fill="auto"/>
            <w:noWrap/>
            <w:vAlign w:val="bottom"/>
            <w:hideMark/>
          </w:tcPr>
          <w:p w14:paraId="28A58ED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nil"/>
              <w:bottom w:val="single" w:sz="4" w:space="0" w:color="auto"/>
              <w:right w:val="nil"/>
            </w:tcBorders>
            <w:shd w:val="clear" w:color="auto" w:fill="auto"/>
            <w:noWrap/>
            <w:vAlign w:val="bottom"/>
            <w:hideMark/>
          </w:tcPr>
          <w:p w14:paraId="7266B40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nil"/>
              <w:bottom w:val="single" w:sz="4" w:space="0" w:color="auto"/>
              <w:right w:val="nil"/>
            </w:tcBorders>
            <w:shd w:val="clear" w:color="auto" w:fill="auto"/>
            <w:noWrap/>
            <w:vAlign w:val="bottom"/>
            <w:hideMark/>
          </w:tcPr>
          <w:p w14:paraId="6915B1D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14:paraId="005510A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5EFE6949" w14:textId="77777777" w:rsidTr="00747FE3">
        <w:trPr>
          <w:trHeight w:val="287"/>
        </w:trPr>
        <w:tc>
          <w:tcPr>
            <w:tcW w:w="1488" w:type="pct"/>
            <w:gridSpan w:val="3"/>
            <w:tcBorders>
              <w:top w:val="single" w:sz="4" w:space="0" w:color="auto"/>
              <w:left w:val="single" w:sz="4" w:space="0" w:color="auto"/>
              <w:bottom w:val="nil"/>
              <w:right w:val="nil"/>
            </w:tcBorders>
            <w:shd w:val="clear" w:color="auto" w:fill="auto"/>
            <w:noWrap/>
            <w:vAlign w:val="center"/>
            <w:hideMark/>
          </w:tcPr>
          <w:p w14:paraId="3726E789"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3</w:t>
            </w:r>
          </w:p>
        </w:tc>
        <w:tc>
          <w:tcPr>
            <w:tcW w:w="939" w:type="pct"/>
            <w:gridSpan w:val="3"/>
            <w:tcBorders>
              <w:top w:val="single" w:sz="4" w:space="0" w:color="auto"/>
              <w:left w:val="nil"/>
              <w:bottom w:val="nil"/>
              <w:right w:val="nil"/>
            </w:tcBorders>
            <w:shd w:val="clear" w:color="auto" w:fill="auto"/>
            <w:noWrap/>
            <w:vAlign w:val="center"/>
            <w:hideMark/>
          </w:tcPr>
          <w:p w14:paraId="6A8D55AC"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17" w:type="pct"/>
            <w:tcBorders>
              <w:top w:val="single" w:sz="4" w:space="0" w:color="auto"/>
              <w:left w:val="nil"/>
              <w:bottom w:val="nil"/>
              <w:right w:val="nil"/>
            </w:tcBorders>
            <w:shd w:val="clear" w:color="auto" w:fill="auto"/>
            <w:noWrap/>
            <w:vAlign w:val="center"/>
            <w:hideMark/>
          </w:tcPr>
          <w:p w14:paraId="4B1C9EB2"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single" w:sz="4" w:space="0" w:color="auto"/>
              <w:left w:val="nil"/>
              <w:bottom w:val="nil"/>
              <w:right w:val="nil"/>
            </w:tcBorders>
            <w:shd w:val="clear" w:color="auto" w:fill="auto"/>
            <w:vAlign w:val="center"/>
            <w:hideMark/>
          </w:tcPr>
          <w:p w14:paraId="2400EC21"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6" w:type="pct"/>
            <w:gridSpan w:val="2"/>
            <w:tcBorders>
              <w:top w:val="single" w:sz="4" w:space="0" w:color="auto"/>
              <w:left w:val="nil"/>
              <w:bottom w:val="nil"/>
              <w:right w:val="nil"/>
            </w:tcBorders>
            <w:shd w:val="clear" w:color="auto" w:fill="auto"/>
            <w:vAlign w:val="center"/>
            <w:hideMark/>
          </w:tcPr>
          <w:p w14:paraId="526F832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single" w:sz="4" w:space="0" w:color="auto"/>
              <w:left w:val="nil"/>
              <w:bottom w:val="nil"/>
              <w:right w:val="nil"/>
            </w:tcBorders>
            <w:shd w:val="clear" w:color="auto" w:fill="auto"/>
            <w:vAlign w:val="center"/>
            <w:hideMark/>
          </w:tcPr>
          <w:p w14:paraId="1B0869B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single" w:sz="4" w:space="0" w:color="auto"/>
              <w:left w:val="nil"/>
              <w:bottom w:val="nil"/>
              <w:right w:val="nil"/>
            </w:tcBorders>
            <w:shd w:val="clear" w:color="auto" w:fill="auto"/>
            <w:vAlign w:val="center"/>
            <w:hideMark/>
          </w:tcPr>
          <w:p w14:paraId="2CCC111B"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single" w:sz="4" w:space="0" w:color="auto"/>
              <w:left w:val="nil"/>
              <w:bottom w:val="nil"/>
              <w:right w:val="nil"/>
            </w:tcBorders>
            <w:shd w:val="clear" w:color="auto" w:fill="auto"/>
            <w:vAlign w:val="center"/>
            <w:hideMark/>
          </w:tcPr>
          <w:p w14:paraId="2BB9162C"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single" w:sz="4" w:space="0" w:color="auto"/>
              <w:left w:val="nil"/>
              <w:bottom w:val="nil"/>
              <w:right w:val="nil"/>
            </w:tcBorders>
            <w:shd w:val="clear" w:color="auto" w:fill="auto"/>
            <w:vAlign w:val="center"/>
            <w:hideMark/>
          </w:tcPr>
          <w:p w14:paraId="769455E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single" w:sz="4" w:space="0" w:color="auto"/>
              <w:left w:val="nil"/>
              <w:bottom w:val="nil"/>
              <w:right w:val="nil"/>
            </w:tcBorders>
            <w:shd w:val="clear" w:color="auto" w:fill="auto"/>
            <w:vAlign w:val="center"/>
            <w:hideMark/>
          </w:tcPr>
          <w:p w14:paraId="33B0301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single" w:sz="4" w:space="0" w:color="auto"/>
              <w:left w:val="nil"/>
              <w:bottom w:val="nil"/>
              <w:right w:val="nil"/>
            </w:tcBorders>
            <w:shd w:val="clear" w:color="auto" w:fill="auto"/>
            <w:vAlign w:val="center"/>
            <w:hideMark/>
          </w:tcPr>
          <w:p w14:paraId="09310260"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single" w:sz="4" w:space="0" w:color="auto"/>
              <w:left w:val="nil"/>
              <w:bottom w:val="nil"/>
              <w:right w:val="single" w:sz="4" w:space="0" w:color="auto"/>
            </w:tcBorders>
            <w:shd w:val="clear" w:color="auto" w:fill="auto"/>
            <w:vAlign w:val="center"/>
            <w:hideMark/>
          </w:tcPr>
          <w:p w14:paraId="3834DC91"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4C0C9261" w14:textId="77777777" w:rsidTr="006146FA">
        <w:trPr>
          <w:trHeight w:val="287"/>
        </w:trPr>
        <w:tc>
          <w:tcPr>
            <w:tcW w:w="2427" w:type="pct"/>
            <w:gridSpan w:val="6"/>
            <w:tcBorders>
              <w:top w:val="nil"/>
              <w:left w:val="single" w:sz="4" w:space="0" w:color="auto"/>
              <w:bottom w:val="single" w:sz="4" w:space="0" w:color="auto"/>
              <w:right w:val="nil"/>
            </w:tcBorders>
            <w:shd w:val="clear" w:color="auto" w:fill="auto"/>
            <w:noWrap/>
            <w:vAlign w:val="center"/>
            <w:hideMark/>
          </w:tcPr>
          <w:p w14:paraId="611A01B7" w14:textId="77777777" w:rsidR="00747FE3" w:rsidRPr="00731870" w:rsidRDefault="00747FE3" w:rsidP="00747FE3">
            <w:pPr>
              <w:spacing w:after="0" w:line="240" w:lineRule="auto"/>
              <w:rPr>
                <w:rFonts w:ascii="Times New Roman" w:eastAsia="Times New Roman" w:hAnsi="Times New Roman" w:cs="Times New Roman"/>
                <w:b/>
                <w:bCs/>
                <w:i/>
                <w:iCs/>
                <w:sz w:val="24"/>
                <w:szCs w:val="24"/>
                <w:lang w:eastAsia="en-US"/>
              </w:rPr>
            </w:pPr>
            <w:proofErr w:type="spellStart"/>
            <w:r w:rsidRPr="00731870">
              <w:rPr>
                <w:rFonts w:ascii="Times New Roman" w:eastAsia="Times New Roman" w:hAnsi="Times New Roman" w:cs="Times New Roman"/>
                <w:b/>
                <w:bCs/>
                <w:i/>
                <w:iCs/>
                <w:sz w:val="24"/>
                <w:szCs w:val="24"/>
                <w:lang w:eastAsia="en-US"/>
              </w:rPr>
              <w:t>Các</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môn</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bắt</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buộc</w:t>
            </w:r>
            <w:proofErr w:type="spellEnd"/>
          </w:p>
        </w:tc>
        <w:tc>
          <w:tcPr>
            <w:tcW w:w="217" w:type="pct"/>
            <w:tcBorders>
              <w:top w:val="nil"/>
              <w:left w:val="nil"/>
              <w:bottom w:val="single" w:sz="4" w:space="0" w:color="auto"/>
              <w:right w:val="nil"/>
            </w:tcBorders>
            <w:shd w:val="clear" w:color="auto" w:fill="auto"/>
            <w:noWrap/>
            <w:vAlign w:val="center"/>
            <w:hideMark/>
          </w:tcPr>
          <w:p w14:paraId="3DC0AE69"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nil"/>
              <w:left w:val="nil"/>
              <w:bottom w:val="single" w:sz="4" w:space="0" w:color="auto"/>
              <w:right w:val="nil"/>
            </w:tcBorders>
            <w:shd w:val="clear" w:color="auto" w:fill="auto"/>
            <w:vAlign w:val="center"/>
            <w:hideMark/>
          </w:tcPr>
          <w:p w14:paraId="23EFBF53"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
        </w:tc>
        <w:tc>
          <w:tcPr>
            <w:tcW w:w="206" w:type="pct"/>
            <w:gridSpan w:val="2"/>
            <w:tcBorders>
              <w:top w:val="nil"/>
              <w:left w:val="nil"/>
              <w:bottom w:val="single" w:sz="4" w:space="0" w:color="auto"/>
              <w:right w:val="nil"/>
            </w:tcBorders>
            <w:shd w:val="clear" w:color="auto" w:fill="auto"/>
            <w:vAlign w:val="center"/>
            <w:hideMark/>
          </w:tcPr>
          <w:p w14:paraId="3F8B8A13"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nil"/>
              <w:left w:val="nil"/>
              <w:bottom w:val="single" w:sz="4" w:space="0" w:color="auto"/>
              <w:right w:val="nil"/>
            </w:tcBorders>
            <w:shd w:val="clear" w:color="auto" w:fill="auto"/>
            <w:vAlign w:val="center"/>
            <w:hideMark/>
          </w:tcPr>
          <w:p w14:paraId="673CDA36"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nil"/>
              <w:left w:val="nil"/>
              <w:bottom w:val="single" w:sz="4" w:space="0" w:color="auto"/>
              <w:right w:val="nil"/>
            </w:tcBorders>
            <w:shd w:val="clear" w:color="auto" w:fill="auto"/>
            <w:vAlign w:val="center"/>
            <w:hideMark/>
          </w:tcPr>
          <w:p w14:paraId="248C254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nil"/>
              <w:left w:val="nil"/>
              <w:bottom w:val="single" w:sz="4" w:space="0" w:color="auto"/>
              <w:right w:val="nil"/>
            </w:tcBorders>
            <w:shd w:val="clear" w:color="auto" w:fill="auto"/>
            <w:vAlign w:val="center"/>
            <w:hideMark/>
          </w:tcPr>
          <w:p w14:paraId="2F7E0E13"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nil"/>
              <w:left w:val="nil"/>
              <w:bottom w:val="single" w:sz="4" w:space="0" w:color="auto"/>
              <w:right w:val="nil"/>
            </w:tcBorders>
            <w:shd w:val="clear" w:color="auto" w:fill="auto"/>
            <w:vAlign w:val="center"/>
            <w:hideMark/>
          </w:tcPr>
          <w:p w14:paraId="11EEB21E"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nil"/>
              <w:left w:val="nil"/>
              <w:bottom w:val="single" w:sz="4" w:space="0" w:color="auto"/>
              <w:right w:val="nil"/>
            </w:tcBorders>
            <w:shd w:val="clear" w:color="auto" w:fill="auto"/>
            <w:vAlign w:val="center"/>
            <w:hideMark/>
          </w:tcPr>
          <w:p w14:paraId="0D33D9C1"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nil"/>
              <w:left w:val="nil"/>
              <w:bottom w:val="single" w:sz="4" w:space="0" w:color="auto"/>
              <w:right w:val="nil"/>
            </w:tcBorders>
            <w:shd w:val="clear" w:color="auto" w:fill="auto"/>
            <w:vAlign w:val="center"/>
            <w:hideMark/>
          </w:tcPr>
          <w:p w14:paraId="19358513"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nil"/>
              <w:left w:val="nil"/>
              <w:bottom w:val="single" w:sz="4" w:space="0" w:color="auto"/>
              <w:right w:val="single" w:sz="4" w:space="0" w:color="auto"/>
            </w:tcBorders>
            <w:shd w:val="clear" w:color="auto" w:fill="auto"/>
            <w:vAlign w:val="center"/>
            <w:hideMark/>
          </w:tcPr>
          <w:p w14:paraId="353EFA14"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5387FC34"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8672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A5427" w14:textId="21337875" w:rsidR="00747FE3" w:rsidRPr="00731870" w:rsidRDefault="00BB122F" w:rsidP="006146FA">
            <w:pPr>
              <w:spacing w:after="0" w:line="240" w:lineRule="auto"/>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PH2005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4837" w14:textId="7BE1B3CB" w:rsidR="00747FE3" w:rsidRPr="00731870" w:rsidRDefault="00BB122F">
            <w:pPr>
              <w:spacing w:after="0" w:line="240" w:lineRule="auto"/>
              <w:rPr>
                <w:rFonts w:ascii="Times New Roman" w:eastAsia="Times New Roman" w:hAnsi="Times New Roman" w:cs="Times New Roman"/>
                <w:sz w:val="24"/>
                <w:szCs w:val="24"/>
                <w:lang w:eastAsia="en-US"/>
              </w:rPr>
            </w:pPr>
            <w:proofErr w:type="spellStart"/>
            <w:r w:rsidRPr="006146FA">
              <w:rPr>
                <w:rFonts w:ascii="Times New Roman" w:eastAsia="Times New Roman" w:hAnsi="Times New Roman" w:cs="Times New Roman"/>
                <w:sz w:val="24"/>
                <w:szCs w:val="24"/>
                <w:lang w:eastAsia="en-US"/>
              </w:rPr>
              <w:t>Vật</w:t>
            </w:r>
            <w:proofErr w:type="spellEnd"/>
            <w:r w:rsidRPr="006146FA">
              <w:rPr>
                <w:rFonts w:ascii="Times New Roman" w:eastAsia="Times New Roman" w:hAnsi="Times New Roman" w:cs="Times New Roman"/>
                <w:sz w:val="24"/>
                <w:szCs w:val="24"/>
                <w:lang w:eastAsia="en-US"/>
              </w:rPr>
              <w:t xml:space="preserve"> </w:t>
            </w:r>
            <w:proofErr w:type="spellStart"/>
            <w:r w:rsidRPr="006146FA">
              <w:rPr>
                <w:rFonts w:ascii="Times New Roman" w:eastAsia="Times New Roman" w:hAnsi="Times New Roman" w:cs="Times New Roman"/>
                <w:sz w:val="24"/>
                <w:szCs w:val="24"/>
                <w:lang w:eastAsia="en-US"/>
              </w:rPr>
              <w:t>lý</w:t>
            </w:r>
            <w:proofErr w:type="spellEnd"/>
            <w:r w:rsidRPr="006146FA">
              <w:rPr>
                <w:rFonts w:ascii="Times New Roman" w:eastAsia="Times New Roman" w:hAnsi="Times New Roman" w:cs="Times New Roman"/>
                <w:sz w:val="24"/>
                <w:szCs w:val="24"/>
                <w:lang w:eastAsia="en-US"/>
              </w:rPr>
              <w:t xml:space="preserve"> 2</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E3D1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BB19D" w14:textId="67E2E949"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sidR="00747FE3" w:rsidRPr="00731870">
              <w:rPr>
                <w:rFonts w:ascii="Times New Roman" w:eastAsia="Times New Roman" w:hAnsi="Times New Roman" w:cs="Times New Roman"/>
                <w:sz w:val="24"/>
                <w:szCs w:val="24"/>
                <w:lang w:eastAsia="en-US"/>
              </w:rPr>
              <w:t>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CEB2" w14:textId="60A11187"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B436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9DDC" w14:textId="0D228F91"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5E54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1A4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F4A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AA8F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0682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12D2AC48"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3298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540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PH2007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293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Thí</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nghiệm</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33D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C70D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0B8F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5FBE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E08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D485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D3A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14E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F76D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03E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7038CA59"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073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8E19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MT2007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4417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Giải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tích</w:t>
            </w:r>
            <w:proofErr w:type="spellEnd"/>
            <w:r w:rsidRPr="00731870">
              <w:rPr>
                <w:rFonts w:ascii="Times New Roman" w:eastAsia="Times New Roman" w:hAnsi="Times New Roman" w:cs="Times New Roman"/>
                <w:sz w:val="24"/>
                <w:szCs w:val="24"/>
                <w:lang w:eastAsia="en-US"/>
              </w:rPr>
              <w:t xml:space="preserve"> 3</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4E9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DBD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1A14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6ED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A41F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937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713A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8CCA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FC8E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A520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9A1AB06"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7BE4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C877C" w14:textId="63D21C62" w:rsidR="00747FE3" w:rsidRPr="007D2AFC" w:rsidRDefault="007D2AFC"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hAnsi="Times New Roman" w:cs="Times New Roman"/>
                <w:color w:val="000000"/>
                <w:sz w:val="24"/>
                <w:szCs w:val="24"/>
                <w:shd w:val="clear" w:color="auto" w:fill="FFFFFF"/>
              </w:rPr>
              <w:t>003703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66F0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3</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DFDE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1DCF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87A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298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9A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890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482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CB8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8CF9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582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5C9EDADC"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AF87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E88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LA1007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3FBC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xml:space="preserve">Anh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3</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C36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420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953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0C2F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338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7D20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0877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D4C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8E4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948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07DE072D"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0A8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D5D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MT2009</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B22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Xác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suất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thống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kê</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D8B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86CF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940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FB46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84BD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CDC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D0E2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3E2B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D22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570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04F259B2"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6113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D92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PE1007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57F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Giáo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dục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thể</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chất</w:t>
            </w:r>
            <w:proofErr w:type="spellEnd"/>
            <w:r w:rsidRPr="00731870">
              <w:rPr>
                <w:rFonts w:ascii="Times New Roman" w:eastAsia="Times New Roman" w:hAnsi="Times New Roman" w:cs="Times New Roman"/>
                <w:sz w:val="24"/>
                <w:szCs w:val="24"/>
                <w:lang w:eastAsia="en-US"/>
              </w:rPr>
              <w:t xml:space="preserve"> 3</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3FA9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2441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AF4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1019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489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767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22</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1AAD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4A3A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D61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04FC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515F64E8" w14:textId="77777777" w:rsidTr="006146FA">
        <w:trPr>
          <w:trHeight w:val="287"/>
        </w:trPr>
        <w:tc>
          <w:tcPr>
            <w:tcW w:w="384" w:type="pct"/>
            <w:tcBorders>
              <w:top w:val="single" w:sz="4" w:space="0" w:color="auto"/>
              <w:left w:val="single" w:sz="4" w:space="0" w:color="auto"/>
              <w:bottom w:val="nil"/>
              <w:right w:val="nil"/>
            </w:tcBorders>
            <w:shd w:val="clear" w:color="auto" w:fill="auto"/>
            <w:noWrap/>
            <w:vAlign w:val="bottom"/>
            <w:hideMark/>
          </w:tcPr>
          <w:p w14:paraId="6067BC8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512" w:type="pct"/>
            <w:tcBorders>
              <w:top w:val="single" w:sz="4" w:space="0" w:color="auto"/>
              <w:left w:val="nil"/>
              <w:bottom w:val="nil"/>
              <w:right w:val="nil"/>
            </w:tcBorders>
            <w:shd w:val="clear" w:color="auto" w:fill="auto"/>
            <w:noWrap/>
            <w:vAlign w:val="bottom"/>
            <w:hideMark/>
          </w:tcPr>
          <w:p w14:paraId="06B98AF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4D51"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3</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0E6E96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16</w:t>
            </w:r>
          </w:p>
        </w:tc>
        <w:tc>
          <w:tcPr>
            <w:tcW w:w="426" w:type="pct"/>
            <w:gridSpan w:val="3"/>
            <w:tcBorders>
              <w:top w:val="single" w:sz="4" w:space="0" w:color="auto"/>
              <w:left w:val="nil"/>
              <w:bottom w:val="nil"/>
              <w:right w:val="nil"/>
            </w:tcBorders>
            <w:shd w:val="clear" w:color="auto" w:fill="auto"/>
            <w:noWrap/>
            <w:vAlign w:val="bottom"/>
            <w:hideMark/>
          </w:tcPr>
          <w:p w14:paraId="3593F69F"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0868F71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3DDB538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221FD0F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39A0375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5277295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4079E5A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1F6C9CA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24C269B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D1F5469" w14:textId="77777777" w:rsidTr="00747FE3">
        <w:trPr>
          <w:trHeight w:val="287"/>
        </w:trPr>
        <w:tc>
          <w:tcPr>
            <w:tcW w:w="384" w:type="pct"/>
            <w:tcBorders>
              <w:top w:val="nil"/>
              <w:left w:val="single" w:sz="4" w:space="0" w:color="auto"/>
              <w:bottom w:val="nil"/>
              <w:right w:val="nil"/>
            </w:tcBorders>
            <w:shd w:val="clear" w:color="auto" w:fill="auto"/>
            <w:noWrap/>
            <w:vAlign w:val="bottom"/>
            <w:hideMark/>
          </w:tcPr>
          <w:p w14:paraId="53AEEBA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512" w:type="pct"/>
            <w:tcBorders>
              <w:top w:val="nil"/>
              <w:left w:val="nil"/>
              <w:bottom w:val="nil"/>
              <w:right w:val="nil"/>
            </w:tcBorders>
            <w:shd w:val="clear" w:color="auto" w:fill="auto"/>
            <w:noWrap/>
            <w:vAlign w:val="bottom"/>
            <w:hideMark/>
          </w:tcPr>
          <w:p w14:paraId="78942C0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1076" w:type="pct"/>
            <w:gridSpan w:val="2"/>
            <w:tcBorders>
              <w:top w:val="nil"/>
              <w:left w:val="nil"/>
              <w:bottom w:val="nil"/>
              <w:right w:val="nil"/>
            </w:tcBorders>
            <w:shd w:val="clear" w:color="auto" w:fill="auto"/>
            <w:noWrap/>
            <w:vAlign w:val="bottom"/>
            <w:hideMark/>
          </w:tcPr>
          <w:p w14:paraId="676AF79D"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8" w:type="pct"/>
            <w:tcBorders>
              <w:top w:val="nil"/>
              <w:left w:val="nil"/>
              <w:bottom w:val="nil"/>
              <w:right w:val="nil"/>
            </w:tcBorders>
            <w:shd w:val="clear" w:color="auto" w:fill="auto"/>
            <w:noWrap/>
            <w:vAlign w:val="bottom"/>
            <w:hideMark/>
          </w:tcPr>
          <w:p w14:paraId="0DAA3CD9"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426" w:type="pct"/>
            <w:gridSpan w:val="3"/>
            <w:tcBorders>
              <w:top w:val="nil"/>
              <w:left w:val="nil"/>
              <w:bottom w:val="nil"/>
              <w:right w:val="nil"/>
            </w:tcBorders>
            <w:shd w:val="clear" w:color="auto" w:fill="auto"/>
            <w:noWrap/>
            <w:vAlign w:val="bottom"/>
            <w:hideMark/>
          </w:tcPr>
          <w:p w14:paraId="56ECF924"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nil"/>
              <w:left w:val="nil"/>
              <w:bottom w:val="nil"/>
              <w:right w:val="nil"/>
            </w:tcBorders>
            <w:shd w:val="clear" w:color="auto" w:fill="auto"/>
            <w:noWrap/>
            <w:vAlign w:val="bottom"/>
            <w:hideMark/>
          </w:tcPr>
          <w:p w14:paraId="5C1ECFA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nil"/>
              <w:left w:val="nil"/>
              <w:bottom w:val="nil"/>
              <w:right w:val="nil"/>
            </w:tcBorders>
            <w:shd w:val="clear" w:color="auto" w:fill="auto"/>
            <w:noWrap/>
            <w:vAlign w:val="bottom"/>
            <w:hideMark/>
          </w:tcPr>
          <w:p w14:paraId="2510A03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40" w:type="pct"/>
            <w:gridSpan w:val="2"/>
            <w:tcBorders>
              <w:top w:val="nil"/>
              <w:left w:val="nil"/>
              <w:bottom w:val="nil"/>
              <w:right w:val="nil"/>
            </w:tcBorders>
            <w:shd w:val="clear" w:color="auto" w:fill="auto"/>
            <w:noWrap/>
            <w:vAlign w:val="bottom"/>
            <w:hideMark/>
          </w:tcPr>
          <w:p w14:paraId="09DE5AE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4" w:type="pct"/>
            <w:gridSpan w:val="2"/>
            <w:tcBorders>
              <w:top w:val="nil"/>
              <w:left w:val="nil"/>
              <w:bottom w:val="nil"/>
              <w:right w:val="nil"/>
            </w:tcBorders>
            <w:shd w:val="clear" w:color="auto" w:fill="auto"/>
            <w:noWrap/>
            <w:vAlign w:val="bottom"/>
            <w:hideMark/>
          </w:tcPr>
          <w:p w14:paraId="3253423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62" w:type="pct"/>
            <w:gridSpan w:val="3"/>
            <w:tcBorders>
              <w:top w:val="nil"/>
              <w:left w:val="nil"/>
              <w:bottom w:val="nil"/>
              <w:right w:val="nil"/>
            </w:tcBorders>
            <w:shd w:val="clear" w:color="auto" w:fill="auto"/>
            <w:noWrap/>
            <w:vAlign w:val="bottom"/>
            <w:hideMark/>
          </w:tcPr>
          <w:p w14:paraId="3F20051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nil"/>
              <w:left w:val="nil"/>
              <w:bottom w:val="nil"/>
              <w:right w:val="nil"/>
            </w:tcBorders>
            <w:shd w:val="clear" w:color="auto" w:fill="auto"/>
            <w:noWrap/>
            <w:vAlign w:val="bottom"/>
            <w:hideMark/>
          </w:tcPr>
          <w:p w14:paraId="4A6FCCF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nil"/>
              <w:left w:val="nil"/>
              <w:bottom w:val="nil"/>
              <w:right w:val="nil"/>
            </w:tcBorders>
            <w:shd w:val="clear" w:color="auto" w:fill="auto"/>
            <w:noWrap/>
            <w:vAlign w:val="bottom"/>
            <w:hideMark/>
          </w:tcPr>
          <w:p w14:paraId="3E16435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338" w:type="pct"/>
            <w:tcBorders>
              <w:top w:val="nil"/>
              <w:left w:val="nil"/>
              <w:bottom w:val="nil"/>
              <w:right w:val="single" w:sz="4" w:space="0" w:color="auto"/>
            </w:tcBorders>
            <w:shd w:val="clear" w:color="auto" w:fill="auto"/>
            <w:noWrap/>
            <w:vAlign w:val="bottom"/>
            <w:hideMark/>
          </w:tcPr>
          <w:p w14:paraId="7722623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42C4AB71" w14:textId="77777777" w:rsidTr="00747FE3">
        <w:trPr>
          <w:trHeight w:val="287"/>
        </w:trPr>
        <w:tc>
          <w:tcPr>
            <w:tcW w:w="5000" w:type="pct"/>
            <w:gridSpan w:val="22"/>
            <w:tcBorders>
              <w:top w:val="single" w:sz="4" w:space="0" w:color="auto"/>
              <w:left w:val="single" w:sz="4" w:space="0" w:color="auto"/>
              <w:bottom w:val="nil"/>
              <w:right w:val="single" w:sz="4" w:space="0" w:color="auto"/>
            </w:tcBorders>
            <w:shd w:val="clear" w:color="auto" w:fill="auto"/>
            <w:noWrap/>
            <w:vAlign w:val="center"/>
            <w:hideMark/>
          </w:tcPr>
          <w:p w14:paraId="35F63E66"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4 - </w:t>
            </w:r>
            <w:proofErr w:type="spellStart"/>
            <w:r w:rsidRPr="00731870">
              <w:rPr>
                <w:rFonts w:ascii="Times New Roman" w:eastAsia="Times New Roman" w:hAnsi="Times New Roman" w:cs="Times New Roman"/>
                <w:b/>
                <w:bCs/>
                <w:sz w:val="24"/>
                <w:szCs w:val="24"/>
                <w:lang w:eastAsia="en-US"/>
              </w:rPr>
              <w:t>nhóm</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Cơ</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khí</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Xây</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dựng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(CDT,</w:t>
            </w:r>
            <w:r>
              <w:rPr>
                <w:rFonts w:ascii="Times New Roman" w:eastAsia="Times New Roman" w:hAnsi="Times New Roman" w:cs="Times New Roman"/>
                <w:b/>
                <w:bCs/>
                <w:sz w:val="24"/>
                <w:szCs w:val="24"/>
                <w:lang w:eastAsia="en-US"/>
              </w:rPr>
              <w:t xml:space="preserve"> </w:t>
            </w:r>
            <w:r w:rsidRPr="00731870">
              <w:rPr>
                <w:rFonts w:ascii="Times New Roman" w:eastAsia="Times New Roman" w:hAnsi="Times New Roman" w:cs="Times New Roman"/>
                <w:b/>
                <w:bCs/>
                <w:sz w:val="24"/>
                <w:szCs w:val="24"/>
                <w:lang w:eastAsia="en-US"/>
              </w:rPr>
              <w:t xml:space="preserve">HK, VL, XD,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w:t>
            </w:r>
          </w:p>
        </w:tc>
      </w:tr>
      <w:tr w:rsidR="00747FE3" w:rsidRPr="00731870" w14:paraId="093F3A48" w14:textId="77777777" w:rsidTr="006146FA">
        <w:trPr>
          <w:trHeight w:val="287"/>
        </w:trPr>
        <w:tc>
          <w:tcPr>
            <w:tcW w:w="2427" w:type="pct"/>
            <w:gridSpan w:val="6"/>
            <w:tcBorders>
              <w:top w:val="nil"/>
              <w:left w:val="single" w:sz="4" w:space="0" w:color="auto"/>
              <w:bottom w:val="single" w:sz="4" w:space="0" w:color="auto"/>
              <w:right w:val="nil"/>
            </w:tcBorders>
            <w:shd w:val="clear" w:color="auto" w:fill="auto"/>
            <w:noWrap/>
            <w:vAlign w:val="center"/>
            <w:hideMark/>
          </w:tcPr>
          <w:p w14:paraId="0DF1E678" w14:textId="77777777" w:rsidR="00747FE3" w:rsidRPr="00731870" w:rsidRDefault="00747FE3" w:rsidP="00747FE3">
            <w:pPr>
              <w:spacing w:after="0" w:line="240" w:lineRule="auto"/>
              <w:rPr>
                <w:rFonts w:ascii="Times New Roman" w:eastAsia="Times New Roman" w:hAnsi="Times New Roman" w:cs="Times New Roman"/>
                <w:b/>
                <w:bCs/>
                <w:i/>
                <w:iCs/>
                <w:sz w:val="24"/>
                <w:szCs w:val="24"/>
                <w:lang w:eastAsia="en-US"/>
              </w:rPr>
            </w:pPr>
            <w:proofErr w:type="spellStart"/>
            <w:r w:rsidRPr="00731870">
              <w:rPr>
                <w:rFonts w:ascii="Times New Roman" w:eastAsia="Times New Roman" w:hAnsi="Times New Roman" w:cs="Times New Roman"/>
                <w:b/>
                <w:bCs/>
                <w:i/>
                <w:iCs/>
                <w:sz w:val="24"/>
                <w:szCs w:val="24"/>
                <w:lang w:eastAsia="en-US"/>
              </w:rPr>
              <w:t>Các</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môn</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bắt</w:t>
            </w:r>
            <w:proofErr w:type="spellEnd"/>
            <w:r w:rsidRPr="00731870">
              <w:rPr>
                <w:rFonts w:ascii="Times New Roman" w:eastAsia="Times New Roman" w:hAnsi="Times New Roman" w:cs="Times New Roman"/>
                <w:b/>
                <w:bCs/>
                <w:i/>
                <w:iCs/>
                <w:sz w:val="24"/>
                <w:szCs w:val="24"/>
                <w:lang w:eastAsia="en-US"/>
              </w:rPr>
              <w:t xml:space="preserve"> </w:t>
            </w:r>
            <w:proofErr w:type="spellStart"/>
            <w:r w:rsidRPr="00731870">
              <w:rPr>
                <w:rFonts w:ascii="Times New Roman" w:eastAsia="Times New Roman" w:hAnsi="Times New Roman" w:cs="Times New Roman"/>
                <w:b/>
                <w:bCs/>
                <w:i/>
                <w:iCs/>
                <w:sz w:val="24"/>
                <w:szCs w:val="24"/>
                <w:lang w:eastAsia="en-US"/>
              </w:rPr>
              <w:t>buộc</w:t>
            </w:r>
            <w:proofErr w:type="spellEnd"/>
          </w:p>
        </w:tc>
        <w:tc>
          <w:tcPr>
            <w:tcW w:w="217" w:type="pct"/>
            <w:tcBorders>
              <w:top w:val="nil"/>
              <w:left w:val="nil"/>
              <w:bottom w:val="single" w:sz="4" w:space="0" w:color="auto"/>
              <w:right w:val="nil"/>
            </w:tcBorders>
            <w:shd w:val="clear" w:color="auto" w:fill="auto"/>
            <w:noWrap/>
            <w:vAlign w:val="center"/>
            <w:hideMark/>
          </w:tcPr>
          <w:p w14:paraId="142349F6"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67" w:type="pct"/>
            <w:gridSpan w:val="2"/>
            <w:tcBorders>
              <w:top w:val="nil"/>
              <w:left w:val="nil"/>
              <w:bottom w:val="single" w:sz="4" w:space="0" w:color="auto"/>
              <w:right w:val="nil"/>
            </w:tcBorders>
            <w:shd w:val="clear" w:color="auto" w:fill="auto"/>
            <w:vAlign w:val="center"/>
            <w:hideMark/>
          </w:tcPr>
          <w:p w14:paraId="28D916F8"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
        </w:tc>
        <w:tc>
          <w:tcPr>
            <w:tcW w:w="206" w:type="pct"/>
            <w:gridSpan w:val="2"/>
            <w:tcBorders>
              <w:top w:val="nil"/>
              <w:left w:val="nil"/>
              <w:bottom w:val="single" w:sz="4" w:space="0" w:color="auto"/>
              <w:right w:val="nil"/>
            </w:tcBorders>
            <w:shd w:val="clear" w:color="auto" w:fill="auto"/>
            <w:vAlign w:val="center"/>
            <w:hideMark/>
          </w:tcPr>
          <w:p w14:paraId="2B52EF34"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07" w:type="pct"/>
            <w:gridSpan w:val="2"/>
            <w:tcBorders>
              <w:top w:val="nil"/>
              <w:left w:val="nil"/>
              <w:bottom w:val="single" w:sz="4" w:space="0" w:color="auto"/>
              <w:right w:val="nil"/>
            </w:tcBorders>
            <w:shd w:val="clear" w:color="auto" w:fill="auto"/>
            <w:vAlign w:val="center"/>
            <w:hideMark/>
          </w:tcPr>
          <w:p w14:paraId="27AF5FD4"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28" w:type="pct"/>
            <w:gridSpan w:val="2"/>
            <w:tcBorders>
              <w:top w:val="nil"/>
              <w:left w:val="nil"/>
              <w:bottom w:val="single" w:sz="4" w:space="0" w:color="auto"/>
              <w:right w:val="nil"/>
            </w:tcBorders>
            <w:shd w:val="clear" w:color="auto" w:fill="auto"/>
            <w:vAlign w:val="center"/>
            <w:hideMark/>
          </w:tcPr>
          <w:p w14:paraId="0DFC1BDD"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54" w:type="pct"/>
            <w:gridSpan w:val="2"/>
            <w:tcBorders>
              <w:top w:val="nil"/>
              <w:left w:val="nil"/>
              <w:bottom w:val="single" w:sz="4" w:space="0" w:color="auto"/>
              <w:right w:val="nil"/>
            </w:tcBorders>
            <w:shd w:val="clear" w:color="auto" w:fill="auto"/>
            <w:vAlign w:val="center"/>
            <w:hideMark/>
          </w:tcPr>
          <w:p w14:paraId="1BC5AA94"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47" w:type="pct"/>
            <w:tcBorders>
              <w:top w:val="nil"/>
              <w:left w:val="nil"/>
              <w:bottom w:val="single" w:sz="4" w:space="0" w:color="auto"/>
              <w:right w:val="nil"/>
            </w:tcBorders>
            <w:shd w:val="clear" w:color="auto" w:fill="auto"/>
            <w:vAlign w:val="center"/>
            <w:hideMark/>
          </w:tcPr>
          <w:p w14:paraId="092DB993"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10" w:type="pct"/>
            <w:gridSpan w:val="2"/>
            <w:tcBorders>
              <w:top w:val="nil"/>
              <w:left w:val="nil"/>
              <w:bottom w:val="single" w:sz="4" w:space="0" w:color="auto"/>
              <w:right w:val="nil"/>
            </w:tcBorders>
            <w:shd w:val="clear" w:color="auto" w:fill="auto"/>
            <w:vAlign w:val="center"/>
            <w:hideMark/>
          </w:tcPr>
          <w:p w14:paraId="3A34ECA8"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299" w:type="pct"/>
            <w:tcBorders>
              <w:top w:val="nil"/>
              <w:left w:val="nil"/>
              <w:bottom w:val="single" w:sz="4" w:space="0" w:color="auto"/>
              <w:right w:val="nil"/>
            </w:tcBorders>
            <w:shd w:val="clear" w:color="auto" w:fill="auto"/>
            <w:vAlign w:val="center"/>
            <w:hideMark/>
          </w:tcPr>
          <w:p w14:paraId="1B67C1F9"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c>
          <w:tcPr>
            <w:tcW w:w="338" w:type="pct"/>
            <w:tcBorders>
              <w:top w:val="nil"/>
              <w:left w:val="nil"/>
              <w:bottom w:val="single" w:sz="4" w:space="0" w:color="auto"/>
              <w:right w:val="single" w:sz="4" w:space="0" w:color="auto"/>
            </w:tcBorders>
            <w:shd w:val="clear" w:color="auto" w:fill="auto"/>
            <w:vAlign w:val="center"/>
            <w:hideMark/>
          </w:tcPr>
          <w:p w14:paraId="7689383C"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46235821"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B7F9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AE73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SP1031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4687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Triết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Mác</w:t>
            </w:r>
            <w:proofErr w:type="spellEnd"/>
            <w:r w:rsidRPr="00731870">
              <w:rPr>
                <w:rFonts w:ascii="Times New Roman" w:eastAsia="Times New Roman" w:hAnsi="Times New Roman" w:cs="Times New Roman"/>
                <w:sz w:val="24"/>
                <w:szCs w:val="24"/>
                <w:lang w:eastAsia="en-US"/>
              </w:rPr>
              <w:t xml:space="preserve"> - </w:t>
            </w:r>
            <w:proofErr w:type="spellStart"/>
            <w:r w:rsidRPr="00731870">
              <w:rPr>
                <w:rFonts w:ascii="Times New Roman" w:eastAsia="Times New Roman" w:hAnsi="Times New Roman" w:cs="Times New Roman"/>
                <w:sz w:val="24"/>
                <w:szCs w:val="24"/>
                <w:lang w:eastAsia="en-US"/>
              </w:rPr>
              <w:t>Lênin</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8E5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B6F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F80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0E0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B662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B09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B90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B92F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01D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E905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0E4C8246"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8C89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56569" w14:textId="08D781E8" w:rsidR="00747FE3" w:rsidRPr="007D2AFC" w:rsidRDefault="007D2AFC"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hAnsi="Times New Roman" w:cs="Times New Roman"/>
                <w:color w:val="000000"/>
                <w:sz w:val="24"/>
                <w:szCs w:val="24"/>
                <w:shd w:val="clear" w:color="auto" w:fill="FFFFFF"/>
              </w:rPr>
              <w:t>003704</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04B5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4</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BB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C526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AA4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E88D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2F2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4BA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D270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E02F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4A10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BD6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20A8296B"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67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7E8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EE2031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AC9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Điện</w:t>
            </w:r>
            <w:proofErr w:type="spellEnd"/>
            <w:r w:rsidRPr="00731870">
              <w:rPr>
                <w:rFonts w:ascii="Times New Roman" w:eastAsia="Times New Roman" w:hAnsi="Times New Roman" w:cs="Times New Roman"/>
                <w:sz w:val="24"/>
                <w:szCs w:val="24"/>
                <w:lang w:eastAsia="en-US"/>
              </w:rPr>
              <w:t xml:space="preserve"> - </w:t>
            </w:r>
            <w:proofErr w:type="spellStart"/>
            <w:r w:rsidRPr="00731870">
              <w:rPr>
                <w:rFonts w:ascii="Times New Roman" w:eastAsia="Times New Roman" w:hAnsi="Times New Roman" w:cs="Times New Roman"/>
                <w:sz w:val="24"/>
                <w:szCs w:val="24"/>
                <w:lang w:eastAsia="en-US"/>
              </w:rPr>
              <w:t>điện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động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E97C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065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D96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41AE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9679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6D00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6CE9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160D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B8B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856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2363F267"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AA6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55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AS2049</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1FD9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Cơ</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rắn</w:t>
            </w:r>
            <w:proofErr w:type="spellEnd"/>
            <w:r w:rsidRPr="00731870">
              <w:rPr>
                <w:rFonts w:ascii="Times New Roman" w:eastAsia="Times New Roman" w:hAnsi="Times New Roman" w:cs="Times New Roman"/>
                <w:sz w:val="24"/>
                <w:szCs w:val="24"/>
                <w:lang w:eastAsia="en-US"/>
              </w:rPr>
              <w:t xml:space="preserve"> &amp; </w:t>
            </w:r>
            <w:proofErr w:type="spellStart"/>
            <w:r w:rsidRPr="00731870">
              <w:rPr>
                <w:rFonts w:ascii="Times New Roman" w:eastAsia="Times New Roman" w:hAnsi="Times New Roman" w:cs="Times New Roman"/>
                <w:sz w:val="24"/>
                <w:szCs w:val="24"/>
                <w:lang w:eastAsia="en-US"/>
              </w:rPr>
              <w:t>sóng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cơ</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AB2B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80CE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3A04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C3F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3DF4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AB31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479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EAE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AC1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85C2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3C2A3CC4"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70FA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DA1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MT2011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B0BA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Phương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tính</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9FB9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5194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BC8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206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C53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B8D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F765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C883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30CF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5F95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D5F6E38"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08B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225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LA1009</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AE62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xml:space="preserve">Anh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4</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46E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D28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566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EDE4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2C44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BA4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5F6A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30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4B1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E416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0FE30060" w14:textId="77777777" w:rsidTr="006146FA">
        <w:trPr>
          <w:trHeight w:val="287"/>
        </w:trPr>
        <w:tc>
          <w:tcPr>
            <w:tcW w:w="384" w:type="pct"/>
            <w:tcBorders>
              <w:top w:val="single" w:sz="4" w:space="0" w:color="auto"/>
              <w:left w:val="nil"/>
              <w:bottom w:val="nil"/>
              <w:right w:val="nil"/>
            </w:tcBorders>
            <w:shd w:val="clear" w:color="auto" w:fill="auto"/>
            <w:noWrap/>
            <w:vAlign w:val="bottom"/>
            <w:hideMark/>
          </w:tcPr>
          <w:p w14:paraId="011452D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512" w:type="pct"/>
            <w:tcBorders>
              <w:top w:val="single" w:sz="4" w:space="0" w:color="auto"/>
              <w:left w:val="nil"/>
              <w:bottom w:val="nil"/>
              <w:right w:val="nil"/>
            </w:tcBorders>
            <w:shd w:val="clear" w:color="auto" w:fill="auto"/>
            <w:noWrap/>
            <w:vAlign w:val="bottom"/>
            <w:hideMark/>
          </w:tcPr>
          <w:p w14:paraId="03BA6BD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86610"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4</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200026F3" w14:textId="77777777" w:rsidR="00747FE3" w:rsidRPr="00731870" w:rsidRDefault="00747FE3" w:rsidP="00747FE3">
            <w:pPr>
              <w:spacing w:after="0" w:line="240" w:lineRule="auto"/>
              <w:jc w:val="right"/>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16</w:t>
            </w:r>
          </w:p>
        </w:tc>
        <w:tc>
          <w:tcPr>
            <w:tcW w:w="426" w:type="pct"/>
            <w:gridSpan w:val="3"/>
            <w:tcBorders>
              <w:top w:val="single" w:sz="4" w:space="0" w:color="auto"/>
              <w:left w:val="nil"/>
              <w:bottom w:val="nil"/>
              <w:right w:val="nil"/>
            </w:tcBorders>
            <w:shd w:val="clear" w:color="auto" w:fill="auto"/>
            <w:noWrap/>
            <w:vAlign w:val="bottom"/>
            <w:hideMark/>
          </w:tcPr>
          <w:p w14:paraId="40E2F622" w14:textId="77777777" w:rsidR="00747FE3" w:rsidRPr="00731870" w:rsidRDefault="00747FE3" w:rsidP="00747FE3">
            <w:pPr>
              <w:spacing w:after="0" w:line="240" w:lineRule="auto"/>
              <w:jc w:val="right"/>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5E093AD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23246E4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47A8726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243927D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3FB94D5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42D83F2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7CFC428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749193E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0AFF1610" w14:textId="77777777" w:rsidTr="00747FE3">
        <w:trPr>
          <w:trHeight w:val="287"/>
        </w:trPr>
        <w:tc>
          <w:tcPr>
            <w:tcW w:w="384" w:type="pct"/>
            <w:tcBorders>
              <w:top w:val="nil"/>
              <w:left w:val="nil"/>
              <w:bottom w:val="single" w:sz="4" w:space="0" w:color="auto"/>
              <w:right w:val="nil"/>
            </w:tcBorders>
            <w:shd w:val="clear" w:color="auto" w:fill="auto"/>
            <w:noWrap/>
            <w:vAlign w:val="bottom"/>
            <w:hideMark/>
          </w:tcPr>
          <w:p w14:paraId="12920A1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nil"/>
              <w:left w:val="nil"/>
              <w:bottom w:val="single" w:sz="4" w:space="0" w:color="auto"/>
              <w:right w:val="nil"/>
            </w:tcBorders>
            <w:shd w:val="clear" w:color="auto" w:fill="auto"/>
            <w:noWrap/>
            <w:vAlign w:val="bottom"/>
            <w:hideMark/>
          </w:tcPr>
          <w:p w14:paraId="0798E19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noWrap/>
            <w:vAlign w:val="bottom"/>
            <w:hideMark/>
          </w:tcPr>
          <w:p w14:paraId="0F12B57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8" w:type="pct"/>
            <w:tcBorders>
              <w:top w:val="nil"/>
              <w:left w:val="nil"/>
              <w:bottom w:val="single" w:sz="4" w:space="0" w:color="auto"/>
              <w:right w:val="nil"/>
            </w:tcBorders>
            <w:shd w:val="clear" w:color="auto" w:fill="auto"/>
            <w:noWrap/>
            <w:vAlign w:val="bottom"/>
            <w:hideMark/>
          </w:tcPr>
          <w:p w14:paraId="5BC89A1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single" w:sz="4" w:space="0" w:color="auto"/>
              <w:right w:val="nil"/>
            </w:tcBorders>
            <w:shd w:val="clear" w:color="auto" w:fill="auto"/>
            <w:noWrap/>
            <w:vAlign w:val="bottom"/>
            <w:hideMark/>
          </w:tcPr>
          <w:p w14:paraId="39CCCBA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00ADE1A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29B73DB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single" w:sz="4" w:space="0" w:color="auto"/>
              <w:right w:val="nil"/>
            </w:tcBorders>
            <w:shd w:val="clear" w:color="auto" w:fill="auto"/>
            <w:noWrap/>
            <w:vAlign w:val="bottom"/>
            <w:hideMark/>
          </w:tcPr>
          <w:p w14:paraId="75C7016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single" w:sz="4" w:space="0" w:color="auto"/>
              <w:right w:val="nil"/>
            </w:tcBorders>
            <w:shd w:val="clear" w:color="auto" w:fill="auto"/>
            <w:noWrap/>
            <w:vAlign w:val="bottom"/>
            <w:hideMark/>
          </w:tcPr>
          <w:p w14:paraId="6E8D97A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single" w:sz="4" w:space="0" w:color="auto"/>
              <w:right w:val="nil"/>
            </w:tcBorders>
            <w:shd w:val="clear" w:color="auto" w:fill="auto"/>
            <w:noWrap/>
            <w:vAlign w:val="bottom"/>
            <w:hideMark/>
          </w:tcPr>
          <w:p w14:paraId="4900ECE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438DACD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2D2C9A2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single" w:sz="4" w:space="0" w:color="auto"/>
              <w:right w:val="single" w:sz="4" w:space="0" w:color="auto"/>
            </w:tcBorders>
            <w:shd w:val="clear" w:color="auto" w:fill="auto"/>
            <w:noWrap/>
            <w:vAlign w:val="bottom"/>
            <w:hideMark/>
          </w:tcPr>
          <w:p w14:paraId="2322D98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D71AFF1" w14:textId="77777777" w:rsidTr="006146FA">
        <w:trPr>
          <w:trHeight w:val="28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2260" w14:textId="77777777" w:rsidR="00747FE3"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5 - </w:t>
            </w:r>
            <w:proofErr w:type="spellStart"/>
            <w:r w:rsidRPr="00731870">
              <w:rPr>
                <w:rFonts w:ascii="Times New Roman" w:eastAsia="Times New Roman" w:hAnsi="Times New Roman" w:cs="Times New Roman"/>
                <w:b/>
                <w:bCs/>
                <w:sz w:val="24"/>
                <w:szCs w:val="24"/>
                <w:lang w:eastAsia="en-US"/>
              </w:rPr>
              <w:t>Tên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Kỹ</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thuật</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quản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lý</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đô</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thị</w:t>
            </w:r>
            <w:proofErr w:type="spellEnd"/>
          </w:p>
          <w:p w14:paraId="0E79B06B"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
        </w:tc>
      </w:tr>
      <w:tr w:rsidR="00747FE3" w:rsidRPr="00731870" w14:paraId="27238C91"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9DC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6EA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SP1033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EAD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Kinh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tế</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Chính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trị</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Mác</w:t>
            </w:r>
            <w:proofErr w:type="spellEnd"/>
            <w:r w:rsidRPr="00731870">
              <w:rPr>
                <w:rFonts w:ascii="Times New Roman" w:eastAsia="Times New Roman" w:hAnsi="Times New Roman" w:cs="Times New Roman"/>
                <w:sz w:val="24"/>
                <w:szCs w:val="24"/>
                <w:lang w:eastAsia="en-US"/>
              </w:rPr>
              <w:t>-Lê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F07D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D0B5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7E31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B9D4"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E27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4D12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FB3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B623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30ED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D903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5B3F805F"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45BB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2D95" w14:textId="031A906D"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LA3021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75AE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5</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75D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7CE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DF8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996A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89DC"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A1E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D53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84B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933C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3F29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36BE7314"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A8B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10CB0" w14:textId="43FEAB47" w:rsidR="00747FE3" w:rsidRPr="00731870" w:rsidRDefault="00233A00" w:rsidP="00747FE3">
            <w:pPr>
              <w:spacing w:after="0" w:line="240" w:lineRule="auto"/>
              <w:jc w:val="center"/>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CI1033</w:t>
            </w:r>
            <w:r w:rsidR="00747FE3" w:rsidRPr="00731870">
              <w:rPr>
                <w:rFonts w:ascii="Times New Roman" w:eastAsia="Times New Roman" w:hAnsi="Times New Roman" w:cs="Times New Roman"/>
                <w:sz w:val="24"/>
                <w:szCs w:val="24"/>
                <w:lang w:eastAsia="en-US"/>
              </w:rPr>
              <w:t> </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62B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Vẽ</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Xây</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dựng</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93D0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89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57</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BEB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63</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B94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29</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2F5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75C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1B6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01A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C0E7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6D3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041051DD"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1A48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195DA" w14:textId="19B5BFD4"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EN3085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E989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Hóa</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trong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trường</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F01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848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6D7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63</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E3F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77F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337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AA9E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51A4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C5F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0B36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308A76A3"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490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B5ECB" w14:textId="05FE43BB"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CI2003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0760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Cơ</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lưu</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chất</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C4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6EE8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C50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86D7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D4D5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094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8C5B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270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FF32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1C4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2019C50F"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1BB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0BEC" w14:textId="11A24820"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CI2119</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34688" w14:textId="73E2E615"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Thực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tập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công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nhân</w:t>
            </w:r>
            <w:proofErr w:type="spellEnd"/>
            <w:r w:rsidRPr="00731870">
              <w:rPr>
                <w:rFonts w:ascii="Times New Roman" w:eastAsia="Times New Roman" w:hAnsi="Times New Roman" w:cs="Times New Roman"/>
                <w:sz w:val="24"/>
                <w:szCs w:val="24"/>
                <w:lang w:eastAsia="en-US"/>
              </w:rPr>
              <w:t xml:space="preserve"> (HK </w:t>
            </w:r>
            <w:r w:rsidR="00314EB5">
              <w:rPr>
                <w:rFonts w:ascii="Times New Roman" w:eastAsia="Times New Roman" w:hAnsi="Times New Roman" w:cs="Times New Roman"/>
                <w:sz w:val="24"/>
                <w:szCs w:val="24"/>
                <w:lang w:eastAsia="en-US"/>
              </w:rPr>
              <w:t>5</w:t>
            </w:r>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hè</w:t>
            </w:r>
            <w:proofErr w:type="spellEnd"/>
            <w:r w:rsidRPr="00731870">
              <w:rPr>
                <w:rFonts w:ascii="Times New Roman" w:eastAsia="Times New Roman" w:hAnsi="Times New Roman" w:cs="Times New Roman"/>
                <w:sz w:val="24"/>
                <w:szCs w:val="24"/>
                <w:lang w:eastAsia="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BB8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081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ABF8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9D3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6A5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84D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27F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7121E" w14:textId="1F859C91"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r w:rsidR="00747FE3"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ED06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CFE0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2D2941FA" w14:textId="77777777" w:rsidTr="006146FA">
        <w:trPr>
          <w:trHeight w:val="287"/>
        </w:trPr>
        <w:tc>
          <w:tcPr>
            <w:tcW w:w="384" w:type="pct"/>
            <w:tcBorders>
              <w:top w:val="single" w:sz="4" w:space="0" w:color="auto"/>
              <w:left w:val="nil"/>
              <w:bottom w:val="nil"/>
              <w:right w:val="nil"/>
            </w:tcBorders>
            <w:shd w:val="clear" w:color="auto" w:fill="auto"/>
            <w:noWrap/>
            <w:vAlign w:val="bottom"/>
            <w:hideMark/>
          </w:tcPr>
          <w:p w14:paraId="17A9A6B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single" w:sz="4" w:space="0" w:color="auto"/>
              <w:left w:val="nil"/>
              <w:bottom w:val="nil"/>
              <w:right w:val="nil"/>
            </w:tcBorders>
            <w:shd w:val="clear" w:color="auto" w:fill="auto"/>
            <w:noWrap/>
            <w:vAlign w:val="bottom"/>
            <w:hideMark/>
          </w:tcPr>
          <w:p w14:paraId="626CB0C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0838"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5</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E365551" w14:textId="77777777" w:rsidR="00747FE3" w:rsidRPr="00731870" w:rsidRDefault="00747FE3" w:rsidP="00747FE3">
            <w:pPr>
              <w:spacing w:after="0" w:line="240" w:lineRule="auto"/>
              <w:jc w:val="right"/>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15</w:t>
            </w:r>
          </w:p>
        </w:tc>
        <w:tc>
          <w:tcPr>
            <w:tcW w:w="426" w:type="pct"/>
            <w:gridSpan w:val="3"/>
            <w:tcBorders>
              <w:top w:val="single" w:sz="4" w:space="0" w:color="auto"/>
              <w:left w:val="nil"/>
              <w:bottom w:val="nil"/>
              <w:right w:val="nil"/>
            </w:tcBorders>
            <w:shd w:val="clear" w:color="auto" w:fill="auto"/>
            <w:noWrap/>
            <w:vAlign w:val="bottom"/>
            <w:hideMark/>
          </w:tcPr>
          <w:p w14:paraId="5573B966" w14:textId="77777777" w:rsidR="00747FE3" w:rsidRPr="00731870" w:rsidRDefault="00747FE3" w:rsidP="00747FE3">
            <w:pPr>
              <w:spacing w:after="0" w:line="240" w:lineRule="auto"/>
              <w:jc w:val="right"/>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539C680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324EC20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12778F2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0FBC36A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428A13F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462DB0E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61E80ED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1E8D48A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4710ECE5" w14:textId="77777777" w:rsidTr="00747FE3">
        <w:trPr>
          <w:trHeight w:val="287"/>
        </w:trPr>
        <w:tc>
          <w:tcPr>
            <w:tcW w:w="384" w:type="pct"/>
            <w:tcBorders>
              <w:top w:val="nil"/>
              <w:left w:val="nil"/>
              <w:bottom w:val="single" w:sz="4" w:space="0" w:color="auto"/>
              <w:right w:val="nil"/>
            </w:tcBorders>
            <w:shd w:val="clear" w:color="auto" w:fill="auto"/>
            <w:noWrap/>
            <w:vAlign w:val="bottom"/>
            <w:hideMark/>
          </w:tcPr>
          <w:p w14:paraId="22D4F1B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nil"/>
              <w:left w:val="nil"/>
              <w:bottom w:val="single" w:sz="4" w:space="0" w:color="auto"/>
              <w:right w:val="nil"/>
            </w:tcBorders>
            <w:shd w:val="clear" w:color="auto" w:fill="auto"/>
            <w:noWrap/>
            <w:vAlign w:val="bottom"/>
            <w:hideMark/>
          </w:tcPr>
          <w:p w14:paraId="5E49771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noWrap/>
            <w:vAlign w:val="bottom"/>
            <w:hideMark/>
          </w:tcPr>
          <w:p w14:paraId="436A41A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8" w:type="pct"/>
            <w:tcBorders>
              <w:top w:val="nil"/>
              <w:left w:val="nil"/>
              <w:bottom w:val="single" w:sz="4" w:space="0" w:color="auto"/>
              <w:right w:val="nil"/>
            </w:tcBorders>
            <w:shd w:val="clear" w:color="auto" w:fill="auto"/>
            <w:noWrap/>
            <w:vAlign w:val="bottom"/>
            <w:hideMark/>
          </w:tcPr>
          <w:p w14:paraId="5E65D2D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single" w:sz="4" w:space="0" w:color="auto"/>
              <w:right w:val="nil"/>
            </w:tcBorders>
            <w:shd w:val="clear" w:color="auto" w:fill="auto"/>
            <w:noWrap/>
            <w:vAlign w:val="bottom"/>
            <w:hideMark/>
          </w:tcPr>
          <w:p w14:paraId="0356C29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3274336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2EE5161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single" w:sz="4" w:space="0" w:color="auto"/>
              <w:right w:val="nil"/>
            </w:tcBorders>
            <w:shd w:val="clear" w:color="auto" w:fill="auto"/>
            <w:noWrap/>
            <w:vAlign w:val="bottom"/>
            <w:hideMark/>
          </w:tcPr>
          <w:p w14:paraId="258D4D1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single" w:sz="4" w:space="0" w:color="auto"/>
              <w:right w:val="nil"/>
            </w:tcBorders>
            <w:shd w:val="clear" w:color="auto" w:fill="auto"/>
            <w:noWrap/>
            <w:vAlign w:val="bottom"/>
            <w:hideMark/>
          </w:tcPr>
          <w:p w14:paraId="38D44CC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single" w:sz="4" w:space="0" w:color="auto"/>
              <w:right w:val="nil"/>
            </w:tcBorders>
            <w:shd w:val="clear" w:color="auto" w:fill="auto"/>
            <w:noWrap/>
            <w:vAlign w:val="bottom"/>
            <w:hideMark/>
          </w:tcPr>
          <w:p w14:paraId="4392D9D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73BCF67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3348CEE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single" w:sz="4" w:space="0" w:color="auto"/>
              <w:right w:val="single" w:sz="4" w:space="0" w:color="auto"/>
            </w:tcBorders>
            <w:shd w:val="clear" w:color="auto" w:fill="auto"/>
            <w:noWrap/>
            <w:vAlign w:val="bottom"/>
            <w:hideMark/>
          </w:tcPr>
          <w:p w14:paraId="0B368EC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38D145E" w14:textId="77777777" w:rsidTr="006146FA">
        <w:trPr>
          <w:trHeight w:val="28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DD4A" w14:textId="77777777" w:rsidR="00747FE3" w:rsidRPr="007778F3"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6 - </w:t>
            </w:r>
            <w:proofErr w:type="spellStart"/>
            <w:r w:rsidRPr="00731870">
              <w:rPr>
                <w:rFonts w:ascii="Times New Roman" w:eastAsia="Times New Roman" w:hAnsi="Times New Roman" w:cs="Times New Roman"/>
                <w:b/>
                <w:bCs/>
                <w:sz w:val="24"/>
                <w:szCs w:val="24"/>
                <w:lang w:eastAsia="en-US"/>
              </w:rPr>
              <w:t>Tên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Kỹ</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thuật</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quản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lý</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đô</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thị</w:t>
            </w:r>
            <w:proofErr w:type="spellEnd"/>
          </w:p>
          <w:p w14:paraId="58A24064"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327498EF"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446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lastRenderedPageBreak/>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3C64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SP1035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BD9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Chủ</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nghĩa</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xã</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hội</w:t>
            </w:r>
            <w:proofErr w:type="spellEnd"/>
            <w:r w:rsidRPr="00731870">
              <w:rPr>
                <w:rFonts w:ascii="Times New Roman" w:eastAsia="Times New Roman" w:hAnsi="Times New Roman" w:cs="Times New Roman"/>
                <w:sz w:val="24"/>
                <w:szCs w:val="24"/>
                <w:lang w:eastAsia="en-US"/>
              </w:rPr>
              <w:t xml:space="preserve"> khoa </w:t>
            </w:r>
            <w:proofErr w:type="spellStart"/>
            <w:r w:rsidRPr="00731870">
              <w:rPr>
                <w:rFonts w:ascii="Times New Roman" w:eastAsia="Times New Roman" w:hAnsi="Times New Roman" w:cs="Times New Roman"/>
                <w:sz w:val="24"/>
                <w:szCs w:val="24"/>
                <w:lang w:eastAsia="en-US"/>
              </w:rPr>
              <w:t>học</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83F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4C92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FEA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578A"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2C6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6ABE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DD57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355E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35BA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F71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1FF0A957"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BD64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91AC5" w14:textId="1F75B0A4"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LA3023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C66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Pháp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6</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C77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FF19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484F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E311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E9AD3"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451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D5F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C85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96AE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6246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604F06B"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417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BB1E" w14:textId="56647B00"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CI2095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20A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Địa</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chất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công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trình</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72D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7E5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C07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CC46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BDD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C91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C92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A7B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80DA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1F15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1EF2DF2"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3A4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5D95" w14:textId="6C559C66"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CI2007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2E1E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Sức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bền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liệu</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9E1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525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1C57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507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947E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7BB2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3083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F831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0A6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23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3E9EBD7" w14:textId="77777777" w:rsidTr="006146FA">
        <w:trPr>
          <w:trHeight w:val="574"/>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2959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2E693" w14:textId="3AF7B0E1"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EN3123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4925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Các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quá</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trình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xử</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trong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trường</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DB2A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3F6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876C8"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AAE1"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5338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DDCB"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66D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966B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1B9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DA18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3B891363" w14:textId="77777777" w:rsidTr="00233A00">
        <w:trPr>
          <w:trHeight w:val="962"/>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97B5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E53C3" w14:textId="4B4978BC"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EN3125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0238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Thí</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nghiệm</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trường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đô</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thị</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C02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DCD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900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426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30A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2C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80C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699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221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BE04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0B4C089E"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98AF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7</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502F1" w14:textId="1072B4D3" w:rsidR="00747FE3" w:rsidRPr="00731870" w:rsidRDefault="00233A00" w:rsidP="00747FE3">
            <w:pPr>
              <w:spacing w:after="0" w:line="240" w:lineRule="auto"/>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PBL-CI3395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1EAFE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Thực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tập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(HK6 </w:t>
            </w:r>
            <w:proofErr w:type="spellStart"/>
            <w:r w:rsidRPr="00731870">
              <w:rPr>
                <w:rFonts w:ascii="Times New Roman" w:eastAsia="Times New Roman" w:hAnsi="Times New Roman" w:cs="Times New Roman"/>
                <w:sz w:val="24"/>
                <w:szCs w:val="24"/>
                <w:lang w:eastAsia="en-US"/>
              </w:rPr>
              <w:t>hè</w:t>
            </w:r>
            <w:proofErr w:type="spellEnd"/>
            <w:r w:rsidRPr="00731870">
              <w:rPr>
                <w:rFonts w:ascii="Times New Roman" w:eastAsia="Times New Roman" w:hAnsi="Times New Roman" w:cs="Times New Roman"/>
                <w:sz w:val="24"/>
                <w:szCs w:val="24"/>
                <w:lang w:eastAsia="en-US"/>
              </w:rPr>
              <w:t>)</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9D9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629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8E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89F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648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77C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E0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3109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F305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180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47A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CC35954" w14:textId="77777777" w:rsidTr="006146FA">
        <w:trPr>
          <w:trHeight w:val="287"/>
        </w:trPr>
        <w:tc>
          <w:tcPr>
            <w:tcW w:w="384" w:type="pct"/>
            <w:tcBorders>
              <w:top w:val="single" w:sz="4" w:space="0" w:color="auto"/>
              <w:left w:val="nil"/>
              <w:bottom w:val="nil"/>
              <w:right w:val="nil"/>
            </w:tcBorders>
            <w:shd w:val="clear" w:color="auto" w:fill="auto"/>
            <w:noWrap/>
            <w:vAlign w:val="bottom"/>
            <w:hideMark/>
          </w:tcPr>
          <w:p w14:paraId="7EF3450D"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512" w:type="pct"/>
            <w:tcBorders>
              <w:top w:val="single" w:sz="4" w:space="0" w:color="auto"/>
              <w:left w:val="nil"/>
              <w:bottom w:val="nil"/>
              <w:right w:val="nil"/>
            </w:tcBorders>
            <w:shd w:val="clear" w:color="auto" w:fill="auto"/>
            <w:noWrap/>
            <w:vAlign w:val="bottom"/>
            <w:hideMark/>
          </w:tcPr>
          <w:p w14:paraId="55ACF1A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0C66"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6</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4A4B8D81"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17</w:t>
            </w:r>
          </w:p>
        </w:tc>
        <w:tc>
          <w:tcPr>
            <w:tcW w:w="426" w:type="pct"/>
            <w:gridSpan w:val="3"/>
            <w:tcBorders>
              <w:top w:val="single" w:sz="4" w:space="0" w:color="auto"/>
              <w:left w:val="nil"/>
              <w:bottom w:val="nil"/>
              <w:right w:val="nil"/>
            </w:tcBorders>
            <w:shd w:val="clear" w:color="auto" w:fill="auto"/>
            <w:noWrap/>
            <w:vAlign w:val="bottom"/>
            <w:hideMark/>
          </w:tcPr>
          <w:p w14:paraId="4F806FA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0D47E85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1AA9B59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7BA9179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20FB91C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6E13DAC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0ABDD91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303D3EE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38A3536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B5A2B25" w14:textId="77777777" w:rsidTr="00747FE3">
        <w:trPr>
          <w:trHeight w:val="287"/>
        </w:trPr>
        <w:tc>
          <w:tcPr>
            <w:tcW w:w="384" w:type="pct"/>
            <w:tcBorders>
              <w:top w:val="nil"/>
              <w:left w:val="nil"/>
              <w:bottom w:val="single" w:sz="4" w:space="0" w:color="auto"/>
              <w:right w:val="nil"/>
            </w:tcBorders>
            <w:shd w:val="clear" w:color="auto" w:fill="auto"/>
            <w:noWrap/>
            <w:vAlign w:val="bottom"/>
            <w:hideMark/>
          </w:tcPr>
          <w:p w14:paraId="1D46CD3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nil"/>
              <w:left w:val="nil"/>
              <w:bottom w:val="single" w:sz="4" w:space="0" w:color="auto"/>
              <w:right w:val="nil"/>
            </w:tcBorders>
            <w:shd w:val="clear" w:color="auto" w:fill="auto"/>
            <w:noWrap/>
            <w:vAlign w:val="bottom"/>
            <w:hideMark/>
          </w:tcPr>
          <w:p w14:paraId="403BD82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noWrap/>
            <w:vAlign w:val="bottom"/>
            <w:hideMark/>
          </w:tcPr>
          <w:p w14:paraId="52E01ED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8" w:type="pct"/>
            <w:tcBorders>
              <w:top w:val="nil"/>
              <w:left w:val="nil"/>
              <w:bottom w:val="single" w:sz="4" w:space="0" w:color="auto"/>
              <w:right w:val="nil"/>
            </w:tcBorders>
            <w:shd w:val="clear" w:color="auto" w:fill="auto"/>
            <w:noWrap/>
            <w:vAlign w:val="bottom"/>
            <w:hideMark/>
          </w:tcPr>
          <w:p w14:paraId="7B0C13A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single" w:sz="4" w:space="0" w:color="auto"/>
              <w:right w:val="nil"/>
            </w:tcBorders>
            <w:shd w:val="clear" w:color="auto" w:fill="auto"/>
            <w:noWrap/>
            <w:vAlign w:val="bottom"/>
            <w:hideMark/>
          </w:tcPr>
          <w:p w14:paraId="195B60B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619AEF6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0FE00E5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single" w:sz="4" w:space="0" w:color="auto"/>
              <w:right w:val="nil"/>
            </w:tcBorders>
            <w:shd w:val="clear" w:color="auto" w:fill="auto"/>
            <w:noWrap/>
            <w:vAlign w:val="bottom"/>
            <w:hideMark/>
          </w:tcPr>
          <w:p w14:paraId="21935FC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single" w:sz="4" w:space="0" w:color="auto"/>
              <w:right w:val="nil"/>
            </w:tcBorders>
            <w:shd w:val="clear" w:color="auto" w:fill="auto"/>
            <w:noWrap/>
            <w:vAlign w:val="bottom"/>
            <w:hideMark/>
          </w:tcPr>
          <w:p w14:paraId="2DCEEB6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single" w:sz="4" w:space="0" w:color="auto"/>
              <w:right w:val="nil"/>
            </w:tcBorders>
            <w:shd w:val="clear" w:color="auto" w:fill="auto"/>
            <w:noWrap/>
            <w:vAlign w:val="bottom"/>
            <w:hideMark/>
          </w:tcPr>
          <w:p w14:paraId="762A980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5B171FC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212C04F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single" w:sz="4" w:space="0" w:color="auto"/>
              <w:right w:val="single" w:sz="4" w:space="0" w:color="auto"/>
            </w:tcBorders>
            <w:shd w:val="clear" w:color="auto" w:fill="auto"/>
            <w:noWrap/>
            <w:vAlign w:val="bottom"/>
            <w:hideMark/>
          </w:tcPr>
          <w:p w14:paraId="30C75D7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E0568A3" w14:textId="77777777" w:rsidTr="006146FA">
        <w:trPr>
          <w:trHeight w:val="28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271E" w14:textId="77777777" w:rsidR="00747FE3" w:rsidRPr="007778F3"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7 - </w:t>
            </w:r>
            <w:proofErr w:type="spellStart"/>
            <w:r w:rsidRPr="00731870">
              <w:rPr>
                <w:rFonts w:ascii="Times New Roman" w:eastAsia="Times New Roman" w:hAnsi="Times New Roman" w:cs="Times New Roman"/>
                <w:b/>
                <w:bCs/>
                <w:sz w:val="24"/>
                <w:szCs w:val="24"/>
                <w:lang w:eastAsia="en-US"/>
              </w:rPr>
              <w:t>Tên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Kỹ</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thuật</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quản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lý</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đô</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thị</w:t>
            </w:r>
            <w:proofErr w:type="spellEnd"/>
          </w:p>
          <w:p w14:paraId="2187B3B2"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0B31A47B"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C1F2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4621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SP1039</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984631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Lịch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sử</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Đảng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cộng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sản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Việt</w:t>
            </w:r>
            <w:proofErr w:type="spellEnd"/>
            <w:r w:rsidRPr="00731870">
              <w:rPr>
                <w:rFonts w:ascii="Times New Roman" w:eastAsia="Times New Roman" w:hAnsi="Times New Roman" w:cs="Times New Roman"/>
                <w:sz w:val="24"/>
                <w:szCs w:val="24"/>
                <w:lang w:eastAsia="en-US"/>
              </w:rPr>
              <w:t xml:space="preserve"> Nam</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AA66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7B9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8E05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4680A"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8251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2EA6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04A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74B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7B33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598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07F7D627" w14:textId="77777777" w:rsidTr="00747FE3">
        <w:trPr>
          <w:trHeight w:val="42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AFA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1FFD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3FDB9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Môn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tự</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chọn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tự</w:t>
            </w:r>
            <w:proofErr w:type="spellEnd"/>
            <w:r w:rsidRPr="00731870">
              <w:rPr>
                <w:rFonts w:ascii="Times New Roman" w:eastAsia="Times New Roman" w:hAnsi="Times New Roman" w:cs="Times New Roman"/>
                <w:sz w:val="24"/>
                <w:szCs w:val="24"/>
                <w:lang w:eastAsia="en-US"/>
              </w:rPr>
              <w:t xml:space="preserve"> do 1</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90C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9541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F81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CD4C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D019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939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D4F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B76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3E9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CF67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3165A08"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53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4052" w14:textId="0F37BD41" w:rsidR="00747FE3" w:rsidRPr="00731870" w:rsidRDefault="00233A00" w:rsidP="00747FE3">
            <w:pPr>
              <w:spacing w:after="0" w:line="240" w:lineRule="auto"/>
              <w:jc w:val="center"/>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PBL-EN4031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74EA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xử</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cấp</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10D5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D1E7" w14:textId="63D4343A"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3CF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DCD3" w14:textId="5EE46ED5"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3F4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167B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4E62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044B" w14:textId="7A081DF2" w:rsidR="00747FE3" w:rsidRPr="00731870" w:rsidRDefault="00314EB5" w:rsidP="00747FE3">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747FE3" w:rsidRPr="00731870">
              <w:rPr>
                <w:rFonts w:ascii="Times New Roman" w:eastAsia="Times New Roman" w:hAnsi="Times New Roman" w:cs="Times New Roman"/>
                <w:sz w:val="24"/>
                <w:szCs w:val="24"/>
                <w:lang w:eastAsia="en-US"/>
              </w:rPr>
              <w:t>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657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9D9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5A12398C"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DD3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C6294" w14:textId="258C2DF1" w:rsidR="00747FE3" w:rsidRPr="00731870" w:rsidRDefault="00233A00" w:rsidP="00747FE3">
            <w:pPr>
              <w:spacing w:after="0" w:line="240" w:lineRule="auto"/>
              <w:jc w:val="center"/>
              <w:rPr>
                <w:rFonts w:ascii="Times New Roman" w:eastAsia="Times New Roman" w:hAnsi="Times New Roman" w:cs="Times New Roman"/>
                <w:sz w:val="24"/>
                <w:szCs w:val="24"/>
                <w:lang w:eastAsia="en-US"/>
              </w:rPr>
            </w:pPr>
            <w:r w:rsidRPr="00233A00">
              <w:rPr>
                <w:rFonts w:ascii="Times New Roman" w:eastAsia="Times New Roman" w:hAnsi="Times New Roman" w:cs="Times New Roman"/>
                <w:sz w:val="24"/>
                <w:szCs w:val="24"/>
                <w:lang w:eastAsia="en-US"/>
              </w:rPr>
              <w:t>PBL-EN4033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E6D1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xử</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thải</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B83A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5E937" w14:textId="3B417BF5"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DD7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DDDA7" w14:textId="2471C28E"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0FF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9FDF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2113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C600" w14:textId="0D85D792" w:rsidR="00747FE3" w:rsidRPr="00731870" w:rsidRDefault="00314EB5" w:rsidP="00747FE3">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r w:rsidR="00747FE3" w:rsidRPr="00731870">
              <w:rPr>
                <w:rFonts w:ascii="Times New Roman" w:eastAsia="Times New Roman" w:hAnsi="Times New Roman" w:cs="Times New Roman"/>
                <w:sz w:val="24"/>
                <w:szCs w:val="24"/>
                <w:lang w:eastAsia="en-US"/>
              </w:rPr>
              <w:t>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F1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9B2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351C84F0"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693B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985F" w14:textId="0DA028FD" w:rsidR="00747FE3" w:rsidRPr="00680CED" w:rsidRDefault="00747FE3" w:rsidP="00747FE3">
            <w:pPr>
              <w:spacing w:after="0" w:line="240" w:lineRule="auto"/>
              <w:rPr>
                <w:rFonts w:ascii="Times New Roman" w:eastAsia="Times New Roman" w:hAnsi="Times New Roman" w:cs="Times New Roman"/>
                <w:sz w:val="24"/>
                <w:szCs w:val="24"/>
                <w:lang w:eastAsia="en-US"/>
              </w:rPr>
            </w:pPr>
            <w:r w:rsidRPr="00680CED">
              <w:rPr>
                <w:rFonts w:ascii="Times New Roman" w:eastAsia="Times New Roman" w:hAnsi="Times New Roman" w:cs="Times New Roman"/>
                <w:sz w:val="24"/>
                <w:szCs w:val="24"/>
                <w:lang w:eastAsia="en-US"/>
              </w:rPr>
              <w:t> </w:t>
            </w:r>
            <w:r w:rsidR="00804E3F" w:rsidRPr="00804E3F">
              <w:rPr>
                <w:rFonts w:ascii="Times New Roman" w:eastAsia="Calibri" w:hAnsi="Times New Roman" w:cs="Times New Roman"/>
                <w:sz w:val="24"/>
                <w:szCs w:val="24"/>
              </w:rPr>
              <w:t>CI3235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83EC5"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Cơ</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đất</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CBF4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27A4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F4A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B4BA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1830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D9DE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983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D41C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BB5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0E3B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8EDF6CE"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B5E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2C956" w14:textId="186F9724"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CI3241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2DC7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Cấp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thoát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043D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7E9B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F1F4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A6E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E4E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0859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195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F12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71D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5A37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3E3EF463" w14:textId="77777777" w:rsidTr="006146FA">
        <w:trPr>
          <w:trHeight w:val="287"/>
        </w:trPr>
        <w:tc>
          <w:tcPr>
            <w:tcW w:w="384" w:type="pct"/>
            <w:tcBorders>
              <w:top w:val="single" w:sz="4" w:space="0" w:color="auto"/>
              <w:left w:val="nil"/>
              <w:bottom w:val="nil"/>
              <w:right w:val="nil"/>
            </w:tcBorders>
            <w:shd w:val="clear" w:color="auto" w:fill="auto"/>
            <w:noWrap/>
            <w:vAlign w:val="bottom"/>
            <w:hideMark/>
          </w:tcPr>
          <w:p w14:paraId="5C223B7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512" w:type="pct"/>
            <w:tcBorders>
              <w:top w:val="single" w:sz="4" w:space="0" w:color="auto"/>
              <w:left w:val="nil"/>
              <w:bottom w:val="nil"/>
              <w:right w:val="nil"/>
            </w:tcBorders>
            <w:shd w:val="clear" w:color="auto" w:fill="auto"/>
            <w:noWrap/>
            <w:vAlign w:val="bottom"/>
            <w:hideMark/>
          </w:tcPr>
          <w:p w14:paraId="28501D2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BEBC4"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7</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14:paraId="41107C52"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17</w:t>
            </w:r>
          </w:p>
        </w:tc>
        <w:tc>
          <w:tcPr>
            <w:tcW w:w="426" w:type="pct"/>
            <w:gridSpan w:val="3"/>
            <w:tcBorders>
              <w:top w:val="single" w:sz="4" w:space="0" w:color="auto"/>
              <w:left w:val="nil"/>
              <w:bottom w:val="nil"/>
              <w:right w:val="nil"/>
            </w:tcBorders>
            <w:shd w:val="clear" w:color="auto" w:fill="auto"/>
            <w:noWrap/>
            <w:vAlign w:val="bottom"/>
            <w:hideMark/>
          </w:tcPr>
          <w:p w14:paraId="307E1F85"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718C00F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230DE0C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6675964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4813D78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3C40EBF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21A8BE2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619438E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0E5717F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21FD621B" w14:textId="77777777" w:rsidTr="00747FE3">
        <w:trPr>
          <w:trHeight w:val="287"/>
        </w:trPr>
        <w:tc>
          <w:tcPr>
            <w:tcW w:w="384" w:type="pct"/>
            <w:tcBorders>
              <w:top w:val="nil"/>
              <w:left w:val="nil"/>
              <w:bottom w:val="single" w:sz="4" w:space="0" w:color="auto"/>
              <w:right w:val="nil"/>
            </w:tcBorders>
            <w:shd w:val="clear" w:color="auto" w:fill="auto"/>
            <w:noWrap/>
            <w:vAlign w:val="bottom"/>
            <w:hideMark/>
          </w:tcPr>
          <w:p w14:paraId="1032406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nil"/>
              <w:left w:val="nil"/>
              <w:bottom w:val="single" w:sz="4" w:space="0" w:color="auto"/>
              <w:right w:val="nil"/>
            </w:tcBorders>
            <w:shd w:val="clear" w:color="auto" w:fill="auto"/>
            <w:noWrap/>
            <w:vAlign w:val="bottom"/>
            <w:hideMark/>
          </w:tcPr>
          <w:p w14:paraId="72DD590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noWrap/>
            <w:vAlign w:val="bottom"/>
            <w:hideMark/>
          </w:tcPr>
          <w:p w14:paraId="30AC4DE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8" w:type="pct"/>
            <w:tcBorders>
              <w:top w:val="nil"/>
              <w:left w:val="nil"/>
              <w:bottom w:val="single" w:sz="4" w:space="0" w:color="auto"/>
              <w:right w:val="nil"/>
            </w:tcBorders>
            <w:shd w:val="clear" w:color="auto" w:fill="auto"/>
            <w:noWrap/>
            <w:vAlign w:val="center"/>
            <w:hideMark/>
          </w:tcPr>
          <w:p w14:paraId="5D36AA4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single" w:sz="4" w:space="0" w:color="auto"/>
              <w:right w:val="nil"/>
            </w:tcBorders>
            <w:shd w:val="clear" w:color="auto" w:fill="auto"/>
            <w:noWrap/>
            <w:vAlign w:val="bottom"/>
            <w:hideMark/>
          </w:tcPr>
          <w:p w14:paraId="152E770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3299F5B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5774CFC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single" w:sz="4" w:space="0" w:color="auto"/>
              <w:right w:val="nil"/>
            </w:tcBorders>
            <w:shd w:val="clear" w:color="auto" w:fill="auto"/>
            <w:noWrap/>
            <w:vAlign w:val="bottom"/>
            <w:hideMark/>
          </w:tcPr>
          <w:p w14:paraId="37535AF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single" w:sz="4" w:space="0" w:color="auto"/>
              <w:right w:val="nil"/>
            </w:tcBorders>
            <w:shd w:val="clear" w:color="auto" w:fill="auto"/>
            <w:noWrap/>
            <w:vAlign w:val="bottom"/>
            <w:hideMark/>
          </w:tcPr>
          <w:p w14:paraId="13D5512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single" w:sz="4" w:space="0" w:color="auto"/>
              <w:right w:val="nil"/>
            </w:tcBorders>
            <w:shd w:val="clear" w:color="auto" w:fill="auto"/>
            <w:noWrap/>
            <w:vAlign w:val="bottom"/>
            <w:hideMark/>
          </w:tcPr>
          <w:p w14:paraId="7997317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3850819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0388208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single" w:sz="4" w:space="0" w:color="auto"/>
              <w:right w:val="single" w:sz="4" w:space="0" w:color="auto"/>
            </w:tcBorders>
            <w:shd w:val="clear" w:color="auto" w:fill="auto"/>
            <w:noWrap/>
            <w:vAlign w:val="bottom"/>
            <w:hideMark/>
          </w:tcPr>
          <w:p w14:paraId="1855788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9F781A7" w14:textId="77777777" w:rsidTr="006146FA">
        <w:trPr>
          <w:trHeight w:val="28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96CD8" w14:textId="77777777" w:rsidR="00747FE3" w:rsidRPr="007778F3"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8 - </w:t>
            </w:r>
            <w:proofErr w:type="spellStart"/>
            <w:r w:rsidRPr="00731870">
              <w:rPr>
                <w:rFonts w:ascii="Times New Roman" w:eastAsia="Times New Roman" w:hAnsi="Times New Roman" w:cs="Times New Roman"/>
                <w:b/>
                <w:bCs/>
                <w:sz w:val="24"/>
                <w:szCs w:val="24"/>
                <w:lang w:eastAsia="en-US"/>
              </w:rPr>
              <w:t>Tên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Kỹ</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thuật</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quản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lý</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đô</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thị</w:t>
            </w:r>
            <w:proofErr w:type="spellEnd"/>
          </w:p>
          <w:p w14:paraId="4EC15570"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4C7EBBC9"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5C6F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E259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SP1037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95702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Tư</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tưởng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Hồ</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Chí</w:t>
            </w:r>
            <w:proofErr w:type="spellEnd"/>
            <w:r w:rsidRPr="00731870">
              <w:rPr>
                <w:rFonts w:ascii="Times New Roman" w:eastAsia="Times New Roman" w:hAnsi="Times New Roman" w:cs="Times New Roman"/>
                <w:sz w:val="24"/>
                <w:szCs w:val="24"/>
                <w:lang w:eastAsia="en-US"/>
              </w:rPr>
              <w:t xml:space="preserve"> Minh</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F8A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D545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CCA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F9D45" w14:textId="77777777" w:rsidR="00747FE3" w:rsidRPr="00731870" w:rsidRDefault="00747FE3" w:rsidP="00747FE3">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5D4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0DF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9684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2E6B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537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123F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0291A6D6"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6F92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B6B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8B915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Môn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tự</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chọn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tự</w:t>
            </w:r>
            <w:proofErr w:type="spellEnd"/>
            <w:r w:rsidRPr="00731870">
              <w:rPr>
                <w:rFonts w:ascii="Times New Roman" w:eastAsia="Times New Roman" w:hAnsi="Times New Roman" w:cs="Times New Roman"/>
                <w:sz w:val="24"/>
                <w:szCs w:val="24"/>
                <w:lang w:eastAsia="en-US"/>
              </w:rPr>
              <w:t xml:space="preserve"> do 2</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401B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38A8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035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8CCD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74DF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D75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3E93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F7E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69D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CF17"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2A6948BA" w14:textId="77777777" w:rsidTr="00747FE3">
        <w:trPr>
          <w:trHeight w:val="795"/>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0E6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254C" w14:textId="4EA8F7EF" w:rsidR="00747FE3" w:rsidRPr="00731870" w:rsidRDefault="00804E3F" w:rsidP="00747FE3">
            <w:pPr>
              <w:spacing w:after="0" w:line="240" w:lineRule="auto"/>
              <w:rPr>
                <w:rFonts w:ascii="Times New Roman" w:eastAsia="Times New Roman" w:hAnsi="Times New Roman" w:cs="Times New Roman"/>
                <w:sz w:val="24"/>
                <w:szCs w:val="24"/>
                <w:lang w:eastAsia="en-US"/>
              </w:rPr>
            </w:pPr>
            <w:r w:rsidRPr="00804E3F">
              <w:rPr>
                <w:rFonts w:ascii="Times New Roman" w:eastAsia="Times New Roman" w:hAnsi="Times New Roman" w:cs="Times New Roman"/>
                <w:sz w:val="24"/>
                <w:szCs w:val="24"/>
                <w:lang w:eastAsia="en-US"/>
              </w:rPr>
              <w:t>CI3237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B99D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Kết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cấu</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betong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cốt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thép</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9C70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AC3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0541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6A51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33</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0A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12</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170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37F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A85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18</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B241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645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69B387E"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7BE1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567BB" w14:textId="5AAF8558"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CI4191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3AD1" w14:textId="56060B8F"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Thủy</w:t>
            </w:r>
            <w:proofErr w:type="spellEnd"/>
            <w:r w:rsidRPr="00731870">
              <w:rPr>
                <w:rFonts w:ascii="Times New Roman" w:eastAsia="Times New Roman" w:hAnsi="Times New Roman" w:cs="Times New Roman"/>
                <w:sz w:val="24"/>
                <w:szCs w:val="24"/>
                <w:lang w:eastAsia="en-US"/>
              </w:rPr>
              <w:t xml:space="preserve"> </w:t>
            </w:r>
            <w:proofErr w:type="spellStart"/>
            <w:r w:rsidR="00680CED">
              <w:rPr>
                <w:rFonts w:ascii="Times New Roman" w:eastAsia="Times New Roman" w:hAnsi="Times New Roman" w:cs="Times New Roman"/>
                <w:sz w:val="24"/>
                <w:szCs w:val="24"/>
                <w:lang w:eastAsia="en-US"/>
              </w:rPr>
              <w:t>lực</w:t>
            </w:r>
            <w:proofErr w:type="spellEnd"/>
            <w:r w:rsidR="00680CED">
              <w:rPr>
                <w:rFonts w:ascii="Times New Roman" w:eastAsia="Times New Roman" w:hAnsi="Times New Roman" w:cs="Times New Roman"/>
                <w:sz w:val="24"/>
                <w:szCs w:val="24"/>
                <w:lang w:eastAsia="en-US"/>
              </w:rPr>
              <w:t xml:space="preserve"> </w:t>
            </w:r>
            <w:proofErr w:type="spellStart"/>
            <w:r w:rsidR="00680CED">
              <w:rPr>
                <w:rFonts w:ascii="Times New Roman" w:eastAsia="Times New Roman" w:hAnsi="Times New Roman" w:cs="Times New Roman"/>
                <w:sz w:val="24"/>
                <w:szCs w:val="24"/>
                <w:lang w:eastAsia="en-US"/>
              </w:rPr>
              <w:t>và</w:t>
            </w:r>
            <w:proofErr w:type="spellEnd"/>
            <w:r w:rsidR="00680CED">
              <w:rPr>
                <w:rFonts w:ascii="Times New Roman" w:eastAsia="Times New Roman" w:hAnsi="Times New Roman" w:cs="Times New Roman"/>
                <w:sz w:val="24"/>
                <w:szCs w:val="24"/>
                <w:lang w:eastAsia="en-US"/>
              </w:rPr>
              <w:t xml:space="preserve"> </w:t>
            </w:r>
            <w:proofErr w:type="spellStart"/>
            <w:r w:rsidR="00680CED">
              <w:rPr>
                <w:rFonts w:ascii="Times New Roman" w:eastAsia="Times New Roman" w:hAnsi="Times New Roman" w:cs="Times New Roman"/>
                <w:sz w:val="24"/>
                <w:szCs w:val="24"/>
                <w:lang w:eastAsia="en-US"/>
              </w:rPr>
              <w:t>thủy</w:t>
            </w:r>
            <w:proofErr w:type="spellEnd"/>
            <w:r w:rsidR="00680CED">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đô</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thị</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1B26" w14:textId="708D2035"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855A0" w14:textId="50F058D5"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9A646" w14:textId="462414EE"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314EB5">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D2BF" w14:textId="4E291D82"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747FE3" w:rsidRPr="00731870">
              <w:rPr>
                <w:rFonts w:ascii="Times New Roman" w:eastAsia="Times New Roman" w:hAnsi="Times New Roman" w:cs="Times New Roman"/>
                <w:sz w:val="24"/>
                <w:szCs w:val="24"/>
                <w:lang w:eastAsia="en-US"/>
              </w:rPr>
              <w:t>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EB64" w14:textId="7546628A"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148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B3CA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B24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451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416C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7122E702" w14:textId="77777777" w:rsidTr="00747FE3">
        <w:trPr>
          <w:trHeight w:val="574"/>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366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03C7" w14:textId="3228AB97" w:rsidR="00747FE3" w:rsidRPr="00731870" w:rsidRDefault="00804E3F" w:rsidP="00747FE3">
            <w:pPr>
              <w:spacing w:after="0" w:line="240" w:lineRule="auto"/>
              <w:jc w:val="center"/>
              <w:rPr>
                <w:rFonts w:ascii="Times New Roman" w:eastAsia="Times New Roman" w:hAnsi="Times New Roman" w:cs="Times New Roman"/>
                <w:sz w:val="24"/>
                <w:szCs w:val="24"/>
                <w:lang w:eastAsia="en-US"/>
              </w:rPr>
            </w:pPr>
            <w:r w:rsidRPr="00804E3F">
              <w:rPr>
                <w:rFonts w:ascii="Times New Roman" w:eastAsia="Times New Roman" w:hAnsi="Times New Roman" w:cs="Times New Roman"/>
                <w:sz w:val="24"/>
                <w:szCs w:val="24"/>
                <w:lang w:eastAsia="en-US"/>
              </w:rPr>
              <w:t>CI4193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FA94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Ứng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dụng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thống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kê</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trong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quản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công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nghệ</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0DA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284A" w14:textId="775CCBE9"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855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0D27" w14:textId="20477798"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C68C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C14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A2B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7CA1" w14:textId="1E15D113"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1C2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108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59F12788" w14:textId="77777777" w:rsidTr="00747FE3">
        <w:trPr>
          <w:trHeight w:val="525"/>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6305263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single" w:sz="4" w:space="0" w:color="auto"/>
              <w:left w:val="single" w:sz="4" w:space="0" w:color="auto"/>
              <w:bottom w:val="single" w:sz="4" w:space="0" w:color="auto"/>
              <w:right w:val="single" w:sz="4" w:space="0" w:color="auto"/>
            </w:tcBorders>
            <w:vAlign w:val="center"/>
            <w:hideMark/>
          </w:tcPr>
          <w:p w14:paraId="579915BA" w14:textId="26A595BF" w:rsidR="00747FE3" w:rsidRPr="00731870" w:rsidRDefault="00804E3F" w:rsidP="00747FE3">
            <w:pPr>
              <w:spacing w:after="0" w:line="240" w:lineRule="auto"/>
              <w:rPr>
                <w:rFonts w:ascii="Times New Roman" w:eastAsia="Times New Roman" w:hAnsi="Times New Roman" w:cs="Times New Roman"/>
                <w:sz w:val="24"/>
                <w:szCs w:val="24"/>
                <w:lang w:eastAsia="en-US"/>
              </w:rPr>
            </w:pPr>
            <w:r w:rsidRPr="00804E3F">
              <w:rPr>
                <w:rFonts w:ascii="Times New Roman" w:eastAsia="Times New Roman" w:hAnsi="Times New Roman" w:cs="Times New Roman"/>
                <w:sz w:val="24"/>
                <w:szCs w:val="24"/>
                <w:lang w:eastAsia="en-US"/>
              </w:rPr>
              <w:t>CI4195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36E6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Thủy</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lực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ngầm</w:t>
            </w:r>
            <w:proofErr w:type="spellEnd"/>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7E0FBD4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7F1F" w14:textId="31E8ABA8"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ADC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1FCF2" w14:textId="48D13CC9" w:rsidR="00747FE3" w:rsidRPr="00731870" w:rsidRDefault="00314EB5"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8C3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D95B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597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E47B" w14:textId="46028883"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14E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AF68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154F8FB"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63EE1" w14:textId="0D6E2776" w:rsidR="00747FE3" w:rsidRPr="00731870" w:rsidRDefault="00D50E67"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0F2F" w14:textId="2D926BFC"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CI4395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BE68E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Thực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tập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sư</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005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53AC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CE1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338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9B6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997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EB9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70F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D68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180</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CFC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66F5A971" w14:textId="77777777" w:rsidTr="006146FA">
        <w:trPr>
          <w:trHeight w:val="287"/>
        </w:trPr>
        <w:tc>
          <w:tcPr>
            <w:tcW w:w="384" w:type="pct"/>
            <w:tcBorders>
              <w:top w:val="single" w:sz="4" w:space="0" w:color="auto"/>
              <w:left w:val="nil"/>
              <w:bottom w:val="nil"/>
              <w:right w:val="nil"/>
            </w:tcBorders>
            <w:shd w:val="clear" w:color="auto" w:fill="auto"/>
            <w:noWrap/>
            <w:vAlign w:val="bottom"/>
            <w:hideMark/>
          </w:tcPr>
          <w:p w14:paraId="13E0A069" w14:textId="77777777" w:rsidR="00747FE3" w:rsidRPr="00731870" w:rsidRDefault="00747FE3" w:rsidP="00747FE3">
            <w:pPr>
              <w:spacing w:after="0" w:line="240" w:lineRule="auto"/>
              <w:jc w:val="center"/>
              <w:rPr>
                <w:rFonts w:ascii="Times New Roman" w:eastAsia="Times New Roman" w:hAnsi="Times New Roman" w:cs="Times New Roman"/>
                <w:b/>
                <w:bCs/>
                <w:sz w:val="24"/>
                <w:szCs w:val="24"/>
                <w:lang w:eastAsia="en-US"/>
              </w:rPr>
            </w:pPr>
          </w:p>
        </w:tc>
        <w:tc>
          <w:tcPr>
            <w:tcW w:w="512" w:type="pct"/>
            <w:tcBorders>
              <w:top w:val="single" w:sz="4" w:space="0" w:color="auto"/>
              <w:left w:val="nil"/>
              <w:bottom w:val="nil"/>
              <w:right w:val="nil"/>
            </w:tcBorders>
            <w:shd w:val="clear" w:color="auto" w:fill="auto"/>
            <w:noWrap/>
            <w:vAlign w:val="bottom"/>
            <w:hideMark/>
          </w:tcPr>
          <w:p w14:paraId="2B768CD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3D37"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8</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506765C2" w14:textId="77777777" w:rsidR="00747FE3" w:rsidRPr="00731870" w:rsidRDefault="00747FE3" w:rsidP="00747FE3">
            <w:pPr>
              <w:spacing w:after="0" w:line="240" w:lineRule="auto"/>
              <w:jc w:val="right"/>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17</w:t>
            </w:r>
          </w:p>
        </w:tc>
        <w:tc>
          <w:tcPr>
            <w:tcW w:w="426" w:type="pct"/>
            <w:gridSpan w:val="3"/>
            <w:tcBorders>
              <w:top w:val="single" w:sz="4" w:space="0" w:color="auto"/>
              <w:left w:val="nil"/>
              <w:bottom w:val="nil"/>
              <w:right w:val="nil"/>
            </w:tcBorders>
            <w:shd w:val="clear" w:color="auto" w:fill="auto"/>
            <w:noWrap/>
            <w:vAlign w:val="bottom"/>
            <w:hideMark/>
          </w:tcPr>
          <w:p w14:paraId="29B7AA34" w14:textId="77777777" w:rsidR="00747FE3" w:rsidRPr="00731870" w:rsidRDefault="00747FE3" w:rsidP="00747FE3">
            <w:pPr>
              <w:spacing w:after="0" w:line="240" w:lineRule="auto"/>
              <w:jc w:val="right"/>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060967D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31E203A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46B3790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6E38084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76A308E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67994FDF"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7F9A02A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5264253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629EC994" w14:textId="77777777" w:rsidTr="00747FE3">
        <w:trPr>
          <w:trHeight w:val="287"/>
        </w:trPr>
        <w:tc>
          <w:tcPr>
            <w:tcW w:w="384" w:type="pct"/>
            <w:tcBorders>
              <w:top w:val="nil"/>
              <w:left w:val="nil"/>
              <w:bottom w:val="single" w:sz="4" w:space="0" w:color="auto"/>
              <w:right w:val="nil"/>
            </w:tcBorders>
            <w:shd w:val="clear" w:color="auto" w:fill="auto"/>
            <w:noWrap/>
            <w:vAlign w:val="bottom"/>
            <w:hideMark/>
          </w:tcPr>
          <w:p w14:paraId="79723FC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tcBorders>
              <w:top w:val="nil"/>
              <w:left w:val="nil"/>
              <w:bottom w:val="single" w:sz="4" w:space="0" w:color="auto"/>
              <w:right w:val="nil"/>
            </w:tcBorders>
            <w:shd w:val="clear" w:color="auto" w:fill="auto"/>
            <w:noWrap/>
            <w:vAlign w:val="bottom"/>
            <w:hideMark/>
          </w:tcPr>
          <w:p w14:paraId="2F06569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noWrap/>
            <w:vAlign w:val="bottom"/>
            <w:hideMark/>
          </w:tcPr>
          <w:p w14:paraId="2134C4D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8" w:type="pct"/>
            <w:tcBorders>
              <w:top w:val="nil"/>
              <w:left w:val="nil"/>
              <w:bottom w:val="single" w:sz="4" w:space="0" w:color="auto"/>
              <w:right w:val="nil"/>
            </w:tcBorders>
            <w:shd w:val="clear" w:color="auto" w:fill="auto"/>
            <w:noWrap/>
            <w:vAlign w:val="bottom"/>
            <w:hideMark/>
          </w:tcPr>
          <w:p w14:paraId="0070016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single" w:sz="4" w:space="0" w:color="auto"/>
              <w:right w:val="nil"/>
            </w:tcBorders>
            <w:shd w:val="clear" w:color="auto" w:fill="auto"/>
            <w:noWrap/>
            <w:vAlign w:val="bottom"/>
            <w:hideMark/>
          </w:tcPr>
          <w:p w14:paraId="63F1FCE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5580A7ED"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single" w:sz="4" w:space="0" w:color="auto"/>
              <w:right w:val="nil"/>
            </w:tcBorders>
            <w:shd w:val="clear" w:color="auto" w:fill="auto"/>
            <w:noWrap/>
            <w:vAlign w:val="bottom"/>
            <w:hideMark/>
          </w:tcPr>
          <w:p w14:paraId="43B70B4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single" w:sz="4" w:space="0" w:color="auto"/>
              <w:right w:val="nil"/>
            </w:tcBorders>
            <w:shd w:val="clear" w:color="auto" w:fill="auto"/>
            <w:noWrap/>
            <w:vAlign w:val="bottom"/>
            <w:hideMark/>
          </w:tcPr>
          <w:p w14:paraId="6037CCD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single" w:sz="4" w:space="0" w:color="auto"/>
              <w:right w:val="nil"/>
            </w:tcBorders>
            <w:shd w:val="clear" w:color="auto" w:fill="auto"/>
            <w:noWrap/>
            <w:vAlign w:val="bottom"/>
            <w:hideMark/>
          </w:tcPr>
          <w:p w14:paraId="57BA93E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single" w:sz="4" w:space="0" w:color="auto"/>
              <w:right w:val="nil"/>
            </w:tcBorders>
            <w:shd w:val="clear" w:color="auto" w:fill="auto"/>
            <w:noWrap/>
            <w:vAlign w:val="bottom"/>
            <w:hideMark/>
          </w:tcPr>
          <w:p w14:paraId="2BC99E9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70D53F1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single" w:sz="4" w:space="0" w:color="auto"/>
              <w:right w:val="nil"/>
            </w:tcBorders>
            <w:shd w:val="clear" w:color="auto" w:fill="auto"/>
            <w:noWrap/>
            <w:vAlign w:val="bottom"/>
            <w:hideMark/>
          </w:tcPr>
          <w:p w14:paraId="3FE1954B"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single" w:sz="4" w:space="0" w:color="auto"/>
              <w:right w:val="single" w:sz="4" w:space="0" w:color="auto"/>
            </w:tcBorders>
            <w:shd w:val="clear" w:color="auto" w:fill="auto"/>
            <w:noWrap/>
            <w:vAlign w:val="bottom"/>
            <w:hideMark/>
          </w:tcPr>
          <w:p w14:paraId="4C292C8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048A63D7" w14:textId="77777777" w:rsidTr="00747FE3">
        <w:trPr>
          <w:trHeight w:val="287"/>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20FD" w14:textId="77777777" w:rsidR="00747FE3" w:rsidRPr="007778F3" w:rsidRDefault="00747FE3" w:rsidP="00747FE3">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9 - </w:t>
            </w:r>
            <w:proofErr w:type="spellStart"/>
            <w:r w:rsidRPr="00731870">
              <w:rPr>
                <w:rFonts w:ascii="Times New Roman" w:eastAsia="Times New Roman" w:hAnsi="Times New Roman" w:cs="Times New Roman"/>
                <w:b/>
                <w:bCs/>
                <w:sz w:val="24"/>
                <w:szCs w:val="24"/>
                <w:lang w:eastAsia="en-US"/>
              </w:rPr>
              <w:t>Tên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Kỹ</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thuật</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quản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lý</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đô</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thị</w:t>
            </w:r>
            <w:proofErr w:type="spellEnd"/>
          </w:p>
          <w:p w14:paraId="4D0644CE" w14:textId="77777777" w:rsidR="00747FE3" w:rsidRPr="00731870" w:rsidRDefault="00747FE3" w:rsidP="00747FE3">
            <w:pPr>
              <w:spacing w:after="0" w:line="240" w:lineRule="auto"/>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 </w:t>
            </w:r>
          </w:p>
        </w:tc>
      </w:tr>
      <w:tr w:rsidR="00747FE3" w:rsidRPr="00731870" w14:paraId="67D1EF51" w14:textId="77777777" w:rsidTr="00747FE3">
        <w:trPr>
          <w:trHeight w:val="8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4D53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3C1596D2" w14:textId="2FEE8C73"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CI5001</w:t>
            </w:r>
          </w:p>
        </w:tc>
        <w:tc>
          <w:tcPr>
            <w:tcW w:w="1076" w:type="pct"/>
            <w:gridSpan w:val="2"/>
            <w:tcBorders>
              <w:top w:val="single" w:sz="4" w:space="0" w:color="auto"/>
              <w:left w:val="nil"/>
              <w:bottom w:val="single" w:sz="4" w:space="0" w:color="auto"/>
              <w:right w:val="single" w:sz="4" w:space="0" w:color="auto"/>
            </w:tcBorders>
            <w:shd w:val="clear" w:color="auto" w:fill="auto"/>
            <w:vAlign w:val="center"/>
            <w:hideMark/>
          </w:tcPr>
          <w:p w14:paraId="2347D45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Đồ</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án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chuyên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ngành</w:t>
            </w:r>
            <w:proofErr w:type="spellEnd"/>
          </w:p>
        </w:tc>
        <w:tc>
          <w:tcPr>
            <w:tcW w:w="298" w:type="pct"/>
            <w:tcBorders>
              <w:top w:val="single" w:sz="4" w:space="0" w:color="auto"/>
              <w:left w:val="nil"/>
              <w:bottom w:val="nil"/>
              <w:right w:val="single" w:sz="4" w:space="0" w:color="auto"/>
            </w:tcBorders>
            <w:shd w:val="clear" w:color="auto" w:fill="auto"/>
            <w:noWrap/>
            <w:vAlign w:val="center"/>
            <w:hideMark/>
          </w:tcPr>
          <w:p w14:paraId="15A94C6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42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E57DA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129F9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2819D4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7C826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0A3141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458CA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56315FD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3F35D8E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0FCDDE3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r>
      <w:tr w:rsidR="00747FE3" w:rsidRPr="00731870" w14:paraId="5A8D88D6" w14:textId="77777777" w:rsidTr="00747FE3">
        <w:trPr>
          <w:trHeight w:val="287"/>
        </w:trPr>
        <w:tc>
          <w:tcPr>
            <w:tcW w:w="384" w:type="pct"/>
            <w:tcBorders>
              <w:top w:val="nil"/>
              <w:left w:val="single" w:sz="4" w:space="0" w:color="auto"/>
              <w:bottom w:val="single" w:sz="4" w:space="0" w:color="auto"/>
              <w:right w:val="single" w:sz="4" w:space="0" w:color="auto"/>
            </w:tcBorders>
            <w:shd w:val="clear" w:color="auto" w:fill="auto"/>
            <w:noWrap/>
            <w:vAlign w:val="bottom"/>
            <w:hideMark/>
          </w:tcPr>
          <w:p w14:paraId="7BD6D76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nil"/>
              <w:left w:val="nil"/>
              <w:bottom w:val="single" w:sz="4" w:space="0" w:color="auto"/>
              <w:right w:val="single" w:sz="4" w:space="0" w:color="auto"/>
            </w:tcBorders>
            <w:shd w:val="clear" w:color="auto" w:fill="auto"/>
            <w:noWrap/>
            <w:vAlign w:val="bottom"/>
            <w:hideMark/>
          </w:tcPr>
          <w:p w14:paraId="7C11A61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1076" w:type="pct"/>
            <w:gridSpan w:val="2"/>
            <w:tcBorders>
              <w:top w:val="nil"/>
              <w:left w:val="nil"/>
              <w:bottom w:val="single" w:sz="4" w:space="0" w:color="auto"/>
              <w:right w:val="single" w:sz="4" w:space="0" w:color="auto"/>
            </w:tcBorders>
            <w:shd w:val="clear" w:color="auto" w:fill="auto"/>
            <w:vAlign w:val="bottom"/>
            <w:hideMark/>
          </w:tcPr>
          <w:p w14:paraId="4C1D91F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Môn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học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tự</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chọn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tự</w:t>
            </w:r>
            <w:proofErr w:type="spellEnd"/>
            <w:r w:rsidRPr="00731870">
              <w:rPr>
                <w:rFonts w:ascii="Times New Roman" w:eastAsia="Times New Roman" w:hAnsi="Times New Roman" w:cs="Times New Roman"/>
                <w:sz w:val="24"/>
                <w:szCs w:val="24"/>
                <w:lang w:eastAsia="en-US"/>
              </w:rPr>
              <w:t xml:space="preserve"> do 3</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2575102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nil"/>
              <w:left w:val="nil"/>
              <w:bottom w:val="single" w:sz="4" w:space="0" w:color="auto"/>
              <w:right w:val="single" w:sz="4" w:space="0" w:color="auto"/>
            </w:tcBorders>
            <w:shd w:val="clear" w:color="auto" w:fill="auto"/>
            <w:noWrap/>
            <w:vAlign w:val="bottom"/>
            <w:hideMark/>
          </w:tcPr>
          <w:p w14:paraId="16F8E80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14:paraId="65EA422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14:paraId="66F91521"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nil"/>
              <w:left w:val="nil"/>
              <w:bottom w:val="single" w:sz="4" w:space="0" w:color="auto"/>
              <w:right w:val="single" w:sz="4" w:space="0" w:color="auto"/>
            </w:tcBorders>
            <w:shd w:val="clear" w:color="auto" w:fill="auto"/>
            <w:noWrap/>
            <w:vAlign w:val="bottom"/>
            <w:hideMark/>
          </w:tcPr>
          <w:p w14:paraId="7CAC84F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0175690C"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nil"/>
              <w:left w:val="nil"/>
              <w:bottom w:val="single" w:sz="4" w:space="0" w:color="auto"/>
              <w:right w:val="single" w:sz="4" w:space="0" w:color="auto"/>
            </w:tcBorders>
            <w:shd w:val="clear" w:color="auto" w:fill="auto"/>
            <w:noWrap/>
            <w:vAlign w:val="bottom"/>
            <w:hideMark/>
          </w:tcPr>
          <w:p w14:paraId="104BB420"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bottom"/>
            <w:hideMark/>
          </w:tcPr>
          <w:p w14:paraId="4349DD08"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bottom"/>
            <w:hideMark/>
          </w:tcPr>
          <w:p w14:paraId="03B16419"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nil"/>
              <w:left w:val="nil"/>
              <w:bottom w:val="single" w:sz="4" w:space="0" w:color="auto"/>
              <w:right w:val="single" w:sz="4" w:space="0" w:color="auto"/>
            </w:tcBorders>
            <w:shd w:val="clear" w:color="auto" w:fill="auto"/>
            <w:noWrap/>
            <w:vAlign w:val="bottom"/>
            <w:hideMark/>
          </w:tcPr>
          <w:p w14:paraId="4759C95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0442687C" w14:textId="77777777" w:rsidTr="00747FE3">
        <w:trPr>
          <w:trHeight w:val="287"/>
        </w:trPr>
        <w:tc>
          <w:tcPr>
            <w:tcW w:w="384" w:type="pct"/>
            <w:tcBorders>
              <w:top w:val="single" w:sz="4" w:space="0" w:color="auto"/>
              <w:left w:val="single" w:sz="4" w:space="0" w:color="auto"/>
              <w:bottom w:val="nil"/>
              <w:right w:val="single" w:sz="4" w:space="0" w:color="auto"/>
            </w:tcBorders>
            <w:shd w:val="clear" w:color="auto" w:fill="auto"/>
            <w:noWrap/>
            <w:vAlign w:val="center"/>
            <w:hideMark/>
          </w:tcPr>
          <w:p w14:paraId="635A8C54" w14:textId="6CB02CD4" w:rsidR="00747FE3" w:rsidRPr="00731870" w:rsidRDefault="001C380D"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23C64EAE" w14:textId="79F00529" w:rsidR="00747FE3" w:rsidRPr="00731870" w:rsidRDefault="00804E3F" w:rsidP="00747FE3">
            <w:pPr>
              <w:spacing w:after="0" w:line="240" w:lineRule="auto"/>
              <w:jc w:val="center"/>
              <w:rPr>
                <w:rFonts w:ascii="Times New Roman" w:eastAsia="Times New Roman" w:hAnsi="Times New Roman" w:cs="Times New Roman"/>
                <w:sz w:val="24"/>
                <w:szCs w:val="24"/>
                <w:lang w:eastAsia="en-US"/>
              </w:rPr>
            </w:pPr>
            <w:r w:rsidRPr="00804E3F">
              <w:rPr>
                <w:rFonts w:ascii="Times New Roman" w:eastAsia="Times New Roman" w:hAnsi="Times New Roman" w:cs="Times New Roman"/>
                <w:sz w:val="24"/>
                <w:szCs w:val="24"/>
                <w:lang w:eastAsia="en-US"/>
              </w:rPr>
              <w:t>CI5003</w:t>
            </w:r>
          </w:p>
        </w:tc>
        <w:tc>
          <w:tcPr>
            <w:tcW w:w="1076" w:type="pct"/>
            <w:gridSpan w:val="2"/>
            <w:tcBorders>
              <w:top w:val="single" w:sz="4" w:space="0" w:color="auto"/>
              <w:left w:val="nil"/>
              <w:bottom w:val="single" w:sz="4" w:space="0" w:color="auto"/>
              <w:right w:val="nil"/>
            </w:tcBorders>
            <w:shd w:val="clear" w:color="auto" w:fill="auto"/>
            <w:noWrap/>
            <w:vAlign w:val="center"/>
            <w:hideMark/>
          </w:tcPr>
          <w:p w14:paraId="09C52CBA"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Kiểm</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soát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mưa</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chảy</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tràn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đô</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thị</w:t>
            </w:r>
            <w:proofErr w:type="spellEnd"/>
          </w:p>
        </w:tc>
        <w:tc>
          <w:tcPr>
            <w:tcW w:w="298" w:type="pct"/>
            <w:tcBorders>
              <w:top w:val="single" w:sz="4" w:space="0" w:color="auto"/>
              <w:left w:val="single" w:sz="4" w:space="0" w:color="auto"/>
              <w:bottom w:val="nil"/>
              <w:right w:val="single" w:sz="4" w:space="0" w:color="auto"/>
            </w:tcBorders>
            <w:shd w:val="clear" w:color="auto" w:fill="auto"/>
            <w:noWrap/>
            <w:vAlign w:val="center"/>
            <w:hideMark/>
          </w:tcPr>
          <w:p w14:paraId="6C5181E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F287A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4B568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42733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30</w:t>
            </w:r>
          </w:p>
        </w:tc>
        <w:tc>
          <w:tcPr>
            <w:tcW w:w="2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4B1BD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576C6B0"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hideMark/>
          </w:tcPr>
          <w:p w14:paraId="48B13CC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5274AAC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60C7848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6133334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3FFA511B" w14:textId="77777777" w:rsidTr="00747FE3">
        <w:trPr>
          <w:trHeight w:val="287"/>
        </w:trPr>
        <w:tc>
          <w:tcPr>
            <w:tcW w:w="3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AF1A0B" w14:textId="5ADE0DA8" w:rsidR="00747FE3" w:rsidRPr="00731870" w:rsidRDefault="001C380D"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86C5E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PBL</w:t>
            </w:r>
          </w:p>
        </w:tc>
        <w:tc>
          <w:tcPr>
            <w:tcW w:w="1076" w:type="pct"/>
            <w:gridSpan w:val="2"/>
            <w:tcBorders>
              <w:top w:val="nil"/>
              <w:left w:val="nil"/>
              <w:bottom w:val="single" w:sz="4" w:space="0" w:color="auto"/>
              <w:right w:val="nil"/>
            </w:tcBorders>
            <w:shd w:val="clear" w:color="auto" w:fill="auto"/>
            <w:vAlign w:val="center"/>
            <w:hideMark/>
          </w:tcPr>
          <w:p w14:paraId="5763FC33" w14:textId="4AF1C87F"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Mô</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hình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hóa</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ngầm</w:t>
            </w:r>
            <w:proofErr w:type="spellEnd"/>
            <w:r w:rsidR="00804E3F">
              <w:rPr>
                <w:rFonts w:ascii="Times New Roman" w:eastAsia="Times New Roman" w:hAnsi="Times New Roman" w:cs="Times New Roman"/>
                <w:sz w:val="24"/>
                <w:szCs w:val="24"/>
                <w:lang w:eastAsia="en-US"/>
              </w:rPr>
              <w:t xml:space="preserve"> (</w:t>
            </w:r>
            <w:r w:rsidR="00804E3F" w:rsidRPr="00804E3F">
              <w:rPr>
                <w:rFonts w:ascii="Times New Roman" w:eastAsia="Times New Roman" w:hAnsi="Times New Roman" w:cs="Times New Roman"/>
                <w:sz w:val="24"/>
                <w:szCs w:val="24"/>
                <w:lang w:eastAsia="en-US"/>
              </w:rPr>
              <w:t>CI5007</w:t>
            </w:r>
            <w:r w:rsidR="00804E3F">
              <w:rPr>
                <w:rFonts w:ascii="Times New Roman" w:eastAsia="Times New Roman" w:hAnsi="Times New Roman" w:cs="Times New Roman"/>
                <w:sz w:val="24"/>
                <w:szCs w:val="24"/>
                <w:lang w:eastAsia="en-US"/>
              </w:rPr>
              <w:t>)</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F1EF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nil"/>
              <w:left w:val="nil"/>
              <w:bottom w:val="single" w:sz="4" w:space="0" w:color="auto"/>
              <w:right w:val="single" w:sz="4" w:space="0" w:color="auto"/>
            </w:tcBorders>
            <w:shd w:val="clear" w:color="auto" w:fill="auto"/>
            <w:noWrap/>
            <w:vAlign w:val="center"/>
            <w:hideMark/>
          </w:tcPr>
          <w:p w14:paraId="71E4064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53D0D69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0DC6073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nil"/>
              <w:left w:val="nil"/>
              <w:bottom w:val="single" w:sz="4" w:space="0" w:color="auto"/>
              <w:right w:val="single" w:sz="4" w:space="0" w:color="auto"/>
            </w:tcBorders>
            <w:shd w:val="clear" w:color="auto" w:fill="auto"/>
            <w:noWrap/>
            <w:vAlign w:val="center"/>
            <w:hideMark/>
          </w:tcPr>
          <w:p w14:paraId="010EF1E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3563754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nil"/>
              <w:left w:val="nil"/>
              <w:bottom w:val="single" w:sz="4" w:space="0" w:color="auto"/>
              <w:right w:val="single" w:sz="4" w:space="0" w:color="auto"/>
            </w:tcBorders>
            <w:shd w:val="clear" w:color="auto" w:fill="auto"/>
            <w:noWrap/>
            <w:vAlign w:val="center"/>
            <w:hideMark/>
          </w:tcPr>
          <w:p w14:paraId="4397D5E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center"/>
            <w:hideMark/>
          </w:tcPr>
          <w:p w14:paraId="32F5D66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135</w:t>
            </w:r>
          </w:p>
        </w:tc>
        <w:tc>
          <w:tcPr>
            <w:tcW w:w="299" w:type="pct"/>
            <w:tcBorders>
              <w:top w:val="nil"/>
              <w:left w:val="nil"/>
              <w:bottom w:val="single" w:sz="4" w:space="0" w:color="auto"/>
              <w:right w:val="single" w:sz="4" w:space="0" w:color="auto"/>
            </w:tcBorders>
            <w:shd w:val="clear" w:color="auto" w:fill="auto"/>
            <w:noWrap/>
            <w:vAlign w:val="center"/>
            <w:hideMark/>
          </w:tcPr>
          <w:p w14:paraId="1C30402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nil"/>
              <w:left w:val="nil"/>
              <w:bottom w:val="single" w:sz="4" w:space="0" w:color="auto"/>
              <w:right w:val="single" w:sz="4" w:space="0" w:color="auto"/>
            </w:tcBorders>
            <w:shd w:val="clear" w:color="auto" w:fill="auto"/>
            <w:noWrap/>
            <w:vAlign w:val="center"/>
            <w:hideMark/>
          </w:tcPr>
          <w:p w14:paraId="021A249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1A41E629" w14:textId="77777777" w:rsidTr="00747FE3">
        <w:trPr>
          <w:trHeight w:val="495"/>
        </w:trPr>
        <w:tc>
          <w:tcPr>
            <w:tcW w:w="384" w:type="pct"/>
            <w:vMerge/>
            <w:tcBorders>
              <w:top w:val="single" w:sz="4" w:space="0" w:color="auto"/>
              <w:left w:val="single" w:sz="4" w:space="0" w:color="auto"/>
              <w:bottom w:val="single" w:sz="4" w:space="0" w:color="000000"/>
              <w:right w:val="single" w:sz="4" w:space="0" w:color="auto"/>
            </w:tcBorders>
            <w:vAlign w:val="center"/>
            <w:hideMark/>
          </w:tcPr>
          <w:p w14:paraId="01063EA6"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vMerge/>
            <w:tcBorders>
              <w:top w:val="nil"/>
              <w:left w:val="single" w:sz="4" w:space="0" w:color="auto"/>
              <w:bottom w:val="single" w:sz="4" w:space="0" w:color="000000"/>
              <w:right w:val="single" w:sz="4" w:space="0" w:color="auto"/>
            </w:tcBorders>
            <w:vAlign w:val="center"/>
            <w:hideMark/>
          </w:tcPr>
          <w:p w14:paraId="679E1582"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vAlign w:val="center"/>
            <w:hideMark/>
          </w:tcPr>
          <w:p w14:paraId="36AC06B4" w14:textId="70FFA939" w:rsidR="00747FE3" w:rsidRPr="00804E3F" w:rsidRDefault="00747FE3" w:rsidP="00747FE3">
            <w:pPr>
              <w:spacing w:after="0" w:line="240" w:lineRule="auto"/>
              <w:rPr>
                <w:rFonts w:ascii="Times New Roman" w:eastAsia="Times New Roman" w:hAnsi="Times New Roman" w:cs="Times New Roman"/>
                <w:sz w:val="24"/>
                <w:szCs w:val="24"/>
                <w:lang w:val="fr-FR" w:eastAsia="en-US"/>
              </w:rPr>
            </w:pPr>
            <w:proofErr w:type="spellStart"/>
            <w:r w:rsidRPr="00804E3F">
              <w:rPr>
                <w:rFonts w:ascii="Times New Roman" w:eastAsia="Times New Roman" w:hAnsi="Times New Roman" w:cs="Times New Roman"/>
                <w:sz w:val="24"/>
                <w:szCs w:val="24"/>
                <w:lang w:val="fr-FR" w:eastAsia="en-US"/>
              </w:rPr>
              <w:t>Địa</w:t>
            </w:r>
            <w:proofErr w:type="spellEnd"/>
            <w:r w:rsidRPr="00804E3F">
              <w:rPr>
                <w:rFonts w:ascii="Times New Roman" w:eastAsia="Times New Roman" w:hAnsi="Times New Roman" w:cs="Times New Roman"/>
                <w:sz w:val="24"/>
                <w:szCs w:val="24"/>
                <w:lang w:val="fr-FR" w:eastAsia="en-US"/>
              </w:rPr>
              <w:t xml:space="preserve"> </w:t>
            </w:r>
            <w:proofErr w:type="spellStart"/>
            <w:r w:rsidRPr="00804E3F">
              <w:rPr>
                <w:rFonts w:ascii="Times New Roman" w:eastAsia="Times New Roman" w:hAnsi="Times New Roman" w:cs="Times New Roman"/>
                <w:sz w:val="24"/>
                <w:szCs w:val="24"/>
                <w:lang w:val="fr-FR" w:eastAsia="en-US"/>
              </w:rPr>
              <w:t>chất</w:t>
            </w:r>
            <w:proofErr w:type="spellEnd"/>
            <w:r w:rsidRPr="00804E3F">
              <w:rPr>
                <w:rFonts w:ascii="Times New Roman" w:eastAsia="Times New Roman" w:hAnsi="Times New Roman" w:cs="Times New Roman"/>
                <w:sz w:val="24"/>
                <w:szCs w:val="24"/>
                <w:lang w:val="fr-FR" w:eastAsia="en-US"/>
              </w:rPr>
              <w:t xml:space="preserve"> </w:t>
            </w:r>
            <w:proofErr w:type="spellStart"/>
            <w:r w:rsidRPr="00804E3F">
              <w:rPr>
                <w:rFonts w:ascii="Times New Roman" w:eastAsia="Times New Roman" w:hAnsi="Times New Roman" w:cs="Times New Roman"/>
                <w:sz w:val="24"/>
                <w:szCs w:val="24"/>
                <w:lang w:val="fr-FR" w:eastAsia="en-US"/>
              </w:rPr>
              <w:t>thủy</w:t>
            </w:r>
            <w:proofErr w:type="spellEnd"/>
            <w:r w:rsidRPr="00804E3F">
              <w:rPr>
                <w:rFonts w:ascii="Times New Roman" w:eastAsia="Times New Roman" w:hAnsi="Times New Roman" w:cs="Times New Roman"/>
                <w:sz w:val="24"/>
                <w:szCs w:val="24"/>
                <w:lang w:val="fr-FR" w:eastAsia="en-US"/>
              </w:rPr>
              <w:t xml:space="preserve"> </w:t>
            </w:r>
            <w:proofErr w:type="spellStart"/>
            <w:r w:rsidRPr="00804E3F">
              <w:rPr>
                <w:rFonts w:ascii="Times New Roman" w:eastAsia="Times New Roman" w:hAnsi="Times New Roman" w:cs="Times New Roman"/>
                <w:sz w:val="24"/>
                <w:szCs w:val="24"/>
                <w:lang w:val="fr-FR" w:eastAsia="en-US"/>
              </w:rPr>
              <w:t>văn</w:t>
            </w:r>
            <w:proofErr w:type="spellEnd"/>
            <w:r w:rsidR="00804E3F" w:rsidRPr="00804E3F">
              <w:rPr>
                <w:rFonts w:ascii="Times New Roman" w:eastAsia="Times New Roman" w:hAnsi="Times New Roman" w:cs="Times New Roman"/>
                <w:sz w:val="24"/>
                <w:szCs w:val="24"/>
                <w:lang w:val="fr-FR" w:eastAsia="en-US"/>
              </w:rPr>
              <w:t xml:space="preserve"> (EN5001)</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14:paraId="0089EA9B" w14:textId="77777777" w:rsidR="00747FE3" w:rsidRPr="00804E3F" w:rsidRDefault="00747FE3" w:rsidP="00747FE3">
            <w:pPr>
              <w:spacing w:after="0" w:line="240" w:lineRule="auto"/>
              <w:rPr>
                <w:rFonts w:ascii="Times New Roman" w:eastAsia="Times New Roman" w:hAnsi="Times New Roman" w:cs="Times New Roman"/>
                <w:sz w:val="24"/>
                <w:szCs w:val="24"/>
                <w:lang w:val="fr-FR" w:eastAsia="en-US"/>
              </w:rPr>
            </w:pPr>
          </w:p>
        </w:tc>
        <w:tc>
          <w:tcPr>
            <w:tcW w:w="426" w:type="pct"/>
            <w:gridSpan w:val="3"/>
            <w:tcBorders>
              <w:top w:val="nil"/>
              <w:left w:val="nil"/>
              <w:bottom w:val="single" w:sz="4" w:space="0" w:color="auto"/>
              <w:right w:val="single" w:sz="4" w:space="0" w:color="auto"/>
            </w:tcBorders>
            <w:shd w:val="clear" w:color="auto" w:fill="auto"/>
            <w:noWrap/>
            <w:vAlign w:val="center"/>
            <w:hideMark/>
          </w:tcPr>
          <w:p w14:paraId="45F9ED2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200C283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0D6FC7F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nil"/>
              <w:left w:val="nil"/>
              <w:bottom w:val="single" w:sz="4" w:space="0" w:color="auto"/>
              <w:right w:val="single" w:sz="4" w:space="0" w:color="auto"/>
            </w:tcBorders>
            <w:shd w:val="clear" w:color="auto" w:fill="auto"/>
            <w:noWrap/>
            <w:vAlign w:val="center"/>
            <w:hideMark/>
          </w:tcPr>
          <w:p w14:paraId="1457C7A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692C82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nil"/>
              <w:left w:val="nil"/>
              <w:bottom w:val="single" w:sz="4" w:space="0" w:color="auto"/>
              <w:right w:val="single" w:sz="4" w:space="0" w:color="auto"/>
            </w:tcBorders>
            <w:shd w:val="clear" w:color="auto" w:fill="auto"/>
            <w:noWrap/>
            <w:vAlign w:val="center"/>
            <w:hideMark/>
          </w:tcPr>
          <w:p w14:paraId="48155762"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center"/>
            <w:hideMark/>
          </w:tcPr>
          <w:p w14:paraId="75C634E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135</w:t>
            </w:r>
          </w:p>
        </w:tc>
        <w:tc>
          <w:tcPr>
            <w:tcW w:w="299" w:type="pct"/>
            <w:tcBorders>
              <w:top w:val="nil"/>
              <w:left w:val="nil"/>
              <w:bottom w:val="single" w:sz="4" w:space="0" w:color="auto"/>
              <w:right w:val="single" w:sz="4" w:space="0" w:color="auto"/>
            </w:tcBorders>
            <w:shd w:val="clear" w:color="auto" w:fill="auto"/>
            <w:noWrap/>
            <w:vAlign w:val="center"/>
            <w:hideMark/>
          </w:tcPr>
          <w:p w14:paraId="4FE9384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nil"/>
              <w:left w:val="nil"/>
              <w:bottom w:val="single" w:sz="4" w:space="0" w:color="auto"/>
              <w:right w:val="single" w:sz="4" w:space="0" w:color="auto"/>
            </w:tcBorders>
            <w:shd w:val="clear" w:color="auto" w:fill="auto"/>
            <w:noWrap/>
            <w:vAlign w:val="center"/>
            <w:hideMark/>
          </w:tcPr>
          <w:p w14:paraId="412096B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28CE0A39" w14:textId="77777777" w:rsidTr="00747FE3">
        <w:trPr>
          <w:trHeight w:val="540"/>
        </w:trPr>
        <w:tc>
          <w:tcPr>
            <w:tcW w:w="384" w:type="pct"/>
            <w:vMerge w:val="restart"/>
            <w:tcBorders>
              <w:top w:val="nil"/>
              <w:left w:val="single" w:sz="4" w:space="0" w:color="auto"/>
              <w:bottom w:val="single" w:sz="4" w:space="0" w:color="000000"/>
              <w:right w:val="single" w:sz="4" w:space="0" w:color="auto"/>
            </w:tcBorders>
            <w:shd w:val="clear" w:color="auto" w:fill="auto"/>
            <w:vAlign w:val="center"/>
            <w:hideMark/>
          </w:tcPr>
          <w:p w14:paraId="6D276EE9" w14:textId="1B9C541A" w:rsidR="00747FE3" w:rsidRPr="00731870" w:rsidRDefault="001C380D" w:rsidP="00747FE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51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D6CD71"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PBL</w:t>
            </w:r>
          </w:p>
        </w:tc>
        <w:tc>
          <w:tcPr>
            <w:tcW w:w="1076" w:type="pct"/>
            <w:gridSpan w:val="2"/>
            <w:tcBorders>
              <w:top w:val="nil"/>
              <w:left w:val="nil"/>
              <w:bottom w:val="single" w:sz="4" w:space="0" w:color="auto"/>
              <w:right w:val="nil"/>
            </w:tcBorders>
            <w:shd w:val="clear" w:color="auto" w:fill="auto"/>
            <w:vAlign w:val="center"/>
            <w:hideMark/>
          </w:tcPr>
          <w:p w14:paraId="779437FF" w14:textId="505C494F" w:rsidR="00747FE3" w:rsidRPr="00731870" w:rsidRDefault="001C380D" w:rsidP="00747FE3">
            <w:pPr>
              <w:spacing w:after="0" w:line="240" w:lineRule="auto"/>
              <w:rPr>
                <w:rFonts w:ascii="Times New Roman" w:eastAsia="Times New Roman" w:hAnsi="Times New Roman" w:cs="Times New Roman"/>
                <w:sz w:val="24"/>
                <w:szCs w:val="24"/>
                <w:lang w:eastAsia="en-US"/>
              </w:rPr>
            </w:pPr>
            <w:proofErr w:type="spellStart"/>
            <w:r w:rsidRPr="006146FA">
              <w:rPr>
                <w:rFonts w:ascii="Times New Roman" w:hAnsi="Times New Roman" w:cs="Times New Roman"/>
                <w:sz w:val="24"/>
                <w:szCs w:val="24"/>
              </w:rPr>
              <w:t>Công</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trình</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cấp</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thoát</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nước</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và</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trạm</w:t>
            </w:r>
            <w:proofErr w:type="spellEnd"/>
            <w:r w:rsidRPr="006146FA">
              <w:rPr>
                <w:rFonts w:ascii="Times New Roman" w:hAnsi="Times New Roman" w:cs="Times New Roman"/>
                <w:sz w:val="24"/>
                <w:szCs w:val="24"/>
              </w:rPr>
              <w:t xml:space="preserve"> </w:t>
            </w:r>
            <w:proofErr w:type="spellStart"/>
            <w:r w:rsidRPr="006146FA">
              <w:rPr>
                <w:rFonts w:ascii="Times New Roman" w:hAnsi="Times New Roman" w:cs="Times New Roman"/>
                <w:sz w:val="24"/>
                <w:szCs w:val="24"/>
              </w:rPr>
              <w:t>bơm</w:t>
            </w:r>
            <w:proofErr w:type="spellEnd"/>
            <w:r w:rsidR="00804E3F">
              <w:rPr>
                <w:rFonts w:ascii="Times New Roman" w:hAnsi="Times New Roman" w:cs="Times New Roman"/>
                <w:sz w:val="24"/>
                <w:szCs w:val="24"/>
              </w:rPr>
              <w:t xml:space="preserve"> </w:t>
            </w:r>
            <w:r w:rsidR="00804E3F" w:rsidRPr="00804E3F">
              <w:rPr>
                <w:rFonts w:ascii="Times New Roman" w:hAnsi="Times New Roman" w:cs="Times New Roman"/>
                <w:sz w:val="24"/>
                <w:szCs w:val="24"/>
              </w:rPr>
              <w:t>(CI4141)</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14:paraId="0C352A9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nil"/>
              <w:left w:val="nil"/>
              <w:bottom w:val="single" w:sz="4" w:space="0" w:color="auto"/>
              <w:right w:val="single" w:sz="4" w:space="0" w:color="auto"/>
            </w:tcBorders>
            <w:shd w:val="clear" w:color="auto" w:fill="auto"/>
            <w:noWrap/>
            <w:vAlign w:val="center"/>
            <w:hideMark/>
          </w:tcPr>
          <w:p w14:paraId="6EAF0378"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4B250A0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66FE9D0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nil"/>
              <w:left w:val="nil"/>
              <w:bottom w:val="single" w:sz="4" w:space="0" w:color="auto"/>
              <w:right w:val="single" w:sz="4" w:space="0" w:color="auto"/>
            </w:tcBorders>
            <w:shd w:val="clear" w:color="auto" w:fill="auto"/>
            <w:noWrap/>
            <w:vAlign w:val="center"/>
            <w:hideMark/>
          </w:tcPr>
          <w:p w14:paraId="50DC459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2D6625A5"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nil"/>
              <w:left w:val="nil"/>
              <w:bottom w:val="single" w:sz="4" w:space="0" w:color="auto"/>
              <w:right w:val="single" w:sz="4" w:space="0" w:color="auto"/>
            </w:tcBorders>
            <w:shd w:val="clear" w:color="auto" w:fill="auto"/>
            <w:noWrap/>
            <w:vAlign w:val="center"/>
            <w:hideMark/>
          </w:tcPr>
          <w:p w14:paraId="42BEED7A"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center"/>
            <w:hideMark/>
          </w:tcPr>
          <w:p w14:paraId="31A9468D"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135</w:t>
            </w:r>
          </w:p>
        </w:tc>
        <w:tc>
          <w:tcPr>
            <w:tcW w:w="299" w:type="pct"/>
            <w:tcBorders>
              <w:top w:val="nil"/>
              <w:left w:val="nil"/>
              <w:bottom w:val="single" w:sz="4" w:space="0" w:color="auto"/>
              <w:right w:val="single" w:sz="4" w:space="0" w:color="auto"/>
            </w:tcBorders>
            <w:shd w:val="clear" w:color="auto" w:fill="auto"/>
            <w:noWrap/>
            <w:vAlign w:val="center"/>
            <w:hideMark/>
          </w:tcPr>
          <w:p w14:paraId="460451E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nil"/>
              <w:left w:val="nil"/>
              <w:bottom w:val="single" w:sz="4" w:space="0" w:color="auto"/>
              <w:right w:val="single" w:sz="4" w:space="0" w:color="auto"/>
            </w:tcBorders>
            <w:shd w:val="clear" w:color="auto" w:fill="auto"/>
            <w:noWrap/>
            <w:vAlign w:val="center"/>
            <w:hideMark/>
          </w:tcPr>
          <w:p w14:paraId="2EC72473"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747FE3" w:rsidRPr="00731870" w14:paraId="3B994876" w14:textId="77777777" w:rsidTr="00747FE3">
        <w:trPr>
          <w:trHeight w:val="465"/>
        </w:trPr>
        <w:tc>
          <w:tcPr>
            <w:tcW w:w="384" w:type="pct"/>
            <w:vMerge/>
            <w:tcBorders>
              <w:top w:val="nil"/>
              <w:left w:val="single" w:sz="4" w:space="0" w:color="auto"/>
              <w:bottom w:val="single" w:sz="4" w:space="0" w:color="000000"/>
              <w:right w:val="single" w:sz="4" w:space="0" w:color="auto"/>
            </w:tcBorders>
            <w:vAlign w:val="center"/>
            <w:hideMark/>
          </w:tcPr>
          <w:p w14:paraId="036AFA43"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512" w:type="pct"/>
            <w:vMerge/>
            <w:tcBorders>
              <w:top w:val="nil"/>
              <w:left w:val="single" w:sz="4" w:space="0" w:color="auto"/>
              <w:bottom w:val="single" w:sz="4" w:space="0" w:color="000000"/>
              <w:right w:val="single" w:sz="4" w:space="0" w:color="auto"/>
            </w:tcBorders>
            <w:vAlign w:val="center"/>
            <w:hideMark/>
          </w:tcPr>
          <w:p w14:paraId="3A0F8FBE"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single" w:sz="4" w:space="0" w:color="auto"/>
              <w:right w:val="nil"/>
            </w:tcBorders>
            <w:shd w:val="clear" w:color="auto" w:fill="auto"/>
            <w:vAlign w:val="center"/>
            <w:hideMark/>
          </w:tcPr>
          <w:p w14:paraId="020A36BB" w14:textId="424D034E" w:rsidR="00747FE3" w:rsidRPr="00731870" w:rsidRDefault="00747FE3" w:rsidP="00747FE3">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Đánh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giá</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tác</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động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rủi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ro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môi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trường</w:t>
            </w:r>
            <w:proofErr w:type="spellEnd"/>
            <w:r w:rsidR="00804E3F">
              <w:rPr>
                <w:rFonts w:ascii="Times New Roman" w:eastAsia="Times New Roman" w:hAnsi="Times New Roman" w:cs="Times New Roman"/>
                <w:sz w:val="24"/>
                <w:szCs w:val="24"/>
                <w:lang w:eastAsia="en-US"/>
              </w:rPr>
              <w:t xml:space="preserve"> </w:t>
            </w:r>
            <w:r w:rsidR="00804E3F" w:rsidRPr="00804E3F">
              <w:rPr>
                <w:rFonts w:ascii="Times New Roman" w:eastAsia="Times New Roman" w:hAnsi="Times New Roman" w:cs="Times New Roman"/>
                <w:sz w:val="24"/>
                <w:szCs w:val="24"/>
                <w:lang w:eastAsia="en-US"/>
              </w:rPr>
              <w:t>(EN3047)</w:t>
            </w:r>
          </w:p>
        </w:tc>
        <w:tc>
          <w:tcPr>
            <w:tcW w:w="298" w:type="pct"/>
            <w:vMerge/>
            <w:tcBorders>
              <w:top w:val="nil"/>
              <w:left w:val="single" w:sz="4" w:space="0" w:color="auto"/>
              <w:bottom w:val="single" w:sz="4" w:space="0" w:color="000000"/>
              <w:right w:val="single" w:sz="4" w:space="0" w:color="auto"/>
            </w:tcBorders>
            <w:vAlign w:val="center"/>
            <w:hideMark/>
          </w:tcPr>
          <w:p w14:paraId="5CE25B14" w14:textId="77777777" w:rsidR="00747FE3" w:rsidRPr="00731870" w:rsidRDefault="00747FE3" w:rsidP="00747FE3">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single" w:sz="4" w:space="0" w:color="auto"/>
              <w:right w:val="single" w:sz="4" w:space="0" w:color="auto"/>
            </w:tcBorders>
            <w:shd w:val="clear" w:color="auto" w:fill="auto"/>
            <w:noWrap/>
            <w:vAlign w:val="center"/>
            <w:hideMark/>
          </w:tcPr>
          <w:p w14:paraId="72CD027B"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3DE50EF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center"/>
            <w:hideMark/>
          </w:tcPr>
          <w:p w14:paraId="177BCAF6"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nil"/>
              <w:left w:val="nil"/>
              <w:bottom w:val="single" w:sz="4" w:space="0" w:color="auto"/>
              <w:right w:val="single" w:sz="4" w:space="0" w:color="auto"/>
            </w:tcBorders>
            <w:shd w:val="clear" w:color="auto" w:fill="auto"/>
            <w:noWrap/>
            <w:vAlign w:val="center"/>
            <w:hideMark/>
          </w:tcPr>
          <w:p w14:paraId="0325FFCF"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3D363C4"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nil"/>
              <w:left w:val="nil"/>
              <w:bottom w:val="single" w:sz="4" w:space="0" w:color="auto"/>
              <w:right w:val="single" w:sz="4" w:space="0" w:color="auto"/>
            </w:tcBorders>
            <w:shd w:val="clear" w:color="auto" w:fill="auto"/>
            <w:noWrap/>
            <w:vAlign w:val="center"/>
            <w:hideMark/>
          </w:tcPr>
          <w:p w14:paraId="3FA73F8E"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center"/>
            <w:hideMark/>
          </w:tcPr>
          <w:p w14:paraId="0E3E03E7"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135</w:t>
            </w:r>
          </w:p>
        </w:tc>
        <w:tc>
          <w:tcPr>
            <w:tcW w:w="299" w:type="pct"/>
            <w:tcBorders>
              <w:top w:val="nil"/>
              <w:left w:val="nil"/>
              <w:bottom w:val="single" w:sz="4" w:space="0" w:color="auto"/>
              <w:right w:val="single" w:sz="4" w:space="0" w:color="auto"/>
            </w:tcBorders>
            <w:shd w:val="clear" w:color="auto" w:fill="auto"/>
            <w:noWrap/>
            <w:vAlign w:val="center"/>
            <w:hideMark/>
          </w:tcPr>
          <w:p w14:paraId="7C287C2C"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nil"/>
              <w:left w:val="nil"/>
              <w:bottom w:val="single" w:sz="4" w:space="0" w:color="auto"/>
              <w:right w:val="single" w:sz="4" w:space="0" w:color="auto"/>
            </w:tcBorders>
            <w:shd w:val="clear" w:color="auto" w:fill="auto"/>
            <w:noWrap/>
            <w:vAlign w:val="center"/>
            <w:hideMark/>
          </w:tcPr>
          <w:p w14:paraId="38309A39" w14:textId="77777777" w:rsidR="00747FE3" w:rsidRPr="00731870" w:rsidRDefault="00747FE3" w:rsidP="00747FE3">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36E10611" w14:textId="77777777" w:rsidTr="006146FA">
        <w:trPr>
          <w:trHeight w:val="465"/>
        </w:trPr>
        <w:tc>
          <w:tcPr>
            <w:tcW w:w="384" w:type="pct"/>
            <w:tcBorders>
              <w:top w:val="nil"/>
              <w:left w:val="single" w:sz="4" w:space="0" w:color="auto"/>
              <w:bottom w:val="single" w:sz="4" w:space="0" w:color="000000"/>
              <w:right w:val="single" w:sz="4" w:space="0" w:color="auto"/>
            </w:tcBorders>
            <w:vAlign w:val="bottom"/>
          </w:tcPr>
          <w:p w14:paraId="70D20ABE" w14:textId="2F0FC74A" w:rsidR="001C380D" w:rsidRPr="00731870" w:rsidRDefault="001C380D" w:rsidP="006146F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512" w:type="pct"/>
            <w:tcBorders>
              <w:top w:val="nil"/>
              <w:left w:val="single" w:sz="4" w:space="0" w:color="auto"/>
              <w:bottom w:val="single" w:sz="4" w:space="0" w:color="000000"/>
              <w:right w:val="single" w:sz="4" w:space="0" w:color="auto"/>
            </w:tcBorders>
            <w:vAlign w:val="center"/>
          </w:tcPr>
          <w:p w14:paraId="44F316CE" w14:textId="7E1525FC"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CI5005</w:t>
            </w:r>
          </w:p>
        </w:tc>
        <w:tc>
          <w:tcPr>
            <w:tcW w:w="1076" w:type="pct"/>
            <w:gridSpan w:val="2"/>
            <w:tcBorders>
              <w:top w:val="nil"/>
              <w:left w:val="nil"/>
              <w:bottom w:val="single" w:sz="4" w:space="0" w:color="auto"/>
              <w:right w:val="nil"/>
            </w:tcBorders>
            <w:shd w:val="clear" w:color="auto" w:fill="auto"/>
            <w:vAlign w:val="center"/>
          </w:tcPr>
          <w:p w14:paraId="3CBEB95F" w14:textId="00FDCCFE" w:rsidR="001C380D" w:rsidRPr="00731870" w:rsidRDefault="001C380D" w:rsidP="001C380D">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Đồ</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án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cấp</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thoát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nước</w:t>
            </w:r>
            <w:proofErr w:type="spellEnd"/>
          </w:p>
        </w:tc>
        <w:tc>
          <w:tcPr>
            <w:tcW w:w="298" w:type="pct"/>
            <w:tcBorders>
              <w:top w:val="nil"/>
              <w:left w:val="single" w:sz="4" w:space="0" w:color="auto"/>
              <w:bottom w:val="single" w:sz="4" w:space="0" w:color="000000"/>
              <w:right w:val="single" w:sz="4" w:space="0" w:color="auto"/>
            </w:tcBorders>
            <w:vAlign w:val="center"/>
          </w:tcPr>
          <w:p w14:paraId="7BDA57DC" w14:textId="23ADD8F8"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426" w:type="pct"/>
            <w:gridSpan w:val="3"/>
            <w:tcBorders>
              <w:top w:val="nil"/>
              <w:left w:val="nil"/>
              <w:bottom w:val="single" w:sz="4" w:space="0" w:color="auto"/>
              <w:right w:val="single" w:sz="4" w:space="0" w:color="auto"/>
            </w:tcBorders>
            <w:shd w:val="clear" w:color="auto" w:fill="auto"/>
            <w:noWrap/>
            <w:vAlign w:val="bottom"/>
          </w:tcPr>
          <w:p w14:paraId="026997C6" w14:textId="5F697620"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bottom"/>
          </w:tcPr>
          <w:p w14:paraId="27F03C5B" w14:textId="6BE59705"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nil"/>
              <w:left w:val="nil"/>
              <w:bottom w:val="single" w:sz="4" w:space="0" w:color="auto"/>
              <w:right w:val="single" w:sz="4" w:space="0" w:color="auto"/>
            </w:tcBorders>
            <w:shd w:val="clear" w:color="auto" w:fill="auto"/>
            <w:noWrap/>
            <w:vAlign w:val="bottom"/>
          </w:tcPr>
          <w:p w14:paraId="46483618" w14:textId="61DF7C26"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nil"/>
              <w:left w:val="nil"/>
              <w:bottom w:val="single" w:sz="4" w:space="0" w:color="auto"/>
              <w:right w:val="single" w:sz="4" w:space="0" w:color="auto"/>
            </w:tcBorders>
            <w:shd w:val="clear" w:color="auto" w:fill="auto"/>
            <w:noWrap/>
            <w:vAlign w:val="bottom"/>
          </w:tcPr>
          <w:p w14:paraId="5B5008B0" w14:textId="55AA95D8"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nil"/>
              <w:left w:val="nil"/>
              <w:bottom w:val="single" w:sz="4" w:space="0" w:color="auto"/>
              <w:right w:val="single" w:sz="4" w:space="0" w:color="auto"/>
            </w:tcBorders>
            <w:shd w:val="clear" w:color="auto" w:fill="auto"/>
            <w:noWrap/>
            <w:vAlign w:val="bottom"/>
          </w:tcPr>
          <w:p w14:paraId="286A3D34" w14:textId="0C4369B8"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nil"/>
              <w:left w:val="nil"/>
              <w:bottom w:val="single" w:sz="4" w:space="0" w:color="auto"/>
              <w:right w:val="single" w:sz="4" w:space="0" w:color="auto"/>
            </w:tcBorders>
            <w:shd w:val="clear" w:color="auto" w:fill="auto"/>
            <w:noWrap/>
            <w:vAlign w:val="bottom"/>
          </w:tcPr>
          <w:p w14:paraId="0EBAB1A3" w14:textId="113B810D"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nil"/>
              <w:left w:val="nil"/>
              <w:bottom w:val="single" w:sz="4" w:space="0" w:color="auto"/>
              <w:right w:val="single" w:sz="4" w:space="0" w:color="auto"/>
            </w:tcBorders>
            <w:shd w:val="clear" w:color="auto" w:fill="auto"/>
            <w:noWrap/>
            <w:vAlign w:val="bottom"/>
          </w:tcPr>
          <w:p w14:paraId="2B3D611B" w14:textId="32D294F5"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99" w:type="pct"/>
            <w:tcBorders>
              <w:top w:val="nil"/>
              <w:left w:val="nil"/>
              <w:bottom w:val="single" w:sz="4" w:space="0" w:color="auto"/>
              <w:right w:val="single" w:sz="4" w:space="0" w:color="auto"/>
            </w:tcBorders>
            <w:shd w:val="clear" w:color="auto" w:fill="auto"/>
            <w:noWrap/>
            <w:vAlign w:val="bottom"/>
          </w:tcPr>
          <w:p w14:paraId="6CC306B2" w14:textId="53A94E8C"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nil"/>
              <w:left w:val="nil"/>
              <w:bottom w:val="single" w:sz="4" w:space="0" w:color="auto"/>
              <w:right w:val="single" w:sz="4" w:space="0" w:color="auto"/>
            </w:tcBorders>
            <w:shd w:val="clear" w:color="auto" w:fill="auto"/>
            <w:noWrap/>
            <w:vAlign w:val="bottom"/>
          </w:tcPr>
          <w:p w14:paraId="10E4DC38" w14:textId="21373F02"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7C2E28D0" w14:textId="77777777" w:rsidTr="00747FE3">
        <w:trPr>
          <w:trHeight w:val="287"/>
        </w:trPr>
        <w:tc>
          <w:tcPr>
            <w:tcW w:w="384" w:type="pct"/>
            <w:tcBorders>
              <w:top w:val="nil"/>
              <w:left w:val="nil"/>
              <w:bottom w:val="nil"/>
              <w:right w:val="nil"/>
            </w:tcBorders>
            <w:shd w:val="clear" w:color="auto" w:fill="auto"/>
            <w:noWrap/>
            <w:vAlign w:val="bottom"/>
            <w:hideMark/>
          </w:tcPr>
          <w:p w14:paraId="027DA2D9"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p>
        </w:tc>
        <w:tc>
          <w:tcPr>
            <w:tcW w:w="512" w:type="pct"/>
            <w:tcBorders>
              <w:top w:val="nil"/>
              <w:left w:val="nil"/>
              <w:bottom w:val="nil"/>
              <w:right w:val="nil"/>
            </w:tcBorders>
            <w:shd w:val="clear" w:color="auto" w:fill="auto"/>
            <w:noWrap/>
            <w:vAlign w:val="bottom"/>
            <w:hideMark/>
          </w:tcPr>
          <w:p w14:paraId="28DD195A"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226637" w14:textId="77777777" w:rsidR="001C380D" w:rsidRPr="00731870" w:rsidRDefault="001C380D" w:rsidP="001C380D">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9</w:t>
            </w:r>
          </w:p>
        </w:tc>
        <w:tc>
          <w:tcPr>
            <w:tcW w:w="298" w:type="pct"/>
            <w:tcBorders>
              <w:top w:val="nil"/>
              <w:left w:val="nil"/>
              <w:bottom w:val="single" w:sz="4" w:space="0" w:color="auto"/>
              <w:right w:val="single" w:sz="4" w:space="0" w:color="auto"/>
            </w:tcBorders>
            <w:shd w:val="clear" w:color="auto" w:fill="auto"/>
            <w:noWrap/>
            <w:vAlign w:val="bottom"/>
            <w:hideMark/>
          </w:tcPr>
          <w:p w14:paraId="53B838A0" w14:textId="77777777" w:rsidR="001C380D" w:rsidRPr="00731870" w:rsidRDefault="001C380D" w:rsidP="001C380D">
            <w:pPr>
              <w:spacing w:after="0" w:line="240" w:lineRule="auto"/>
              <w:jc w:val="center"/>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15</w:t>
            </w:r>
          </w:p>
        </w:tc>
        <w:tc>
          <w:tcPr>
            <w:tcW w:w="426" w:type="pct"/>
            <w:gridSpan w:val="3"/>
            <w:tcBorders>
              <w:top w:val="nil"/>
              <w:left w:val="nil"/>
              <w:bottom w:val="nil"/>
              <w:right w:val="nil"/>
            </w:tcBorders>
            <w:shd w:val="clear" w:color="auto" w:fill="auto"/>
            <w:noWrap/>
            <w:vAlign w:val="bottom"/>
            <w:hideMark/>
          </w:tcPr>
          <w:p w14:paraId="5D613A80" w14:textId="77777777" w:rsidR="001C380D" w:rsidRPr="00731870" w:rsidRDefault="001C380D" w:rsidP="001C380D">
            <w:pPr>
              <w:spacing w:after="0" w:line="240" w:lineRule="auto"/>
              <w:jc w:val="center"/>
              <w:rPr>
                <w:rFonts w:ascii="Times New Roman" w:eastAsia="Times New Roman" w:hAnsi="Times New Roman" w:cs="Times New Roman"/>
                <w:b/>
                <w:bCs/>
                <w:sz w:val="24"/>
                <w:szCs w:val="24"/>
                <w:lang w:eastAsia="en-US"/>
              </w:rPr>
            </w:pPr>
          </w:p>
        </w:tc>
        <w:tc>
          <w:tcPr>
            <w:tcW w:w="256" w:type="pct"/>
            <w:gridSpan w:val="2"/>
            <w:tcBorders>
              <w:top w:val="nil"/>
              <w:left w:val="nil"/>
              <w:bottom w:val="nil"/>
              <w:right w:val="nil"/>
            </w:tcBorders>
            <w:shd w:val="clear" w:color="auto" w:fill="auto"/>
            <w:noWrap/>
            <w:vAlign w:val="bottom"/>
            <w:hideMark/>
          </w:tcPr>
          <w:p w14:paraId="760E1B4F"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nil"/>
              <w:right w:val="nil"/>
            </w:tcBorders>
            <w:shd w:val="clear" w:color="auto" w:fill="auto"/>
            <w:noWrap/>
            <w:vAlign w:val="bottom"/>
            <w:hideMark/>
          </w:tcPr>
          <w:p w14:paraId="163AAB99"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nil"/>
              <w:right w:val="nil"/>
            </w:tcBorders>
            <w:shd w:val="clear" w:color="auto" w:fill="auto"/>
            <w:noWrap/>
            <w:vAlign w:val="bottom"/>
            <w:hideMark/>
          </w:tcPr>
          <w:p w14:paraId="63D5D6D6"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nil"/>
              <w:right w:val="nil"/>
            </w:tcBorders>
            <w:shd w:val="clear" w:color="auto" w:fill="auto"/>
            <w:noWrap/>
            <w:vAlign w:val="bottom"/>
            <w:hideMark/>
          </w:tcPr>
          <w:p w14:paraId="1D9FA9CF"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nil"/>
              <w:right w:val="nil"/>
            </w:tcBorders>
            <w:shd w:val="clear" w:color="auto" w:fill="auto"/>
            <w:noWrap/>
            <w:vAlign w:val="bottom"/>
            <w:hideMark/>
          </w:tcPr>
          <w:p w14:paraId="11422A6A"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nil"/>
              <w:right w:val="nil"/>
            </w:tcBorders>
            <w:shd w:val="clear" w:color="auto" w:fill="auto"/>
            <w:noWrap/>
            <w:vAlign w:val="bottom"/>
            <w:hideMark/>
          </w:tcPr>
          <w:p w14:paraId="3261F189"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nil"/>
              <w:right w:val="nil"/>
            </w:tcBorders>
            <w:shd w:val="clear" w:color="auto" w:fill="auto"/>
            <w:noWrap/>
            <w:vAlign w:val="bottom"/>
            <w:hideMark/>
          </w:tcPr>
          <w:p w14:paraId="727BE41E"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nil"/>
              <w:right w:val="single" w:sz="4" w:space="0" w:color="auto"/>
            </w:tcBorders>
            <w:shd w:val="clear" w:color="auto" w:fill="auto"/>
            <w:noWrap/>
            <w:vAlign w:val="bottom"/>
            <w:hideMark/>
          </w:tcPr>
          <w:p w14:paraId="15EB3A74"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303ACD54" w14:textId="77777777" w:rsidTr="00747FE3">
        <w:trPr>
          <w:trHeight w:val="287"/>
        </w:trPr>
        <w:tc>
          <w:tcPr>
            <w:tcW w:w="384" w:type="pct"/>
            <w:tcBorders>
              <w:top w:val="nil"/>
              <w:left w:val="nil"/>
              <w:bottom w:val="nil"/>
              <w:right w:val="nil"/>
            </w:tcBorders>
            <w:shd w:val="clear" w:color="auto" w:fill="auto"/>
            <w:noWrap/>
            <w:vAlign w:val="bottom"/>
            <w:hideMark/>
          </w:tcPr>
          <w:p w14:paraId="11E0A801"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512" w:type="pct"/>
            <w:tcBorders>
              <w:top w:val="nil"/>
              <w:left w:val="nil"/>
              <w:bottom w:val="nil"/>
              <w:right w:val="nil"/>
            </w:tcBorders>
            <w:shd w:val="clear" w:color="auto" w:fill="auto"/>
            <w:noWrap/>
            <w:vAlign w:val="bottom"/>
            <w:hideMark/>
          </w:tcPr>
          <w:p w14:paraId="7299EC54"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1076" w:type="pct"/>
            <w:gridSpan w:val="2"/>
            <w:tcBorders>
              <w:top w:val="nil"/>
              <w:left w:val="nil"/>
              <w:bottom w:val="nil"/>
              <w:right w:val="nil"/>
            </w:tcBorders>
            <w:shd w:val="clear" w:color="auto" w:fill="auto"/>
            <w:noWrap/>
            <w:vAlign w:val="bottom"/>
            <w:hideMark/>
          </w:tcPr>
          <w:p w14:paraId="160C34AD"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8" w:type="pct"/>
            <w:tcBorders>
              <w:top w:val="nil"/>
              <w:left w:val="nil"/>
              <w:bottom w:val="nil"/>
              <w:right w:val="nil"/>
            </w:tcBorders>
            <w:shd w:val="clear" w:color="auto" w:fill="auto"/>
            <w:noWrap/>
            <w:vAlign w:val="bottom"/>
            <w:hideMark/>
          </w:tcPr>
          <w:p w14:paraId="6D4D8286"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426" w:type="pct"/>
            <w:gridSpan w:val="3"/>
            <w:tcBorders>
              <w:top w:val="nil"/>
              <w:left w:val="nil"/>
              <w:bottom w:val="nil"/>
              <w:right w:val="nil"/>
            </w:tcBorders>
            <w:shd w:val="clear" w:color="auto" w:fill="auto"/>
            <w:noWrap/>
            <w:vAlign w:val="bottom"/>
            <w:hideMark/>
          </w:tcPr>
          <w:p w14:paraId="519538ED"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nil"/>
              <w:right w:val="nil"/>
            </w:tcBorders>
            <w:shd w:val="clear" w:color="auto" w:fill="auto"/>
            <w:noWrap/>
            <w:vAlign w:val="bottom"/>
            <w:hideMark/>
          </w:tcPr>
          <w:p w14:paraId="64B5CBD0"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6" w:type="pct"/>
            <w:gridSpan w:val="2"/>
            <w:tcBorders>
              <w:top w:val="nil"/>
              <w:left w:val="nil"/>
              <w:bottom w:val="nil"/>
              <w:right w:val="nil"/>
            </w:tcBorders>
            <w:shd w:val="clear" w:color="auto" w:fill="auto"/>
            <w:noWrap/>
            <w:vAlign w:val="bottom"/>
            <w:hideMark/>
          </w:tcPr>
          <w:p w14:paraId="2D58E419"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40" w:type="pct"/>
            <w:gridSpan w:val="2"/>
            <w:tcBorders>
              <w:top w:val="nil"/>
              <w:left w:val="nil"/>
              <w:bottom w:val="nil"/>
              <w:right w:val="nil"/>
            </w:tcBorders>
            <w:shd w:val="clear" w:color="auto" w:fill="auto"/>
            <w:noWrap/>
            <w:vAlign w:val="bottom"/>
            <w:hideMark/>
          </w:tcPr>
          <w:p w14:paraId="46335E63"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4" w:type="pct"/>
            <w:gridSpan w:val="2"/>
            <w:tcBorders>
              <w:top w:val="nil"/>
              <w:left w:val="nil"/>
              <w:bottom w:val="nil"/>
              <w:right w:val="nil"/>
            </w:tcBorders>
            <w:shd w:val="clear" w:color="auto" w:fill="auto"/>
            <w:noWrap/>
            <w:vAlign w:val="bottom"/>
            <w:hideMark/>
          </w:tcPr>
          <w:p w14:paraId="3BB8C47F"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362" w:type="pct"/>
            <w:gridSpan w:val="3"/>
            <w:tcBorders>
              <w:top w:val="nil"/>
              <w:left w:val="nil"/>
              <w:bottom w:val="nil"/>
              <w:right w:val="nil"/>
            </w:tcBorders>
            <w:shd w:val="clear" w:color="auto" w:fill="auto"/>
            <w:noWrap/>
            <w:vAlign w:val="bottom"/>
            <w:hideMark/>
          </w:tcPr>
          <w:p w14:paraId="3A570F62"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nil"/>
              <w:right w:val="nil"/>
            </w:tcBorders>
            <w:shd w:val="clear" w:color="auto" w:fill="auto"/>
            <w:noWrap/>
            <w:vAlign w:val="bottom"/>
            <w:hideMark/>
          </w:tcPr>
          <w:p w14:paraId="38F5F4E0"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9" w:type="pct"/>
            <w:tcBorders>
              <w:top w:val="nil"/>
              <w:left w:val="nil"/>
              <w:bottom w:val="nil"/>
              <w:right w:val="nil"/>
            </w:tcBorders>
            <w:shd w:val="clear" w:color="auto" w:fill="auto"/>
            <w:noWrap/>
            <w:vAlign w:val="bottom"/>
            <w:hideMark/>
          </w:tcPr>
          <w:p w14:paraId="4EBFF9C9"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338" w:type="pct"/>
            <w:tcBorders>
              <w:top w:val="nil"/>
              <w:left w:val="nil"/>
              <w:bottom w:val="nil"/>
              <w:right w:val="single" w:sz="4" w:space="0" w:color="auto"/>
            </w:tcBorders>
            <w:shd w:val="clear" w:color="auto" w:fill="auto"/>
            <w:noWrap/>
            <w:vAlign w:val="bottom"/>
            <w:hideMark/>
          </w:tcPr>
          <w:p w14:paraId="35DE67A4"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3C79AFAE" w14:textId="77777777" w:rsidTr="006146FA">
        <w:trPr>
          <w:trHeight w:val="287"/>
        </w:trPr>
        <w:tc>
          <w:tcPr>
            <w:tcW w:w="5000" w:type="pct"/>
            <w:gridSpan w:val="22"/>
            <w:tcBorders>
              <w:top w:val="single" w:sz="4" w:space="0" w:color="auto"/>
              <w:left w:val="single" w:sz="4" w:space="0" w:color="auto"/>
              <w:bottom w:val="single" w:sz="4" w:space="0" w:color="auto"/>
            </w:tcBorders>
            <w:shd w:val="clear" w:color="auto" w:fill="auto"/>
            <w:noWrap/>
            <w:vAlign w:val="bottom"/>
            <w:hideMark/>
          </w:tcPr>
          <w:p w14:paraId="5AE3E5AF" w14:textId="77777777" w:rsidR="001C380D" w:rsidRDefault="001C380D" w:rsidP="001C380D">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Học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kỳ</w:t>
            </w:r>
            <w:proofErr w:type="spellEnd"/>
            <w:r w:rsidRPr="00731870">
              <w:rPr>
                <w:rFonts w:ascii="Times New Roman" w:eastAsia="Times New Roman" w:hAnsi="Times New Roman" w:cs="Times New Roman"/>
                <w:b/>
                <w:bCs/>
                <w:sz w:val="24"/>
                <w:szCs w:val="24"/>
                <w:lang w:eastAsia="en-US"/>
              </w:rPr>
              <w:t xml:space="preserve"> 10 - </w:t>
            </w:r>
            <w:proofErr w:type="spellStart"/>
            <w:r w:rsidRPr="00731870">
              <w:rPr>
                <w:rFonts w:ascii="Times New Roman" w:eastAsia="Times New Roman" w:hAnsi="Times New Roman" w:cs="Times New Roman"/>
                <w:b/>
                <w:bCs/>
                <w:sz w:val="24"/>
                <w:szCs w:val="24"/>
                <w:lang w:eastAsia="en-US"/>
              </w:rPr>
              <w:t>Tên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ngành</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Kỹ</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thuật</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quản</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lý</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Nước</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đô</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thị</w:t>
            </w:r>
            <w:proofErr w:type="spellEnd"/>
          </w:p>
          <w:p w14:paraId="73EF4011" w14:textId="77777777" w:rsidR="001C380D" w:rsidRPr="00731870" w:rsidRDefault="001C380D" w:rsidP="001C380D">
            <w:pPr>
              <w:spacing w:after="0" w:line="240" w:lineRule="auto"/>
              <w:rPr>
                <w:rFonts w:ascii="Times New Roman" w:eastAsia="Times New Roman" w:hAnsi="Times New Roman" w:cs="Times New Roman"/>
                <w:b/>
                <w:bCs/>
                <w:sz w:val="24"/>
                <w:szCs w:val="24"/>
                <w:lang w:eastAsia="en-US"/>
              </w:rPr>
            </w:pPr>
          </w:p>
        </w:tc>
      </w:tr>
      <w:tr w:rsidR="001C380D" w:rsidRPr="00731870" w14:paraId="1DBFA96B"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58872"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35E9" w14:textId="7BEA7D3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CI5027</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0103D6"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Luận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văn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tốt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nghiệp</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FA90"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9</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54DA4"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0</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52A2"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F0AAF"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C2C1"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11E2A"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EDFA4"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71C4"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74836"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A41EA" w14:textId="77777777" w:rsidR="001C380D" w:rsidRPr="00731870" w:rsidRDefault="001C380D" w:rsidP="001C380D">
            <w:pPr>
              <w:spacing w:after="0" w:line="240" w:lineRule="auto"/>
              <w:jc w:val="right"/>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540</w:t>
            </w:r>
          </w:p>
        </w:tc>
      </w:tr>
      <w:tr w:rsidR="001C380D" w:rsidRPr="00731870" w14:paraId="5AC86E9B" w14:textId="77777777" w:rsidTr="00747FE3">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27A4"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2</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9A24" w14:textId="6C10282C" w:rsidR="001C380D" w:rsidRPr="00731870" w:rsidRDefault="00804E3F" w:rsidP="001C380D">
            <w:pPr>
              <w:spacing w:after="0" w:line="240" w:lineRule="auto"/>
              <w:jc w:val="center"/>
              <w:rPr>
                <w:rFonts w:ascii="Times New Roman" w:eastAsia="Times New Roman" w:hAnsi="Times New Roman" w:cs="Times New Roman"/>
                <w:sz w:val="24"/>
                <w:szCs w:val="24"/>
                <w:lang w:eastAsia="en-US"/>
              </w:rPr>
            </w:pPr>
            <w:r w:rsidRPr="00804E3F">
              <w:rPr>
                <w:rFonts w:ascii="Times New Roman" w:eastAsia="Times New Roman" w:hAnsi="Times New Roman" w:cs="Times New Roman"/>
                <w:sz w:val="24"/>
                <w:szCs w:val="24"/>
                <w:lang w:eastAsia="en-US"/>
              </w:rPr>
              <w:t>PBL-CI3265</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A2F91"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Kỹ</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thuật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hạ</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tầng</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đô</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thị</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BB5F"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025B"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248A"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A6E9"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15</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1E40"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3C6A"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48D11"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A7DC"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5EDE"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2A1D"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3A75F923" w14:textId="77777777" w:rsidTr="006146FA">
        <w:trPr>
          <w:trHeight w:val="287"/>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5690C" w14:textId="12CC738C"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6BAEBB" w14:textId="2625C9C0" w:rsidR="001C380D" w:rsidRPr="00731870" w:rsidRDefault="00804E3F" w:rsidP="001C380D">
            <w:pPr>
              <w:spacing w:after="0" w:line="240" w:lineRule="auto"/>
              <w:jc w:val="center"/>
              <w:rPr>
                <w:rFonts w:ascii="Times New Roman" w:eastAsia="Times New Roman" w:hAnsi="Times New Roman" w:cs="Times New Roman"/>
                <w:sz w:val="24"/>
                <w:szCs w:val="24"/>
                <w:lang w:eastAsia="en-US"/>
              </w:rPr>
            </w:pPr>
            <w:r w:rsidRPr="00804E3F">
              <w:rPr>
                <w:rFonts w:ascii="Times New Roman" w:eastAsia="Times New Roman" w:hAnsi="Times New Roman" w:cs="Times New Roman"/>
                <w:sz w:val="24"/>
                <w:szCs w:val="24"/>
                <w:lang w:eastAsia="en-US"/>
              </w:rPr>
              <w:t>CI5009</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1AE658" w14:textId="75AB8084"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xml:space="preserve">ĐA NCKH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phát</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triển</w:t>
            </w:r>
            <w:proofErr w:type="spellEnd"/>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9076" w14:textId="4F6E405D"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C9FE8C" w14:textId="53A805BA"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135</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37081E" w14:textId="6FF09785"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3F36C5" w14:textId="7BF1B92E"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251589" w14:textId="035A2143"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B7E6D0" w14:textId="33BAAB15"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1E7C53" w14:textId="1B4210C2"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44FED" w14:textId="5089AAEE"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45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AED6D" w14:textId="4C6F5F1A"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31629" w14:textId="67A03ED6"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136FB310" w14:textId="77777777" w:rsidTr="00747FE3">
        <w:trPr>
          <w:trHeight w:val="287"/>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81982" w14:textId="3689B011" w:rsidR="001C380D" w:rsidRPr="00731870" w:rsidRDefault="00804E3F" w:rsidP="001C380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1C380D" w:rsidRPr="00731870">
              <w:rPr>
                <w:rFonts w:ascii="Times New Roman" w:eastAsia="Times New Roman" w:hAnsi="Times New Roman" w:cs="Times New Roman"/>
                <w:sz w:val="24"/>
                <w:szCs w:val="24"/>
                <w:lang w:eastAsia="en-US"/>
              </w:rPr>
              <w:t> </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6AF7" w14:textId="79ACE1E8"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CI4181</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F5E4B"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Lãnh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đạo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khởi</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nghiệp</w:t>
            </w:r>
            <w:proofErr w:type="spellEnd"/>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157EA"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3</w:t>
            </w: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585E"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8D602"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C59F"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35C2"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3AE1"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96B0"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CCAF"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1AE2"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02A9E"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4833EAE6" w14:textId="77777777" w:rsidTr="006146FA">
        <w:trPr>
          <w:trHeight w:val="287"/>
        </w:trPr>
        <w:tc>
          <w:tcPr>
            <w:tcW w:w="384" w:type="pct"/>
            <w:vMerge/>
            <w:tcBorders>
              <w:top w:val="single" w:sz="4" w:space="0" w:color="auto"/>
              <w:left w:val="single" w:sz="4" w:space="0" w:color="auto"/>
              <w:bottom w:val="single" w:sz="4" w:space="0" w:color="auto"/>
              <w:right w:val="single" w:sz="4" w:space="0" w:color="auto"/>
            </w:tcBorders>
            <w:vAlign w:val="center"/>
            <w:hideMark/>
          </w:tcPr>
          <w:p w14:paraId="3F35211D"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2721" w14:textId="58AA338B"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r w:rsidR="00804E3F" w:rsidRPr="00804E3F">
              <w:rPr>
                <w:rFonts w:ascii="Times New Roman" w:eastAsia="Times New Roman" w:hAnsi="Times New Roman" w:cs="Times New Roman"/>
                <w:sz w:val="24"/>
                <w:szCs w:val="24"/>
                <w:lang w:eastAsia="en-US"/>
              </w:rPr>
              <w:t>CI4183</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9E15C5"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roofErr w:type="spellStart"/>
            <w:r w:rsidRPr="00731870">
              <w:rPr>
                <w:rFonts w:ascii="Times New Roman" w:eastAsia="Times New Roman" w:hAnsi="Times New Roman" w:cs="Times New Roman"/>
                <w:sz w:val="24"/>
                <w:szCs w:val="24"/>
                <w:lang w:eastAsia="en-US"/>
              </w:rPr>
              <w:t>Lãnh</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đạo</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và</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quản</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lý</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dự</w:t>
            </w:r>
            <w:proofErr w:type="spellEnd"/>
            <w:r w:rsidRPr="00731870">
              <w:rPr>
                <w:rFonts w:ascii="Times New Roman" w:eastAsia="Times New Roman" w:hAnsi="Times New Roman" w:cs="Times New Roman"/>
                <w:sz w:val="24"/>
                <w:szCs w:val="24"/>
                <w:lang w:eastAsia="en-US"/>
              </w:rPr>
              <w:t xml:space="preserve"> </w:t>
            </w:r>
            <w:proofErr w:type="spellStart"/>
            <w:r w:rsidRPr="00731870">
              <w:rPr>
                <w:rFonts w:ascii="Times New Roman" w:eastAsia="Times New Roman" w:hAnsi="Times New Roman" w:cs="Times New Roman"/>
                <w:sz w:val="24"/>
                <w:szCs w:val="24"/>
                <w:lang w:eastAsia="en-US"/>
              </w:rPr>
              <w:t>án</w:t>
            </w:r>
            <w:proofErr w:type="spellEnd"/>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4CB61F47"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B240"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F15B"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BFB10"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B7ED6"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B27B"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4F140"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F28D"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DDF1"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54C5"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r w:rsidR="001C380D" w:rsidRPr="00731870" w14:paraId="6E4B0AC9" w14:textId="77777777" w:rsidTr="006146FA">
        <w:trPr>
          <w:trHeight w:val="287"/>
        </w:trPr>
        <w:tc>
          <w:tcPr>
            <w:tcW w:w="384" w:type="pct"/>
            <w:tcBorders>
              <w:top w:val="single" w:sz="4" w:space="0" w:color="auto"/>
              <w:left w:val="nil"/>
              <w:bottom w:val="nil"/>
              <w:right w:val="nil"/>
            </w:tcBorders>
            <w:shd w:val="clear" w:color="auto" w:fill="auto"/>
            <w:noWrap/>
            <w:vAlign w:val="bottom"/>
            <w:hideMark/>
          </w:tcPr>
          <w:p w14:paraId="0AC75186" w14:textId="77777777" w:rsidR="001C380D" w:rsidRPr="00731870" w:rsidRDefault="001C380D" w:rsidP="001C380D">
            <w:pPr>
              <w:spacing w:after="0" w:line="240" w:lineRule="auto"/>
              <w:jc w:val="center"/>
              <w:rPr>
                <w:rFonts w:ascii="Times New Roman" w:eastAsia="Times New Roman" w:hAnsi="Times New Roman" w:cs="Times New Roman"/>
                <w:sz w:val="24"/>
                <w:szCs w:val="24"/>
                <w:lang w:eastAsia="en-US"/>
              </w:rPr>
            </w:pPr>
          </w:p>
        </w:tc>
        <w:tc>
          <w:tcPr>
            <w:tcW w:w="512" w:type="pct"/>
            <w:tcBorders>
              <w:top w:val="single" w:sz="4" w:space="0" w:color="auto"/>
              <w:left w:val="nil"/>
              <w:bottom w:val="nil"/>
              <w:right w:val="nil"/>
            </w:tcBorders>
            <w:shd w:val="clear" w:color="auto" w:fill="auto"/>
            <w:noWrap/>
            <w:vAlign w:val="bottom"/>
            <w:hideMark/>
          </w:tcPr>
          <w:p w14:paraId="1B8F3E99"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140E8" w14:textId="77777777" w:rsidR="001C380D" w:rsidRPr="00731870" w:rsidRDefault="001C380D" w:rsidP="001C380D">
            <w:pPr>
              <w:spacing w:after="0" w:line="240" w:lineRule="auto"/>
              <w:rPr>
                <w:rFonts w:ascii="Times New Roman" w:eastAsia="Times New Roman" w:hAnsi="Times New Roman" w:cs="Times New Roman"/>
                <w:b/>
                <w:bCs/>
                <w:sz w:val="24"/>
                <w:szCs w:val="24"/>
                <w:lang w:eastAsia="en-US"/>
              </w:rPr>
            </w:pPr>
            <w:proofErr w:type="spellStart"/>
            <w:r w:rsidRPr="00731870">
              <w:rPr>
                <w:rFonts w:ascii="Times New Roman" w:eastAsia="Times New Roman" w:hAnsi="Times New Roman" w:cs="Times New Roman"/>
                <w:b/>
                <w:bCs/>
                <w:sz w:val="24"/>
                <w:szCs w:val="24"/>
                <w:lang w:eastAsia="en-US"/>
              </w:rPr>
              <w:t>Tổng</w:t>
            </w:r>
            <w:proofErr w:type="spellEnd"/>
            <w:r w:rsidRPr="00731870">
              <w:rPr>
                <w:rFonts w:ascii="Times New Roman" w:eastAsia="Times New Roman" w:hAnsi="Times New Roman" w:cs="Times New Roman"/>
                <w:b/>
                <w:bCs/>
                <w:sz w:val="24"/>
                <w:szCs w:val="24"/>
                <w:lang w:eastAsia="en-US"/>
              </w:rPr>
              <w:t xml:space="preserve"> </w:t>
            </w:r>
            <w:proofErr w:type="spellStart"/>
            <w:r w:rsidRPr="00731870">
              <w:rPr>
                <w:rFonts w:ascii="Times New Roman" w:eastAsia="Times New Roman" w:hAnsi="Times New Roman" w:cs="Times New Roman"/>
                <w:b/>
                <w:bCs/>
                <w:sz w:val="24"/>
                <w:szCs w:val="24"/>
                <w:lang w:eastAsia="en-US"/>
              </w:rPr>
              <w:t>kết</w:t>
            </w:r>
            <w:proofErr w:type="spellEnd"/>
            <w:r w:rsidRPr="00731870">
              <w:rPr>
                <w:rFonts w:ascii="Times New Roman" w:eastAsia="Times New Roman" w:hAnsi="Times New Roman" w:cs="Times New Roman"/>
                <w:b/>
                <w:bCs/>
                <w:sz w:val="24"/>
                <w:szCs w:val="24"/>
                <w:lang w:eastAsia="en-US"/>
              </w:rPr>
              <w:t xml:space="preserve"> HK 10</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6B03EF80" w14:textId="77777777" w:rsidR="001C380D" w:rsidRPr="00731870" w:rsidRDefault="001C380D" w:rsidP="001C380D">
            <w:pPr>
              <w:spacing w:after="0" w:line="240" w:lineRule="auto"/>
              <w:jc w:val="right"/>
              <w:rPr>
                <w:rFonts w:ascii="Times New Roman" w:eastAsia="Times New Roman" w:hAnsi="Times New Roman" w:cs="Times New Roman"/>
                <w:b/>
                <w:bCs/>
                <w:sz w:val="24"/>
                <w:szCs w:val="24"/>
                <w:lang w:eastAsia="en-US"/>
              </w:rPr>
            </w:pPr>
            <w:r w:rsidRPr="00731870">
              <w:rPr>
                <w:rFonts w:ascii="Times New Roman" w:eastAsia="Times New Roman" w:hAnsi="Times New Roman" w:cs="Times New Roman"/>
                <w:b/>
                <w:bCs/>
                <w:sz w:val="24"/>
                <w:szCs w:val="24"/>
                <w:lang w:eastAsia="en-US"/>
              </w:rPr>
              <w:t>16</w:t>
            </w:r>
          </w:p>
        </w:tc>
        <w:tc>
          <w:tcPr>
            <w:tcW w:w="426" w:type="pct"/>
            <w:gridSpan w:val="3"/>
            <w:tcBorders>
              <w:top w:val="single" w:sz="4" w:space="0" w:color="auto"/>
              <w:left w:val="nil"/>
              <w:bottom w:val="nil"/>
              <w:right w:val="nil"/>
            </w:tcBorders>
            <w:shd w:val="clear" w:color="auto" w:fill="auto"/>
            <w:noWrap/>
            <w:vAlign w:val="bottom"/>
            <w:hideMark/>
          </w:tcPr>
          <w:p w14:paraId="1107FEEF" w14:textId="77777777" w:rsidR="001C380D" w:rsidRPr="00731870" w:rsidRDefault="001C380D" w:rsidP="001C380D">
            <w:pPr>
              <w:spacing w:after="0" w:line="240" w:lineRule="auto"/>
              <w:jc w:val="right"/>
              <w:rPr>
                <w:rFonts w:ascii="Times New Roman" w:eastAsia="Times New Roman" w:hAnsi="Times New Roman" w:cs="Times New Roman"/>
                <w:b/>
                <w:bCs/>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7ACBCCFE"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6" w:type="pct"/>
            <w:gridSpan w:val="2"/>
            <w:tcBorders>
              <w:top w:val="single" w:sz="4" w:space="0" w:color="auto"/>
              <w:left w:val="nil"/>
              <w:bottom w:val="nil"/>
              <w:right w:val="nil"/>
            </w:tcBorders>
            <w:shd w:val="clear" w:color="auto" w:fill="auto"/>
            <w:noWrap/>
            <w:vAlign w:val="bottom"/>
            <w:hideMark/>
          </w:tcPr>
          <w:p w14:paraId="778438FC"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40" w:type="pct"/>
            <w:gridSpan w:val="2"/>
            <w:tcBorders>
              <w:top w:val="single" w:sz="4" w:space="0" w:color="auto"/>
              <w:left w:val="nil"/>
              <w:bottom w:val="nil"/>
              <w:right w:val="nil"/>
            </w:tcBorders>
            <w:shd w:val="clear" w:color="auto" w:fill="auto"/>
            <w:noWrap/>
            <w:vAlign w:val="bottom"/>
            <w:hideMark/>
          </w:tcPr>
          <w:p w14:paraId="268B208C"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54" w:type="pct"/>
            <w:gridSpan w:val="2"/>
            <w:tcBorders>
              <w:top w:val="single" w:sz="4" w:space="0" w:color="auto"/>
              <w:left w:val="nil"/>
              <w:bottom w:val="nil"/>
              <w:right w:val="nil"/>
            </w:tcBorders>
            <w:shd w:val="clear" w:color="auto" w:fill="auto"/>
            <w:noWrap/>
            <w:vAlign w:val="bottom"/>
            <w:hideMark/>
          </w:tcPr>
          <w:p w14:paraId="426C5E38"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362" w:type="pct"/>
            <w:gridSpan w:val="3"/>
            <w:tcBorders>
              <w:top w:val="single" w:sz="4" w:space="0" w:color="auto"/>
              <w:left w:val="nil"/>
              <w:bottom w:val="nil"/>
              <w:right w:val="nil"/>
            </w:tcBorders>
            <w:shd w:val="clear" w:color="auto" w:fill="auto"/>
            <w:noWrap/>
            <w:vAlign w:val="bottom"/>
            <w:hideMark/>
          </w:tcPr>
          <w:p w14:paraId="52676F7F"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652D3D37"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299" w:type="pct"/>
            <w:tcBorders>
              <w:top w:val="single" w:sz="4" w:space="0" w:color="auto"/>
              <w:left w:val="nil"/>
              <w:bottom w:val="nil"/>
              <w:right w:val="nil"/>
            </w:tcBorders>
            <w:shd w:val="clear" w:color="auto" w:fill="auto"/>
            <w:noWrap/>
            <w:vAlign w:val="bottom"/>
            <w:hideMark/>
          </w:tcPr>
          <w:p w14:paraId="13925E45"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p>
        </w:tc>
        <w:tc>
          <w:tcPr>
            <w:tcW w:w="338" w:type="pct"/>
            <w:tcBorders>
              <w:top w:val="single" w:sz="4" w:space="0" w:color="auto"/>
              <w:left w:val="nil"/>
              <w:bottom w:val="nil"/>
              <w:right w:val="single" w:sz="4" w:space="0" w:color="auto"/>
            </w:tcBorders>
            <w:shd w:val="clear" w:color="auto" w:fill="auto"/>
            <w:noWrap/>
            <w:vAlign w:val="bottom"/>
            <w:hideMark/>
          </w:tcPr>
          <w:p w14:paraId="71373722" w14:textId="77777777" w:rsidR="001C380D" w:rsidRPr="00731870" w:rsidRDefault="001C380D" w:rsidP="001C380D">
            <w:pPr>
              <w:spacing w:after="0" w:line="240" w:lineRule="auto"/>
              <w:rPr>
                <w:rFonts w:ascii="Times New Roman" w:eastAsia="Times New Roman" w:hAnsi="Times New Roman" w:cs="Times New Roman"/>
                <w:sz w:val="24"/>
                <w:szCs w:val="24"/>
                <w:lang w:eastAsia="en-US"/>
              </w:rPr>
            </w:pPr>
            <w:r w:rsidRPr="00731870">
              <w:rPr>
                <w:rFonts w:ascii="Times New Roman" w:eastAsia="Times New Roman" w:hAnsi="Times New Roman" w:cs="Times New Roman"/>
                <w:sz w:val="24"/>
                <w:szCs w:val="24"/>
                <w:lang w:eastAsia="en-US"/>
              </w:rPr>
              <w:t> </w:t>
            </w:r>
          </w:p>
        </w:tc>
      </w:tr>
    </w:tbl>
    <w:p w14:paraId="530017F9" w14:textId="77777777" w:rsidR="00747FE3" w:rsidRPr="007744CE" w:rsidRDefault="00747FE3" w:rsidP="00747FE3">
      <w:pPr>
        <w:rPr>
          <w:rFonts w:ascii="Times New Roman" w:hAnsi="Times New Roman" w:cs="Times New Roman"/>
          <w:sz w:val="26"/>
          <w:szCs w:val="26"/>
        </w:rPr>
      </w:pPr>
    </w:p>
    <w:p w14:paraId="45A4994D" w14:textId="7A3E0A3F" w:rsidR="00747FE3" w:rsidRDefault="00747FE3" w:rsidP="00747FE3">
      <w:pPr>
        <w:rPr>
          <w:rFonts w:ascii="Times New Roman" w:hAnsi="Times New Roman" w:cs="Times New Roman"/>
          <w:b/>
          <w:sz w:val="26"/>
          <w:szCs w:val="26"/>
          <w:lang w:val="vi-VN"/>
        </w:rPr>
      </w:pPr>
      <w:r w:rsidRPr="007744CE">
        <w:rPr>
          <w:rFonts w:ascii="Times New Roman" w:hAnsi="Times New Roman" w:cs="Times New Roman"/>
          <w:b/>
          <w:sz w:val="26"/>
          <w:szCs w:val="26"/>
          <w:lang w:val="vi-VN"/>
        </w:rPr>
        <w:t>Danh sách các môn học tự chọn:</w:t>
      </w:r>
    </w:p>
    <w:tbl>
      <w:tblPr>
        <w:tblW w:w="10530" w:type="dxa"/>
        <w:tblInd w:w="18" w:type="dxa"/>
        <w:tblLayout w:type="fixed"/>
        <w:tblLook w:val="04A0" w:firstRow="1" w:lastRow="0" w:firstColumn="1" w:lastColumn="0" w:noHBand="0" w:noVBand="1"/>
      </w:tblPr>
      <w:tblGrid>
        <w:gridCol w:w="810"/>
        <w:gridCol w:w="1080"/>
        <w:gridCol w:w="2250"/>
        <w:gridCol w:w="630"/>
        <w:gridCol w:w="810"/>
        <w:gridCol w:w="630"/>
        <w:gridCol w:w="630"/>
        <w:gridCol w:w="630"/>
        <w:gridCol w:w="637"/>
        <w:gridCol w:w="713"/>
        <w:gridCol w:w="810"/>
        <w:gridCol w:w="900"/>
      </w:tblGrid>
      <w:tr w:rsidR="00747FE3" w:rsidRPr="00747FE3" w14:paraId="69CFC8BB" w14:textId="77777777" w:rsidTr="006146FA">
        <w:trPr>
          <w:trHeight w:val="258"/>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A1326"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4"/>
                <w:szCs w:val="24"/>
                <w:lang w:eastAsia="en-US"/>
              </w:rPr>
            </w:pPr>
            <w:proofErr w:type="spellStart"/>
            <w:r w:rsidRPr="006146FA">
              <w:rPr>
                <w:rFonts w:ascii="Times New Roman" w:eastAsia="Times New Roman" w:hAnsi="Times New Roman" w:cs="Times New Roman"/>
                <w:b/>
                <w:bCs/>
                <w:color w:val="000000"/>
                <w:sz w:val="24"/>
                <w:szCs w:val="24"/>
                <w:lang w:eastAsia="en-US"/>
              </w:rPr>
              <w:t>Học</w:t>
            </w:r>
            <w:proofErr w:type="spellEnd"/>
            <w:r w:rsidRPr="006146FA">
              <w:rPr>
                <w:rFonts w:ascii="Times New Roman" w:eastAsia="Times New Roman" w:hAnsi="Times New Roman" w:cs="Times New Roman"/>
                <w:b/>
                <w:bCs/>
                <w:color w:val="000000"/>
                <w:sz w:val="24"/>
                <w:szCs w:val="24"/>
                <w:lang w:eastAsia="en-US"/>
              </w:rPr>
              <w:t xml:space="preserve"> </w:t>
            </w:r>
            <w:proofErr w:type="spellStart"/>
            <w:r w:rsidRPr="006146FA">
              <w:rPr>
                <w:rFonts w:ascii="Times New Roman" w:eastAsia="Times New Roman" w:hAnsi="Times New Roman" w:cs="Times New Roman"/>
                <w:b/>
                <w:bCs/>
                <w:color w:val="000000"/>
                <w:sz w:val="24"/>
                <w:szCs w:val="24"/>
                <w:lang w:eastAsia="en-US"/>
              </w:rPr>
              <w:t>kỳ</w:t>
            </w:r>
            <w:proofErr w:type="spellEnd"/>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D74F7"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4"/>
                <w:szCs w:val="24"/>
                <w:lang w:eastAsia="en-US"/>
              </w:rPr>
            </w:pPr>
            <w:r w:rsidRPr="006146FA">
              <w:rPr>
                <w:rFonts w:ascii="Times New Roman" w:eastAsia="Times New Roman" w:hAnsi="Times New Roman" w:cs="Times New Roman"/>
                <w:b/>
                <w:bCs/>
                <w:color w:val="000000"/>
                <w:sz w:val="24"/>
                <w:szCs w:val="24"/>
                <w:lang w:eastAsia="en-US"/>
              </w:rPr>
              <w:t>MSMH</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D119B"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4"/>
                <w:szCs w:val="24"/>
                <w:lang w:eastAsia="en-US"/>
              </w:rPr>
            </w:pPr>
            <w:proofErr w:type="spellStart"/>
            <w:r w:rsidRPr="006146FA">
              <w:rPr>
                <w:rFonts w:ascii="Times New Roman" w:eastAsia="Times New Roman" w:hAnsi="Times New Roman" w:cs="Times New Roman"/>
                <w:b/>
                <w:bCs/>
                <w:color w:val="000000"/>
                <w:sz w:val="24"/>
                <w:szCs w:val="24"/>
                <w:lang w:eastAsia="en-US"/>
              </w:rPr>
              <w:t>Tên</w:t>
            </w:r>
            <w:proofErr w:type="spellEnd"/>
            <w:r w:rsidRPr="006146FA">
              <w:rPr>
                <w:rFonts w:ascii="Times New Roman" w:eastAsia="Times New Roman" w:hAnsi="Times New Roman" w:cs="Times New Roman"/>
                <w:b/>
                <w:bCs/>
                <w:color w:val="000000"/>
                <w:sz w:val="24"/>
                <w:szCs w:val="24"/>
                <w:lang w:eastAsia="en-US"/>
              </w:rPr>
              <w:t xml:space="preserve"> </w:t>
            </w:r>
            <w:proofErr w:type="spellStart"/>
            <w:r w:rsidRPr="006146FA">
              <w:rPr>
                <w:rFonts w:ascii="Times New Roman" w:eastAsia="Times New Roman" w:hAnsi="Times New Roman" w:cs="Times New Roman"/>
                <w:b/>
                <w:bCs/>
                <w:color w:val="000000"/>
                <w:sz w:val="24"/>
                <w:szCs w:val="24"/>
                <w:lang w:eastAsia="en-US"/>
              </w:rPr>
              <w:t>môn</w:t>
            </w:r>
            <w:proofErr w:type="spellEnd"/>
            <w:r w:rsidRPr="006146FA">
              <w:rPr>
                <w:rFonts w:ascii="Times New Roman" w:eastAsia="Times New Roman" w:hAnsi="Times New Roman" w:cs="Times New Roman"/>
                <w:b/>
                <w:bCs/>
                <w:color w:val="000000"/>
                <w:sz w:val="24"/>
                <w:szCs w:val="24"/>
                <w:lang w:eastAsia="en-US"/>
              </w:rPr>
              <w:t xml:space="preserve"> </w:t>
            </w:r>
            <w:proofErr w:type="spellStart"/>
            <w:r w:rsidRPr="006146FA">
              <w:rPr>
                <w:rFonts w:ascii="Times New Roman" w:eastAsia="Times New Roman" w:hAnsi="Times New Roman" w:cs="Times New Roman"/>
                <w:b/>
                <w:bCs/>
                <w:color w:val="000000"/>
                <w:sz w:val="24"/>
                <w:szCs w:val="24"/>
                <w:lang w:eastAsia="en-US"/>
              </w:rPr>
              <w:t>học</w:t>
            </w:r>
            <w:proofErr w:type="spellEnd"/>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9341C"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4"/>
                <w:szCs w:val="24"/>
                <w:lang w:eastAsia="en-US"/>
              </w:rPr>
            </w:pPr>
            <w:proofErr w:type="spellStart"/>
            <w:r w:rsidRPr="006146FA">
              <w:rPr>
                <w:rFonts w:ascii="Times New Roman" w:eastAsia="Times New Roman" w:hAnsi="Times New Roman" w:cs="Times New Roman"/>
                <w:b/>
                <w:bCs/>
                <w:color w:val="000000"/>
                <w:sz w:val="24"/>
                <w:szCs w:val="24"/>
                <w:lang w:eastAsia="en-US"/>
              </w:rPr>
              <w:t>Tín</w:t>
            </w:r>
            <w:proofErr w:type="spellEnd"/>
            <w:r w:rsidRPr="006146FA">
              <w:rPr>
                <w:rFonts w:ascii="Times New Roman" w:eastAsia="Times New Roman" w:hAnsi="Times New Roman" w:cs="Times New Roman"/>
                <w:b/>
                <w:bCs/>
                <w:color w:val="000000"/>
                <w:sz w:val="24"/>
                <w:szCs w:val="24"/>
                <w:lang w:eastAsia="en-US"/>
              </w:rPr>
              <w:t xml:space="preserve"> </w:t>
            </w:r>
            <w:proofErr w:type="spellStart"/>
            <w:r w:rsidRPr="006146FA">
              <w:rPr>
                <w:rFonts w:ascii="Times New Roman" w:eastAsia="Times New Roman" w:hAnsi="Times New Roman" w:cs="Times New Roman"/>
                <w:b/>
                <w:bCs/>
                <w:color w:val="000000"/>
                <w:sz w:val="24"/>
                <w:szCs w:val="24"/>
                <w:lang w:eastAsia="en-US"/>
              </w:rPr>
              <w:t>chỉ</w:t>
            </w:r>
            <w:proofErr w:type="spellEnd"/>
          </w:p>
        </w:tc>
        <w:tc>
          <w:tcPr>
            <w:tcW w:w="57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34C0F6FB"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proofErr w:type="spellStart"/>
            <w:r w:rsidRPr="006146FA">
              <w:rPr>
                <w:rFonts w:ascii="Times New Roman" w:eastAsia="Times New Roman" w:hAnsi="Times New Roman" w:cs="Times New Roman"/>
                <w:b/>
                <w:bCs/>
                <w:color w:val="000000"/>
                <w:sz w:val="20"/>
                <w:szCs w:val="20"/>
                <w:lang w:eastAsia="en-US"/>
              </w:rPr>
              <w:t>Số</w:t>
            </w:r>
            <w:proofErr w:type="spellEnd"/>
            <w:r w:rsidRPr="006146FA">
              <w:rPr>
                <w:rFonts w:ascii="Times New Roman" w:eastAsia="Times New Roman" w:hAnsi="Times New Roman" w:cs="Times New Roman"/>
                <w:b/>
                <w:bCs/>
                <w:color w:val="000000"/>
                <w:sz w:val="20"/>
                <w:szCs w:val="20"/>
                <w:lang w:eastAsia="en-US"/>
              </w:rPr>
              <w:t xml:space="preserve"> </w:t>
            </w:r>
            <w:proofErr w:type="spellStart"/>
            <w:r w:rsidRPr="006146FA">
              <w:rPr>
                <w:rFonts w:ascii="Times New Roman" w:eastAsia="Times New Roman" w:hAnsi="Times New Roman" w:cs="Times New Roman"/>
                <w:b/>
                <w:bCs/>
                <w:color w:val="000000"/>
                <w:sz w:val="20"/>
                <w:szCs w:val="20"/>
                <w:lang w:eastAsia="en-US"/>
              </w:rPr>
              <w:t>tiết</w:t>
            </w:r>
            <w:proofErr w:type="spellEnd"/>
          </w:p>
        </w:tc>
      </w:tr>
      <w:tr w:rsidR="00747FE3" w:rsidRPr="00747FE3" w14:paraId="56DCAA9E" w14:textId="77777777" w:rsidTr="006146FA">
        <w:trPr>
          <w:trHeight w:val="516"/>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6354AE0F" w14:textId="77777777" w:rsidR="00747FE3" w:rsidRPr="006146FA" w:rsidRDefault="00747FE3" w:rsidP="00747FE3">
            <w:pPr>
              <w:spacing w:after="0" w:line="240" w:lineRule="auto"/>
              <w:rPr>
                <w:rFonts w:ascii="Times New Roman" w:eastAsia="Times New Roman" w:hAnsi="Times New Roman" w:cs="Times New Roman"/>
                <w:b/>
                <w:bCs/>
                <w:color w:val="000000"/>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2A66684" w14:textId="77777777" w:rsidR="00747FE3" w:rsidRPr="006146FA" w:rsidRDefault="00747FE3" w:rsidP="00747FE3">
            <w:pPr>
              <w:spacing w:after="0" w:line="240" w:lineRule="auto"/>
              <w:rPr>
                <w:rFonts w:ascii="Times New Roman" w:eastAsia="Times New Roman" w:hAnsi="Times New Roman" w:cs="Times New Roman"/>
                <w:b/>
                <w:bCs/>
                <w:color w:val="000000"/>
                <w:sz w:val="20"/>
                <w:szCs w:val="20"/>
                <w:lang w:eastAsia="en-US"/>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04B7B378" w14:textId="77777777" w:rsidR="00747FE3" w:rsidRPr="006146FA" w:rsidRDefault="00747FE3" w:rsidP="00747FE3">
            <w:pPr>
              <w:spacing w:after="0" w:line="240" w:lineRule="auto"/>
              <w:rPr>
                <w:rFonts w:ascii="Times New Roman" w:eastAsia="Times New Roman" w:hAnsi="Times New Roman" w:cs="Times New Roman"/>
                <w:b/>
                <w:bCs/>
                <w:color w:val="000000"/>
                <w:sz w:val="20"/>
                <w:szCs w:val="20"/>
                <w:lang w:eastAsia="en-US"/>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66CAA15" w14:textId="77777777" w:rsidR="00747FE3" w:rsidRPr="006146FA" w:rsidRDefault="00747FE3" w:rsidP="00747FE3">
            <w:pPr>
              <w:spacing w:after="0" w:line="240" w:lineRule="auto"/>
              <w:rPr>
                <w:rFonts w:ascii="Times New Roman" w:eastAsia="Times New Roman" w:hAnsi="Times New Roman" w:cs="Times New Roman"/>
                <w:b/>
                <w:bCs/>
                <w:color w:val="000000"/>
                <w:sz w:val="20"/>
                <w:szCs w:val="20"/>
                <w:lang w:eastAsia="en-US"/>
              </w:rPr>
            </w:pPr>
          </w:p>
        </w:tc>
        <w:tc>
          <w:tcPr>
            <w:tcW w:w="810" w:type="dxa"/>
            <w:tcBorders>
              <w:top w:val="nil"/>
              <w:left w:val="nil"/>
              <w:bottom w:val="single" w:sz="4" w:space="0" w:color="auto"/>
              <w:right w:val="single" w:sz="4" w:space="0" w:color="auto"/>
            </w:tcBorders>
            <w:shd w:val="clear" w:color="auto" w:fill="auto"/>
            <w:vAlign w:val="center"/>
            <w:hideMark/>
          </w:tcPr>
          <w:p w14:paraId="61C5B6E7"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4"/>
                <w:szCs w:val="24"/>
                <w:lang w:eastAsia="en-US"/>
              </w:rPr>
            </w:pPr>
            <w:r w:rsidRPr="006146FA">
              <w:rPr>
                <w:rFonts w:ascii="Times New Roman" w:eastAsia="Times New Roman" w:hAnsi="Times New Roman" w:cs="Times New Roman"/>
                <w:b/>
                <w:bCs/>
                <w:color w:val="000000"/>
                <w:sz w:val="24"/>
                <w:szCs w:val="24"/>
                <w:lang w:eastAsia="en-US"/>
              </w:rPr>
              <w:t>TS</w:t>
            </w:r>
          </w:p>
        </w:tc>
        <w:tc>
          <w:tcPr>
            <w:tcW w:w="630" w:type="dxa"/>
            <w:tcBorders>
              <w:top w:val="nil"/>
              <w:left w:val="nil"/>
              <w:bottom w:val="single" w:sz="4" w:space="0" w:color="auto"/>
              <w:right w:val="single" w:sz="4" w:space="0" w:color="auto"/>
            </w:tcBorders>
            <w:shd w:val="clear" w:color="auto" w:fill="auto"/>
            <w:vAlign w:val="center"/>
            <w:hideMark/>
          </w:tcPr>
          <w:p w14:paraId="79069C7F"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4"/>
                <w:szCs w:val="24"/>
                <w:lang w:eastAsia="en-US"/>
              </w:rPr>
            </w:pPr>
            <w:r w:rsidRPr="006146FA">
              <w:rPr>
                <w:rFonts w:ascii="Times New Roman" w:eastAsia="Times New Roman" w:hAnsi="Times New Roman" w:cs="Times New Roman"/>
                <w:b/>
                <w:bCs/>
                <w:color w:val="000000"/>
                <w:sz w:val="24"/>
                <w:szCs w:val="24"/>
                <w:lang w:eastAsia="en-US"/>
              </w:rPr>
              <w:t>LT</w:t>
            </w:r>
          </w:p>
        </w:tc>
        <w:tc>
          <w:tcPr>
            <w:tcW w:w="630" w:type="dxa"/>
            <w:tcBorders>
              <w:top w:val="nil"/>
              <w:left w:val="nil"/>
              <w:bottom w:val="single" w:sz="4" w:space="0" w:color="auto"/>
              <w:right w:val="single" w:sz="4" w:space="0" w:color="auto"/>
            </w:tcBorders>
            <w:shd w:val="clear" w:color="auto" w:fill="auto"/>
            <w:vAlign w:val="center"/>
            <w:hideMark/>
          </w:tcPr>
          <w:p w14:paraId="0DAEB983"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r w:rsidRPr="006146FA">
              <w:rPr>
                <w:rFonts w:ascii="Times New Roman" w:eastAsia="Times New Roman" w:hAnsi="Times New Roman" w:cs="Times New Roman"/>
                <w:b/>
                <w:bCs/>
                <w:color w:val="000000"/>
                <w:sz w:val="20"/>
                <w:szCs w:val="20"/>
                <w:lang w:eastAsia="en-US"/>
              </w:rPr>
              <w:t>BT/ TH</w:t>
            </w:r>
          </w:p>
        </w:tc>
        <w:tc>
          <w:tcPr>
            <w:tcW w:w="630" w:type="dxa"/>
            <w:tcBorders>
              <w:top w:val="nil"/>
              <w:left w:val="nil"/>
              <w:bottom w:val="single" w:sz="4" w:space="0" w:color="auto"/>
              <w:right w:val="single" w:sz="4" w:space="0" w:color="auto"/>
            </w:tcBorders>
            <w:shd w:val="clear" w:color="auto" w:fill="auto"/>
            <w:vAlign w:val="center"/>
            <w:hideMark/>
          </w:tcPr>
          <w:p w14:paraId="030F965C"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proofErr w:type="spellStart"/>
            <w:r w:rsidRPr="006146FA">
              <w:rPr>
                <w:rFonts w:ascii="Times New Roman" w:eastAsia="Times New Roman" w:hAnsi="Times New Roman" w:cs="Times New Roman"/>
                <w:b/>
                <w:bCs/>
                <w:color w:val="000000"/>
                <w:sz w:val="20"/>
                <w:szCs w:val="20"/>
                <w:lang w:eastAsia="en-US"/>
              </w:rPr>
              <w:t>TNg</w:t>
            </w:r>
            <w:proofErr w:type="spellEnd"/>
            <w:r w:rsidRPr="006146FA">
              <w:rPr>
                <w:rFonts w:ascii="Times New Roman" w:eastAsia="Times New Roman" w:hAnsi="Times New Roman" w:cs="Times New Roman"/>
                <w:b/>
                <w:bCs/>
                <w:color w:val="000000"/>
                <w:sz w:val="20"/>
                <w:szCs w:val="20"/>
                <w:lang w:eastAsia="en-US"/>
              </w:rPr>
              <w:t>/ TT</w:t>
            </w:r>
          </w:p>
        </w:tc>
        <w:tc>
          <w:tcPr>
            <w:tcW w:w="637" w:type="dxa"/>
            <w:tcBorders>
              <w:top w:val="nil"/>
              <w:left w:val="nil"/>
              <w:bottom w:val="single" w:sz="4" w:space="0" w:color="auto"/>
              <w:right w:val="single" w:sz="4" w:space="0" w:color="auto"/>
            </w:tcBorders>
            <w:shd w:val="clear" w:color="auto" w:fill="auto"/>
            <w:vAlign w:val="center"/>
            <w:hideMark/>
          </w:tcPr>
          <w:p w14:paraId="0807EAA4"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proofErr w:type="spellStart"/>
            <w:r w:rsidRPr="006146FA">
              <w:rPr>
                <w:rFonts w:ascii="Times New Roman" w:eastAsia="Times New Roman" w:hAnsi="Times New Roman" w:cs="Times New Roman"/>
                <w:b/>
                <w:bCs/>
                <w:color w:val="000000"/>
                <w:sz w:val="20"/>
                <w:szCs w:val="20"/>
                <w:lang w:eastAsia="en-US"/>
              </w:rPr>
              <w:t>Tham</w:t>
            </w:r>
            <w:proofErr w:type="spellEnd"/>
            <w:r w:rsidRPr="006146FA">
              <w:rPr>
                <w:rFonts w:ascii="Times New Roman" w:eastAsia="Times New Roman" w:hAnsi="Times New Roman" w:cs="Times New Roman"/>
                <w:b/>
                <w:bCs/>
                <w:color w:val="000000"/>
                <w:sz w:val="20"/>
                <w:szCs w:val="20"/>
                <w:lang w:eastAsia="en-US"/>
              </w:rPr>
              <w:t xml:space="preserve"> </w:t>
            </w:r>
            <w:proofErr w:type="spellStart"/>
            <w:r w:rsidRPr="006146FA">
              <w:rPr>
                <w:rFonts w:ascii="Times New Roman" w:eastAsia="Times New Roman" w:hAnsi="Times New Roman" w:cs="Times New Roman"/>
                <w:b/>
                <w:bCs/>
                <w:color w:val="000000"/>
                <w:sz w:val="20"/>
                <w:szCs w:val="20"/>
                <w:lang w:eastAsia="en-US"/>
              </w:rPr>
              <w:t>quan</w:t>
            </w:r>
            <w:proofErr w:type="spellEnd"/>
          </w:p>
        </w:tc>
        <w:tc>
          <w:tcPr>
            <w:tcW w:w="713" w:type="dxa"/>
            <w:tcBorders>
              <w:top w:val="nil"/>
              <w:left w:val="nil"/>
              <w:bottom w:val="single" w:sz="4" w:space="0" w:color="auto"/>
              <w:right w:val="single" w:sz="4" w:space="0" w:color="auto"/>
            </w:tcBorders>
            <w:shd w:val="clear" w:color="auto" w:fill="auto"/>
            <w:vAlign w:val="center"/>
            <w:hideMark/>
          </w:tcPr>
          <w:p w14:paraId="32C1574B"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r w:rsidRPr="006146FA">
              <w:rPr>
                <w:rFonts w:ascii="Times New Roman" w:eastAsia="Times New Roman" w:hAnsi="Times New Roman" w:cs="Times New Roman"/>
                <w:b/>
                <w:bCs/>
                <w:color w:val="000000"/>
                <w:sz w:val="20"/>
                <w:szCs w:val="20"/>
                <w:lang w:eastAsia="en-US"/>
              </w:rPr>
              <w:t>BTL/ TL/ DA</w:t>
            </w:r>
          </w:p>
        </w:tc>
        <w:tc>
          <w:tcPr>
            <w:tcW w:w="810" w:type="dxa"/>
            <w:tcBorders>
              <w:top w:val="nil"/>
              <w:left w:val="nil"/>
              <w:bottom w:val="single" w:sz="4" w:space="0" w:color="auto"/>
              <w:right w:val="single" w:sz="4" w:space="0" w:color="auto"/>
            </w:tcBorders>
            <w:shd w:val="clear" w:color="auto" w:fill="auto"/>
            <w:vAlign w:val="center"/>
            <w:hideMark/>
          </w:tcPr>
          <w:p w14:paraId="3E3EAE2E"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r w:rsidRPr="006146FA">
              <w:rPr>
                <w:rFonts w:ascii="Times New Roman" w:eastAsia="Times New Roman" w:hAnsi="Times New Roman" w:cs="Times New Roman"/>
                <w:b/>
                <w:bCs/>
                <w:color w:val="000000"/>
                <w:sz w:val="20"/>
                <w:szCs w:val="20"/>
                <w:lang w:eastAsia="en-US"/>
              </w:rPr>
              <w:t>TTNT</w:t>
            </w:r>
          </w:p>
        </w:tc>
        <w:tc>
          <w:tcPr>
            <w:tcW w:w="900" w:type="dxa"/>
            <w:tcBorders>
              <w:top w:val="nil"/>
              <w:left w:val="nil"/>
              <w:bottom w:val="single" w:sz="4" w:space="0" w:color="auto"/>
              <w:right w:val="single" w:sz="4" w:space="0" w:color="auto"/>
            </w:tcBorders>
            <w:shd w:val="clear" w:color="auto" w:fill="auto"/>
            <w:vAlign w:val="center"/>
            <w:hideMark/>
          </w:tcPr>
          <w:p w14:paraId="05ACF26B" w14:textId="77777777" w:rsidR="00747FE3" w:rsidRPr="006146FA" w:rsidRDefault="00747FE3" w:rsidP="00747FE3">
            <w:pPr>
              <w:spacing w:after="0" w:line="240" w:lineRule="auto"/>
              <w:jc w:val="center"/>
              <w:rPr>
                <w:rFonts w:ascii="Times New Roman" w:eastAsia="Times New Roman" w:hAnsi="Times New Roman" w:cs="Times New Roman"/>
                <w:b/>
                <w:bCs/>
                <w:color w:val="000000"/>
                <w:sz w:val="20"/>
                <w:szCs w:val="20"/>
                <w:lang w:eastAsia="en-US"/>
              </w:rPr>
            </w:pPr>
            <w:r w:rsidRPr="006146FA">
              <w:rPr>
                <w:rFonts w:ascii="Times New Roman" w:eastAsia="Times New Roman" w:hAnsi="Times New Roman" w:cs="Times New Roman"/>
                <w:b/>
                <w:bCs/>
                <w:color w:val="000000"/>
                <w:sz w:val="20"/>
                <w:szCs w:val="20"/>
                <w:lang w:eastAsia="en-US"/>
              </w:rPr>
              <w:t>TLTN/ LVTN</w:t>
            </w:r>
          </w:p>
        </w:tc>
      </w:tr>
      <w:tr w:rsidR="00747FE3" w:rsidRPr="00747FE3" w14:paraId="7CFCE30A"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8A4EA1" w14:textId="77777777" w:rsidR="00747FE3" w:rsidRPr="006146FA" w:rsidRDefault="00747FE3" w:rsidP="00747FE3">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56F77185" w14:textId="77777777" w:rsidR="00747FE3" w:rsidRPr="006146FA" w:rsidRDefault="00747FE3" w:rsidP="00747FE3">
            <w:pPr>
              <w:spacing w:after="0" w:line="240" w:lineRule="auto"/>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DCADEE5" w14:textId="77777777" w:rsidR="00747FE3" w:rsidRPr="006146FA" w:rsidRDefault="00747FE3" w:rsidP="00747FE3">
            <w:pPr>
              <w:spacing w:after="0" w:line="240" w:lineRule="auto"/>
              <w:rPr>
                <w:rFonts w:ascii="Times New Roman" w:eastAsia="Times New Roman" w:hAnsi="Times New Roman" w:cs="Times New Roman"/>
                <w:color w:val="000000"/>
                <w:sz w:val="24"/>
                <w:szCs w:val="24"/>
                <w:lang w:eastAsia="en-US"/>
              </w:rPr>
            </w:pPr>
            <w:proofErr w:type="spellStart"/>
            <w:r w:rsidRPr="006146FA">
              <w:rPr>
                <w:rFonts w:ascii="Times New Roman" w:eastAsia="Times New Roman" w:hAnsi="Times New Roman" w:cs="Times New Roman"/>
                <w:color w:val="000000"/>
                <w:sz w:val="24"/>
                <w:szCs w:val="24"/>
                <w:lang w:eastAsia="en-US"/>
              </w:rPr>
              <w:t>Thiết</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kế</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mạng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lưới</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cấp</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thoát</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nước</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đô</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thị</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1AD5E065" w14:textId="77777777" w:rsidR="00747FE3" w:rsidRPr="006146FA" w:rsidRDefault="00747FE3" w:rsidP="00747FE3">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hideMark/>
          </w:tcPr>
          <w:p w14:paraId="1A0E3712"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2E635FBE"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hideMark/>
          </w:tcPr>
          <w:p w14:paraId="355CCA53"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43CAA4E0"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hideMark/>
          </w:tcPr>
          <w:p w14:paraId="5023ED3B"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0D50D1B2"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hideMark/>
          </w:tcPr>
          <w:p w14:paraId="7089444C"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D0DFF02"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r>
      <w:tr w:rsidR="00747FE3" w:rsidRPr="00747FE3" w14:paraId="76240FF1"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C9EE561" w14:textId="77777777" w:rsidR="00747FE3" w:rsidRPr="006146FA" w:rsidRDefault="00747FE3" w:rsidP="00747FE3">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7</w:t>
            </w:r>
          </w:p>
        </w:tc>
        <w:tc>
          <w:tcPr>
            <w:tcW w:w="1080" w:type="dxa"/>
            <w:tcBorders>
              <w:top w:val="nil"/>
              <w:left w:val="nil"/>
              <w:bottom w:val="single" w:sz="4" w:space="0" w:color="auto"/>
              <w:right w:val="single" w:sz="4" w:space="0" w:color="auto"/>
            </w:tcBorders>
            <w:shd w:val="clear" w:color="auto" w:fill="auto"/>
            <w:noWrap/>
            <w:vAlign w:val="bottom"/>
            <w:hideMark/>
          </w:tcPr>
          <w:p w14:paraId="46D27FB2" w14:textId="77777777" w:rsidR="00747FE3" w:rsidRPr="006146FA" w:rsidRDefault="00747FE3" w:rsidP="00747FE3">
            <w:pPr>
              <w:spacing w:after="0" w:line="240" w:lineRule="auto"/>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1479B81E" w14:textId="77777777" w:rsidR="00747FE3" w:rsidRPr="006146FA" w:rsidRDefault="00747FE3" w:rsidP="00747FE3">
            <w:pPr>
              <w:spacing w:after="0" w:line="240" w:lineRule="auto"/>
              <w:rPr>
                <w:rFonts w:ascii="Times New Roman" w:eastAsia="Times New Roman" w:hAnsi="Times New Roman" w:cs="Times New Roman"/>
                <w:color w:val="000000"/>
                <w:sz w:val="24"/>
                <w:szCs w:val="24"/>
                <w:lang w:eastAsia="en-US"/>
              </w:rPr>
            </w:pPr>
            <w:proofErr w:type="spellStart"/>
            <w:r w:rsidRPr="006146FA">
              <w:rPr>
                <w:rFonts w:ascii="Times New Roman" w:eastAsia="Times New Roman" w:hAnsi="Times New Roman" w:cs="Times New Roman"/>
                <w:color w:val="000000"/>
                <w:sz w:val="24"/>
                <w:szCs w:val="24"/>
                <w:lang w:eastAsia="en-US"/>
              </w:rPr>
              <w:t>Ứng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dụng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vật</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liệu</w:t>
            </w:r>
            <w:proofErr w:type="spellEnd"/>
            <w:r w:rsidRPr="006146FA">
              <w:rPr>
                <w:rFonts w:ascii="Times New Roman" w:eastAsia="Times New Roman" w:hAnsi="Times New Roman" w:cs="Times New Roman"/>
                <w:color w:val="000000"/>
                <w:sz w:val="24"/>
                <w:szCs w:val="24"/>
                <w:lang w:eastAsia="en-US"/>
              </w:rPr>
              <w:t xml:space="preserve"> nano </w:t>
            </w:r>
            <w:proofErr w:type="spellStart"/>
            <w:r w:rsidRPr="006146FA">
              <w:rPr>
                <w:rFonts w:ascii="Times New Roman" w:eastAsia="Times New Roman" w:hAnsi="Times New Roman" w:cs="Times New Roman"/>
                <w:color w:val="000000"/>
                <w:sz w:val="24"/>
                <w:szCs w:val="24"/>
                <w:lang w:eastAsia="en-US"/>
              </w:rPr>
              <w:t>trong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xử</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lý</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nước</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và</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nước</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thải</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1C991252" w14:textId="77777777" w:rsidR="00747FE3" w:rsidRPr="006146FA" w:rsidRDefault="00747FE3" w:rsidP="00747FE3">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hideMark/>
          </w:tcPr>
          <w:p w14:paraId="376088D7"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0D6E6AAA"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hideMark/>
          </w:tcPr>
          <w:p w14:paraId="5FFEA4F7"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470B9430"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hideMark/>
          </w:tcPr>
          <w:p w14:paraId="2240C3F7"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29AA9BFF"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hideMark/>
          </w:tcPr>
          <w:p w14:paraId="112F4122"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CE2715E" w14:textId="77777777" w:rsidR="00747FE3" w:rsidRPr="006146FA" w:rsidRDefault="00747FE3" w:rsidP="00747FE3">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r>
      <w:tr w:rsidR="00680CED" w:rsidRPr="00747FE3" w14:paraId="190B4A02" w14:textId="77777777" w:rsidTr="00B02F18">
        <w:trPr>
          <w:trHeight w:val="25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521AD2E2" w14:textId="15BB6667"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7</w:t>
            </w:r>
          </w:p>
        </w:tc>
        <w:tc>
          <w:tcPr>
            <w:tcW w:w="1080" w:type="dxa"/>
            <w:tcBorders>
              <w:top w:val="nil"/>
              <w:left w:val="nil"/>
              <w:bottom w:val="single" w:sz="4" w:space="0" w:color="auto"/>
              <w:right w:val="single" w:sz="4" w:space="0" w:color="auto"/>
            </w:tcBorders>
            <w:shd w:val="clear" w:color="auto" w:fill="auto"/>
            <w:noWrap/>
            <w:vAlign w:val="bottom"/>
          </w:tcPr>
          <w:p w14:paraId="6A1908FB" w14:textId="77777777"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p>
        </w:tc>
        <w:tc>
          <w:tcPr>
            <w:tcW w:w="2250" w:type="dxa"/>
            <w:tcBorders>
              <w:top w:val="nil"/>
              <w:left w:val="nil"/>
              <w:bottom w:val="single" w:sz="4" w:space="0" w:color="auto"/>
              <w:right w:val="single" w:sz="4" w:space="0" w:color="auto"/>
            </w:tcBorders>
            <w:shd w:val="clear" w:color="auto" w:fill="auto"/>
            <w:noWrap/>
            <w:vAlign w:val="center"/>
          </w:tcPr>
          <w:p w14:paraId="5D7A8011" w14:textId="23EFAA80"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680CED">
              <w:rPr>
                <w:rFonts w:ascii="Times New Roman" w:eastAsia="Times New Roman" w:hAnsi="Times New Roman" w:cs="Times New Roman"/>
                <w:color w:val="000000"/>
                <w:sz w:val="24"/>
                <w:szCs w:val="24"/>
                <w:lang w:eastAsia="en-US"/>
              </w:rPr>
              <w:t>Sinh</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thái</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học</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3F8FE1D2" w14:textId="3DF49027"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tcPr>
          <w:p w14:paraId="0DD7005F" w14:textId="6A4B0AD9"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0C35F024" w14:textId="5BEC0923"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tcPr>
          <w:p w14:paraId="0C4A4E54" w14:textId="0927698C"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19AB974D" w14:textId="4808CD91"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tcPr>
          <w:p w14:paraId="66D833F2" w14:textId="14C305E0"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tcPr>
          <w:p w14:paraId="0F4DB5FD" w14:textId="18C51FD2"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tcPr>
          <w:p w14:paraId="334B740B"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c>
          <w:tcPr>
            <w:tcW w:w="900" w:type="dxa"/>
            <w:tcBorders>
              <w:top w:val="nil"/>
              <w:left w:val="nil"/>
              <w:bottom w:val="single" w:sz="4" w:space="0" w:color="auto"/>
              <w:right w:val="single" w:sz="4" w:space="0" w:color="auto"/>
            </w:tcBorders>
            <w:shd w:val="clear" w:color="auto" w:fill="auto"/>
            <w:noWrap/>
            <w:vAlign w:val="center"/>
          </w:tcPr>
          <w:p w14:paraId="70AF8842"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r>
      <w:tr w:rsidR="00680CED" w:rsidRPr="00747FE3" w14:paraId="289177AD"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8486DC" w14:textId="77777777" w:rsidR="00680CED" w:rsidRPr="006146FA"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lastRenderedPageBreak/>
              <w:t>8</w:t>
            </w:r>
          </w:p>
        </w:tc>
        <w:tc>
          <w:tcPr>
            <w:tcW w:w="1080" w:type="dxa"/>
            <w:tcBorders>
              <w:top w:val="nil"/>
              <w:left w:val="nil"/>
              <w:bottom w:val="single" w:sz="4" w:space="0" w:color="auto"/>
              <w:right w:val="single" w:sz="4" w:space="0" w:color="auto"/>
            </w:tcBorders>
            <w:shd w:val="clear" w:color="auto" w:fill="auto"/>
            <w:noWrap/>
            <w:vAlign w:val="bottom"/>
            <w:hideMark/>
          </w:tcPr>
          <w:p w14:paraId="57369EEE" w14:textId="77777777" w:rsidR="00680CED" w:rsidRPr="006146FA" w:rsidRDefault="00680CED" w:rsidP="00680CED">
            <w:pPr>
              <w:spacing w:after="0" w:line="240" w:lineRule="auto"/>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57BF7B6" w14:textId="77777777" w:rsidR="00680CED" w:rsidRPr="006146FA"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6146FA">
              <w:rPr>
                <w:rFonts w:ascii="Times New Roman" w:eastAsia="Times New Roman" w:hAnsi="Times New Roman" w:cs="Times New Roman"/>
                <w:color w:val="000000"/>
                <w:sz w:val="24"/>
                <w:szCs w:val="24"/>
                <w:lang w:eastAsia="en-US"/>
              </w:rPr>
              <w:t>Quản</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lý</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môi</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trường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nước</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đô</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thị</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5FDAE67E" w14:textId="77777777" w:rsidR="00680CED" w:rsidRPr="006146FA"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hideMark/>
          </w:tcPr>
          <w:p w14:paraId="6BC966C2"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28780B67"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45</w:t>
            </w:r>
          </w:p>
        </w:tc>
        <w:tc>
          <w:tcPr>
            <w:tcW w:w="630" w:type="dxa"/>
            <w:tcBorders>
              <w:top w:val="nil"/>
              <w:left w:val="nil"/>
              <w:bottom w:val="single" w:sz="4" w:space="0" w:color="auto"/>
              <w:right w:val="single" w:sz="4" w:space="0" w:color="auto"/>
            </w:tcBorders>
            <w:shd w:val="clear" w:color="auto" w:fill="auto"/>
            <w:noWrap/>
            <w:vAlign w:val="center"/>
            <w:hideMark/>
          </w:tcPr>
          <w:p w14:paraId="205A29B0"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3DFE126A"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hideMark/>
          </w:tcPr>
          <w:p w14:paraId="57153F4D"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652A6229"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26049C08"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19E2B048"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r>
      <w:tr w:rsidR="00680CED" w:rsidRPr="00747FE3" w14:paraId="5A080565"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A8E031" w14:textId="77777777" w:rsidR="00680CED" w:rsidRPr="006146FA"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8</w:t>
            </w:r>
          </w:p>
        </w:tc>
        <w:tc>
          <w:tcPr>
            <w:tcW w:w="1080" w:type="dxa"/>
            <w:tcBorders>
              <w:top w:val="nil"/>
              <w:left w:val="nil"/>
              <w:bottom w:val="single" w:sz="4" w:space="0" w:color="auto"/>
              <w:right w:val="single" w:sz="4" w:space="0" w:color="auto"/>
            </w:tcBorders>
            <w:shd w:val="clear" w:color="auto" w:fill="auto"/>
            <w:noWrap/>
            <w:vAlign w:val="bottom"/>
            <w:hideMark/>
          </w:tcPr>
          <w:p w14:paraId="3CADA86B" w14:textId="77777777" w:rsidR="00680CED" w:rsidRPr="006146FA" w:rsidRDefault="00680CED" w:rsidP="00680CED">
            <w:pPr>
              <w:spacing w:after="0" w:line="240" w:lineRule="auto"/>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D22EB02" w14:textId="77777777" w:rsidR="00680CED" w:rsidRPr="006146FA"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6146FA">
              <w:rPr>
                <w:rFonts w:ascii="Times New Roman" w:eastAsia="Times New Roman" w:hAnsi="Times New Roman" w:cs="Times New Roman"/>
                <w:color w:val="000000"/>
                <w:sz w:val="24"/>
                <w:szCs w:val="24"/>
                <w:lang w:eastAsia="en-US"/>
              </w:rPr>
              <w:t>Ứng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dụng</w:t>
            </w:r>
            <w:proofErr w:type="spellEnd"/>
            <w:r w:rsidRPr="006146FA">
              <w:rPr>
                <w:rFonts w:ascii="Times New Roman" w:eastAsia="Times New Roman" w:hAnsi="Times New Roman" w:cs="Times New Roman"/>
                <w:color w:val="000000"/>
                <w:sz w:val="24"/>
                <w:szCs w:val="24"/>
                <w:lang w:eastAsia="en-US"/>
              </w:rPr>
              <w:t xml:space="preserve"> GIS </w:t>
            </w:r>
            <w:proofErr w:type="spellStart"/>
            <w:r w:rsidRPr="006146FA">
              <w:rPr>
                <w:rFonts w:ascii="Times New Roman" w:eastAsia="Times New Roman" w:hAnsi="Times New Roman" w:cs="Times New Roman"/>
                <w:color w:val="000000"/>
                <w:sz w:val="24"/>
                <w:szCs w:val="24"/>
                <w:lang w:eastAsia="en-US"/>
              </w:rPr>
              <w:t>và</w:t>
            </w:r>
            <w:proofErr w:type="spellEnd"/>
            <w:r w:rsidRPr="006146FA">
              <w:rPr>
                <w:rFonts w:ascii="Times New Roman" w:eastAsia="Times New Roman" w:hAnsi="Times New Roman" w:cs="Times New Roman"/>
                <w:color w:val="000000"/>
                <w:sz w:val="24"/>
                <w:szCs w:val="24"/>
                <w:lang w:eastAsia="en-US"/>
              </w:rPr>
              <w:t xml:space="preserve"> RS </w:t>
            </w:r>
            <w:proofErr w:type="spellStart"/>
            <w:r w:rsidRPr="006146FA">
              <w:rPr>
                <w:rFonts w:ascii="Times New Roman" w:eastAsia="Times New Roman" w:hAnsi="Times New Roman" w:cs="Times New Roman"/>
                <w:color w:val="000000"/>
                <w:sz w:val="24"/>
                <w:szCs w:val="24"/>
                <w:lang w:eastAsia="en-US"/>
              </w:rPr>
              <w:t>trong</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quản</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lý</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nước</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6F9E9945" w14:textId="77777777" w:rsidR="00680CED" w:rsidRPr="006146FA"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hideMark/>
          </w:tcPr>
          <w:p w14:paraId="326ADB7C"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487301C8"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hideMark/>
          </w:tcPr>
          <w:p w14:paraId="7F183869"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5F38FD6B"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hideMark/>
          </w:tcPr>
          <w:p w14:paraId="285ED3A7"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58EA8914"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hideMark/>
          </w:tcPr>
          <w:p w14:paraId="3899B52F"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7BC89BA5"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r>
      <w:tr w:rsidR="00680CED" w:rsidRPr="00747FE3" w14:paraId="57EBDE4C" w14:textId="77777777" w:rsidTr="00B02F18">
        <w:trPr>
          <w:trHeight w:val="258"/>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F3E1B50" w14:textId="68368349"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8</w:t>
            </w:r>
          </w:p>
        </w:tc>
        <w:tc>
          <w:tcPr>
            <w:tcW w:w="1080" w:type="dxa"/>
            <w:tcBorders>
              <w:top w:val="nil"/>
              <w:left w:val="nil"/>
              <w:bottom w:val="single" w:sz="4" w:space="0" w:color="auto"/>
              <w:right w:val="single" w:sz="4" w:space="0" w:color="auto"/>
            </w:tcBorders>
            <w:shd w:val="clear" w:color="auto" w:fill="auto"/>
            <w:noWrap/>
            <w:vAlign w:val="bottom"/>
          </w:tcPr>
          <w:p w14:paraId="0CAAC17B" w14:textId="77777777"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p>
        </w:tc>
        <w:tc>
          <w:tcPr>
            <w:tcW w:w="2250" w:type="dxa"/>
            <w:tcBorders>
              <w:top w:val="nil"/>
              <w:left w:val="nil"/>
              <w:bottom w:val="single" w:sz="4" w:space="0" w:color="auto"/>
              <w:right w:val="single" w:sz="4" w:space="0" w:color="auto"/>
            </w:tcBorders>
            <w:shd w:val="clear" w:color="auto" w:fill="auto"/>
            <w:noWrap/>
            <w:vAlign w:val="center"/>
          </w:tcPr>
          <w:p w14:paraId="0DCD3114" w14:textId="1052FBF5"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680CED">
              <w:rPr>
                <w:rFonts w:ascii="Times New Roman" w:eastAsia="Times New Roman" w:hAnsi="Times New Roman" w:cs="Times New Roman"/>
                <w:color w:val="000000"/>
                <w:sz w:val="24"/>
                <w:szCs w:val="24"/>
                <w:lang w:eastAsia="en-US"/>
              </w:rPr>
              <w:t>Quy</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hoạch</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và</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quản</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lý</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tài</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nguyên</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nước</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13E071E2" w14:textId="130FF4EB"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tcPr>
          <w:p w14:paraId="247DA59F" w14:textId="66339A89"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03479949" w14:textId="64BC5854"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tcPr>
          <w:p w14:paraId="6CD034CC" w14:textId="28957133"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0A86678F" w14:textId="08246D79"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tcPr>
          <w:p w14:paraId="613F7D4A" w14:textId="78887A6B"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tcPr>
          <w:p w14:paraId="5BB65D64" w14:textId="26CD554E"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tcPr>
          <w:p w14:paraId="7E29B98A"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c>
          <w:tcPr>
            <w:tcW w:w="900" w:type="dxa"/>
            <w:tcBorders>
              <w:top w:val="nil"/>
              <w:left w:val="nil"/>
              <w:bottom w:val="single" w:sz="4" w:space="0" w:color="auto"/>
              <w:right w:val="single" w:sz="4" w:space="0" w:color="auto"/>
            </w:tcBorders>
            <w:shd w:val="clear" w:color="auto" w:fill="auto"/>
            <w:noWrap/>
            <w:vAlign w:val="center"/>
          </w:tcPr>
          <w:p w14:paraId="21BFD8C6"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r>
      <w:tr w:rsidR="00680CED" w:rsidRPr="00747FE3" w14:paraId="3AB4D340"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C3E8A9" w14:textId="77777777" w:rsidR="00680CED" w:rsidRPr="006146FA"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9</w:t>
            </w:r>
          </w:p>
        </w:tc>
        <w:tc>
          <w:tcPr>
            <w:tcW w:w="1080" w:type="dxa"/>
            <w:tcBorders>
              <w:top w:val="nil"/>
              <w:left w:val="nil"/>
              <w:bottom w:val="single" w:sz="4" w:space="0" w:color="auto"/>
              <w:right w:val="single" w:sz="4" w:space="0" w:color="auto"/>
            </w:tcBorders>
            <w:shd w:val="clear" w:color="auto" w:fill="auto"/>
            <w:noWrap/>
            <w:vAlign w:val="bottom"/>
            <w:hideMark/>
          </w:tcPr>
          <w:p w14:paraId="76C13D42" w14:textId="77777777" w:rsidR="00680CED" w:rsidRPr="006146FA" w:rsidRDefault="00680CED" w:rsidP="00680CED">
            <w:pPr>
              <w:spacing w:after="0" w:line="240" w:lineRule="auto"/>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hideMark/>
          </w:tcPr>
          <w:p w14:paraId="6E581113" w14:textId="77777777" w:rsidR="00680CED" w:rsidRPr="006146FA"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6146FA">
              <w:rPr>
                <w:rFonts w:ascii="Times New Roman" w:eastAsia="Times New Roman" w:hAnsi="Times New Roman" w:cs="Times New Roman"/>
                <w:color w:val="000000"/>
                <w:sz w:val="24"/>
                <w:szCs w:val="24"/>
                <w:lang w:eastAsia="en-US"/>
              </w:rPr>
              <w:t>Hình</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thái</w:t>
            </w:r>
            <w:proofErr w:type="spellEnd"/>
            <w:r w:rsidRPr="006146FA">
              <w:rPr>
                <w:rFonts w:ascii="Times New Roman" w:eastAsia="Times New Roman" w:hAnsi="Times New Roman" w:cs="Times New Roman"/>
                <w:color w:val="000000"/>
                <w:sz w:val="24"/>
                <w:szCs w:val="24"/>
                <w:lang w:eastAsia="en-US"/>
              </w:rPr>
              <w:t xml:space="preserve"> </w:t>
            </w:r>
            <w:proofErr w:type="spellStart"/>
            <w:r w:rsidRPr="006146FA">
              <w:rPr>
                <w:rFonts w:ascii="Times New Roman" w:eastAsia="Times New Roman" w:hAnsi="Times New Roman" w:cs="Times New Roman"/>
                <w:color w:val="000000"/>
                <w:sz w:val="24"/>
                <w:szCs w:val="24"/>
                <w:lang w:eastAsia="en-US"/>
              </w:rPr>
              <w:t>sông</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4393F446" w14:textId="77777777" w:rsidR="00680CED" w:rsidRPr="006146FA"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6146FA">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hideMark/>
          </w:tcPr>
          <w:p w14:paraId="1E0EEA56"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3D40B4F7"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hideMark/>
          </w:tcPr>
          <w:p w14:paraId="766B4BC2"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hideMark/>
          </w:tcPr>
          <w:p w14:paraId="0D463E20"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hideMark/>
          </w:tcPr>
          <w:p w14:paraId="5ACA13C9"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hideMark/>
          </w:tcPr>
          <w:p w14:paraId="1565EEC6"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hideMark/>
          </w:tcPr>
          <w:p w14:paraId="0285D2DD"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62F70CD9" w14:textId="77777777" w:rsidR="00680CED" w:rsidRPr="006146FA" w:rsidRDefault="00680CED" w:rsidP="00680CED">
            <w:pPr>
              <w:spacing w:after="0" w:line="240" w:lineRule="auto"/>
              <w:jc w:val="center"/>
              <w:rPr>
                <w:rFonts w:ascii="Times New Roman" w:eastAsia="Times New Roman" w:hAnsi="Times New Roman" w:cs="Times New Roman"/>
                <w:sz w:val="24"/>
                <w:szCs w:val="24"/>
                <w:lang w:eastAsia="en-US"/>
              </w:rPr>
            </w:pPr>
            <w:r w:rsidRPr="006146FA">
              <w:rPr>
                <w:rFonts w:ascii="Times New Roman" w:eastAsia="Times New Roman" w:hAnsi="Times New Roman" w:cs="Times New Roman"/>
                <w:sz w:val="24"/>
                <w:szCs w:val="24"/>
                <w:lang w:eastAsia="en-US"/>
              </w:rPr>
              <w:t> </w:t>
            </w:r>
          </w:p>
        </w:tc>
      </w:tr>
      <w:tr w:rsidR="00680CED" w:rsidRPr="00747FE3" w14:paraId="09ED2FB5"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504AF25" w14:textId="6CA0A5A6"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9</w:t>
            </w:r>
          </w:p>
        </w:tc>
        <w:tc>
          <w:tcPr>
            <w:tcW w:w="1080" w:type="dxa"/>
            <w:tcBorders>
              <w:top w:val="nil"/>
              <w:left w:val="nil"/>
              <w:bottom w:val="single" w:sz="4" w:space="0" w:color="auto"/>
              <w:right w:val="single" w:sz="4" w:space="0" w:color="auto"/>
            </w:tcBorders>
            <w:shd w:val="clear" w:color="auto" w:fill="auto"/>
            <w:noWrap/>
            <w:vAlign w:val="bottom"/>
          </w:tcPr>
          <w:p w14:paraId="7FC00012" w14:textId="69FFC66A"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tcPr>
          <w:p w14:paraId="03CFA662" w14:textId="146BCD1E"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B07351">
              <w:rPr>
                <w:rFonts w:ascii="Times New Roman" w:eastAsia="Times New Roman" w:hAnsi="Times New Roman" w:cs="Times New Roman"/>
                <w:color w:val="000000"/>
                <w:sz w:val="24"/>
                <w:szCs w:val="24"/>
                <w:lang w:eastAsia="en-US"/>
              </w:rPr>
              <w:t>Biến</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đổi</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khí</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hậu</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và</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giải</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pháp</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ứng</w:t>
            </w:r>
            <w:proofErr w:type="spellEnd"/>
            <w:r w:rsidRPr="00B07351">
              <w:rPr>
                <w:rFonts w:ascii="Times New Roman" w:eastAsia="Times New Roman" w:hAnsi="Times New Roman" w:cs="Times New Roman"/>
                <w:color w:val="000000"/>
                <w:sz w:val="24"/>
                <w:szCs w:val="24"/>
                <w:lang w:eastAsia="en-US"/>
              </w:rPr>
              <w:t xml:space="preserve"> </w:t>
            </w:r>
            <w:proofErr w:type="spellStart"/>
            <w:r w:rsidRPr="00B07351">
              <w:rPr>
                <w:rFonts w:ascii="Times New Roman" w:eastAsia="Times New Roman" w:hAnsi="Times New Roman" w:cs="Times New Roman"/>
                <w:color w:val="000000"/>
                <w:sz w:val="24"/>
                <w:szCs w:val="24"/>
                <w:lang w:eastAsia="en-US"/>
              </w:rPr>
              <w:t>phó</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502EAA2F" w14:textId="06A8AE00"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tcPr>
          <w:p w14:paraId="2943A9D6" w14:textId="1027EF06"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23D74BA3" w14:textId="6709756C"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tcPr>
          <w:p w14:paraId="157D7E57" w14:textId="70EA8B92"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0A648615" w14:textId="70F949FC"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tcPr>
          <w:p w14:paraId="4D788921" w14:textId="269842C2"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tcPr>
          <w:p w14:paraId="243184FE" w14:textId="3A45C9D8"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tcPr>
          <w:p w14:paraId="1AC7BB20"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c>
          <w:tcPr>
            <w:tcW w:w="900" w:type="dxa"/>
            <w:tcBorders>
              <w:top w:val="nil"/>
              <w:left w:val="nil"/>
              <w:bottom w:val="single" w:sz="4" w:space="0" w:color="auto"/>
              <w:right w:val="single" w:sz="4" w:space="0" w:color="auto"/>
            </w:tcBorders>
            <w:shd w:val="clear" w:color="auto" w:fill="auto"/>
            <w:noWrap/>
            <w:vAlign w:val="center"/>
          </w:tcPr>
          <w:p w14:paraId="7B626C99"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r>
      <w:tr w:rsidR="00680CED" w:rsidRPr="00747FE3" w14:paraId="67F6C603" w14:textId="77777777" w:rsidTr="006146FA">
        <w:trPr>
          <w:trHeight w:val="25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09EEB42C" w14:textId="69FA6245"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9</w:t>
            </w:r>
          </w:p>
        </w:tc>
        <w:tc>
          <w:tcPr>
            <w:tcW w:w="1080" w:type="dxa"/>
            <w:tcBorders>
              <w:top w:val="nil"/>
              <w:left w:val="nil"/>
              <w:bottom w:val="single" w:sz="4" w:space="0" w:color="auto"/>
              <w:right w:val="single" w:sz="4" w:space="0" w:color="auto"/>
            </w:tcBorders>
            <w:shd w:val="clear" w:color="auto" w:fill="auto"/>
            <w:noWrap/>
            <w:vAlign w:val="bottom"/>
          </w:tcPr>
          <w:p w14:paraId="2582ADBD" w14:textId="4598DA31"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 </w:t>
            </w:r>
          </w:p>
        </w:tc>
        <w:tc>
          <w:tcPr>
            <w:tcW w:w="2250" w:type="dxa"/>
            <w:tcBorders>
              <w:top w:val="nil"/>
              <w:left w:val="nil"/>
              <w:bottom w:val="single" w:sz="4" w:space="0" w:color="auto"/>
              <w:right w:val="single" w:sz="4" w:space="0" w:color="auto"/>
            </w:tcBorders>
            <w:shd w:val="clear" w:color="auto" w:fill="auto"/>
            <w:noWrap/>
            <w:vAlign w:val="center"/>
          </w:tcPr>
          <w:p w14:paraId="214FF684" w14:textId="5ED0AB9B" w:rsidR="00680CED" w:rsidRPr="00B02F18" w:rsidRDefault="00680CED" w:rsidP="00680CED">
            <w:pPr>
              <w:spacing w:after="0" w:line="240" w:lineRule="auto"/>
              <w:rPr>
                <w:rFonts w:ascii="Times New Roman" w:eastAsia="Times New Roman" w:hAnsi="Times New Roman" w:cs="Times New Roman"/>
                <w:color w:val="000000"/>
                <w:sz w:val="24"/>
                <w:szCs w:val="24"/>
                <w:lang w:eastAsia="en-US"/>
              </w:rPr>
            </w:pPr>
            <w:proofErr w:type="spellStart"/>
            <w:r w:rsidRPr="00680CED">
              <w:rPr>
                <w:rFonts w:ascii="Times New Roman" w:eastAsia="Times New Roman" w:hAnsi="Times New Roman" w:cs="Times New Roman"/>
                <w:color w:val="000000"/>
                <w:sz w:val="24"/>
                <w:szCs w:val="24"/>
                <w:lang w:eastAsia="en-US"/>
              </w:rPr>
              <w:t>Mô</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hình</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hóa</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môi</w:t>
            </w:r>
            <w:proofErr w:type="spellEnd"/>
            <w:r w:rsidRPr="00680CED">
              <w:rPr>
                <w:rFonts w:ascii="Times New Roman" w:eastAsia="Times New Roman" w:hAnsi="Times New Roman" w:cs="Times New Roman"/>
                <w:color w:val="000000"/>
                <w:sz w:val="24"/>
                <w:szCs w:val="24"/>
                <w:lang w:eastAsia="en-US"/>
              </w:rPr>
              <w:t xml:space="preserve"> </w:t>
            </w:r>
            <w:proofErr w:type="spellStart"/>
            <w:r w:rsidRPr="00680CED">
              <w:rPr>
                <w:rFonts w:ascii="Times New Roman" w:eastAsia="Times New Roman" w:hAnsi="Times New Roman" w:cs="Times New Roman"/>
                <w:color w:val="000000"/>
                <w:sz w:val="24"/>
                <w:szCs w:val="24"/>
                <w:lang w:eastAsia="en-US"/>
              </w:rPr>
              <w:t>trường</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13B0EB0A" w14:textId="13CD86BA" w:rsidR="00680CED" w:rsidRPr="00B02F18" w:rsidRDefault="00680CED" w:rsidP="00680CED">
            <w:pPr>
              <w:spacing w:after="0" w:line="240" w:lineRule="auto"/>
              <w:jc w:val="center"/>
              <w:rPr>
                <w:rFonts w:ascii="Times New Roman" w:eastAsia="Times New Roman" w:hAnsi="Times New Roman" w:cs="Times New Roman"/>
                <w:color w:val="000000"/>
                <w:sz w:val="24"/>
                <w:szCs w:val="24"/>
                <w:lang w:eastAsia="en-US"/>
              </w:rPr>
            </w:pPr>
            <w:r w:rsidRPr="00B07351">
              <w:rPr>
                <w:rFonts w:ascii="Times New Roman" w:eastAsia="Times New Roman" w:hAnsi="Times New Roman" w:cs="Times New Roman"/>
                <w:color w:val="000000"/>
                <w:sz w:val="24"/>
                <w:szCs w:val="24"/>
                <w:lang w:eastAsia="en-US"/>
              </w:rPr>
              <w:t>3</w:t>
            </w:r>
          </w:p>
        </w:tc>
        <w:tc>
          <w:tcPr>
            <w:tcW w:w="810" w:type="dxa"/>
            <w:tcBorders>
              <w:top w:val="nil"/>
              <w:left w:val="nil"/>
              <w:bottom w:val="single" w:sz="4" w:space="0" w:color="auto"/>
              <w:right w:val="single" w:sz="4" w:space="0" w:color="auto"/>
            </w:tcBorders>
            <w:shd w:val="clear" w:color="auto" w:fill="auto"/>
            <w:noWrap/>
            <w:vAlign w:val="center"/>
          </w:tcPr>
          <w:p w14:paraId="0535A43F" w14:textId="4EB65B7F"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75EAAE8B" w14:textId="44E0ED61"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30</w:t>
            </w:r>
          </w:p>
        </w:tc>
        <w:tc>
          <w:tcPr>
            <w:tcW w:w="630" w:type="dxa"/>
            <w:tcBorders>
              <w:top w:val="nil"/>
              <w:left w:val="nil"/>
              <w:bottom w:val="single" w:sz="4" w:space="0" w:color="auto"/>
              <w:right w:val="single" w:sz="4" w:space="0" w:color="auto"/>
            </w:tcBorders>
            <w:shd w:val="clear" w:color="auto" w:fill="auto"/>
            <w:noWrap/>
            <w:vAlign w:val="center"/>
          </w:tcPr>
          <w:p w14:paraId="47370A66" w14:textId="03FF7EB4"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center"/>
          </w:tcPr>
          <w:p w14:paraId="2596C74B" w14:textId="7BAC7868"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637" w:type="dxa"/>
            <w:tcBorders>
              <w:top w:val="nil"/>
              <w:left w:val="nil"/>
              <w:bottom w:val="single" w:sz="4" w:space="0" w:color="auto"/>
              <w:right w:val="single" w:sz="4" w:space="0" w:color="auto"/>
            </w:tcBorders>
            <w:shd w:val="clear" w:color="auto" w:fill="auto"/>
            <w:noWrap/>
            <w:vAlign w:val="center"/>
          </w:tcPr>
          <w:p w14:paraId="246852BA" w14:textId="229436C1"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 </w:t>
            </w:r>
          </w:p>
        </w:tc>
        <w:tc>
          <w:tcPr>
            <w:tcW w:w="713" w:type="dxa"/>
            <w:tcBorders>
              <w:top w:val="nil"/>
              <w:left w:val="nil"/>
              <w:bottom w:val="single" w:sz="4" w:space="0" w:color="auto"/>
              <w:right w:val="single" w:sz="4" w:space="0" w:color="auto"/>
            </w:tcBorders>
            <w:shd w:val="clear" w:color="auto" w:fill="auto"/>
            <w:noWrap/>
            <w:vAlign w:val="center"/>
          </w:tcPr>
          <w:p w14:paraId="513A722D" w14:textId="2B053F1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r w:rsidRPr="00B07351">
              <w:rPr>
                <w:rFonts w:ascii="Times New Roman" w:eastAsia="Times New Roman" w:hAnsi="Times New Roman" w:cs="Times New Roman"/>
                <w:sz w:val="24"/>
                <w:szCs w:val="24"/>
                <w:lang w:eastAsia="en-US"/>
              </w:rPr>
              <w:t>45</w:t>
            </w:r>
          </w:p>
        </w:tc>
        <w:tc>
          <w:tcPr>
            <w:tcW w:w="810" w:type="dxa"/>
            <w:tcBorders>
              <w:top w:val="nil"/>
              <w:left w:val="nil"/>
              <w:bottom w:val="single" w:sz="4" w:space="0" w:color="auto"/>
              <w:right w:val="single" w:sz="4" w:space="0" w:color="auto"/>
            </w:tcBorders>
            <w:shd w:val="clear" w:color="auto" w:fill="auto"/>
            <w:noWrap/>
            <w:vAlign w:val="center"/>
          </w:tcPr>
          <w:p w14:paraId="4A3B0290"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c>
          <w:tcPr>
            <w:tcW w:w="900" w:type="dxa"/>
            <w:tcBorders>
              <w:top w:val="nil"/>
              <w:left w:val="nil"/>
              <w:bottom w:val="single" w:sz="4" w:space="0" w:color="auto"/>
              <w:right w:val="single" w:sz="4" w:space="0" w:color="auto"/>
            </w:tcBorders>
            <w:shd w:val="clear" w:color="auto" w:fill="auto"/>
            <w:noWrap/>
            <w:vAlign w:val="center"/>
          </w:tcPr>
          <w:p w14:paraId="54DE1C76" w14:textId="77777777" w:rsidR="00680CED" w:rsidRPr="00B02F18" w:rsidRDefault="00680CED" w:rsidP="00680CED">
            <w:pPr>
              <w:spacing w:after="0" w:line="240" w:lineRule="auto"/>
              <w:jc w:val="center"/>
              <w:rPr>
                <w:rFonts w:ascii="Times New Roman" w:eastAsia="Times New Roman" w:hAnsi="Times New Roman" w:cs="Times New Roman"/>
                <w:sz w:val="24"/>
                <w:szCs w:val="24"/>
                <w:lang w:eastAsia="en-US"/>
              </w:rPr>
            </w:pPr>
          </w:p>
        </w:tc>
      </w:tr>
    </w:tbl>
    <w:p w14:paraId="214F2C52" w14:textId="77777777" w:rsidR="00747FE3" w:rsidRPr="007744CE" w:rsidRDefault="00747FE3" w:rsidP="00747FE3">
      <w:pPr>
        <w:rPr>
          <w:rFonts w:ascii="Times New Roman" w:hAnsi="Times New Roman" w:cs="Times New Roman"/>
          <w:sz w:val="26"/>
          <w:szCs w:val="26"/>
          <w:lang w:val="vi-VN"/>
        </w:rPr>
      </w:pPr>
    </w:p>
    <w:p w14:paraId="7563F8E3" w14:textId="77777777" w:rsidR="00747FE3" w:rsidRPr="007744CE" w:rsidRDefault="00747FE3" w:rsidP="00747FE3">
      <w:pPr>
        <w:pStyle w:val="ListParagraph"/>
        <w:numPr>
          <w:ilvl w:val="0"/>
          <w:numId w:val="2"/>
        </w:numPr>
        <w:spacing w:before="120" w:after="120" w:line="360" w:lineRule="auto"/>
        <w:contextualSpacing w:val="0"/>
        <w:outlineLvl w:val="0"/>
        <w:rPr>
          <w:rFonts w:ascii="Times New Roman" w:hAnsi="Times New Roman" w:cs="Times New Roman"/>
          <w:b/>
          <w:sz w:val="26"/>
          <w:szCs w:val="26"/>
          <w:lang w:val="vi-VN"/>
        </w:rPr>
      </w:pPr>
      <w:bookmarkStart w:id="27" w:name="_Toc44332986"/>
      <w:r w:rsidRPr="007744CE">
        <w:rPr>
          <w:rFonts w:ascii="Times New Roman" w:hAnsi="Times New Roman" w:cs="Times New Roman"/>
          <w:b/>
          <w:sz w:val="26"/>
          <w:szCs w:val="26"/>
          <w:lang w:val="vi-VN"/>
        </w:rPr>
        <w:t>TÓM TẮT NỘI DUNG MÔN HỌC</w:t>
      </w:r>
      <w:bookmarkEnd w:id="27"/>
      <w:r w:rsidRPr="007744CE">
        <w:rPr>
          <w:rFonts w:ascii="Times New Roman" w:hAnsi="Times New Roman" w:cs="Times New Roman"/>
          <w:b/>
          <w:sz w:val="26"/>
          <w:szCs w:val="26"/>
          <w:lang w:val="vi-VN"/>
        </w:rPr>
        <w:t xml:space="preserve"> </w:t>
      </w:r>
    </w:p>
    <w:p w14:paraId="17501806" w14:textId="6E215295" w:rsidR="00747FE3" w:rsidRPr="007744CE" w:rsidRDefault="00680170"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 xml:space="preserve">HỌC KỲ </w:t>
      </w:r>
      <w:r w:rsidR="00747FE3" w:rsidRPr="007744CE">
        <w:rPr>
          <w:rFonts w:ascii="Times New Roman" w:hAnsi="Times New Roman" w:cs="Times New Roman"/>
          <w:b/>
          <w:sz w:val="26"/>
          <w:szCs w:val="26"/>
        </w:rPr>
        <w:t>1</w:t>
      </w:r>
    </w:p>
    <w:p w14:paraId="76B665E2"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Hóa</w:t>
      </w:r>
      <w:proofErr w:type="spellEnd"/>
      <w:r w:rsidRPr="00A44191">
        <w:rPr>
          <w:rFonts w:ascii="Times New Roman" w:hAnsi="Times New Roman" w:cs="Times New Roman"/>
          <w:b/>
          <w:bCs/>
          <w:sz w:val="26"/>
          <w:szCs w:val="26"/>
        </w:rPr>
        <w:t xml:space="preserve"> </w:t>
      </w:r>
      <w:proofErr w:type="spellStart"/>
      <w:r w:rsidRPr="00B72539">
        <w:rPr>
          <w:rFonts w:ascii="Times New Roman" w:hAnsi="Times New Roman" w:cs="Times New Roman"/>
          <w:b/>
          <w:bCs/>
          <w:sz w:val="26"/>
          <w:szCs w:val="26"/>
        </w:rPr>
        <w:t>đại</w:t>
      </w:r>
      <w:proofErr w:type="spellEnd"/>
      <w:r w:rsidRPr="00B72539">
        <w:rPr>
          <w:rFonts w:ascii="Times New Roman" w:hAnsi="Times New Roman" w:cs="Times New Roman"/>
          <w:b/>
          <w:bCs/>
          <w:sz w:val="26"/>
          <w:szCs w:val="26"/>
        </w:rPr>
        <w:t xml:space="preserve"> </w:t>
      </w:r>
      <w:proofErr w:type="spellStart"/>
      <w:r w:rsidRPr="00B72539">
        <w:rPr>
          <w:rFonts w:ascii="Times New Roman" w:hAnsi="Times New Roman" w:cs="Times New Roman"/>
          <w:b/>
          <w:bCs/>
          <w:sz w:val="26"/>
          <w:szCs w:val="26"/>
        </w:rPr>
        <w:t>cương</w:t>
      </w:r>
      <w:proofErr w:type="spellEnd"/>
      <w:r w:rsidRPr="00A44191">
        <w:rPr>
          <w:rFonts w:ascii="Times New Roman" w:hAnsi="Times New Roman" w:cs="Times New Roman"/>
          <w:b/>
          <w:bCs/>
          <w:sz w:val="26"/>
          <w:szCs w:val="26"/>
        </w:rPr>
        <w:t xml:space="preserve"> (</w:t>
      </w:r>
      <w:r w:rsidRPr="00B72539">
        <w:rPr>
          <w:rFonts w:ascii="Times New Roman" w:hAnsi="Times New Roman" w:cs="Times New Roman"/>
          <w:b/>
          <w:bCs/>
          <w:sz w:val="26"/>
          <w:szCs w:val="26"/>
        </w:rPr>
        <w:t>General</w:t>
      </w:r>
      <w:r>
        <w:rPr>
          <w:rFonts w:ascii="Times New Roman" w:hAnsi="Times New Roman" w:cs="Times New Roman"/>
          <w:b/>
          <w:bCs/>
          <w:sz w:val="26"/>
          <w:szCs w:val="26"/>
        </w:rPr>
        <w:t xml:space="preserve"> </w:t>
      </w:r>
      <w:r w:rsidRPr="00A44191">
        <w:rPr>
          <w:rFonts w:ascii="Times New Roman" w:hAnsi="Times New Roman" w:cs="Times New Roman"/>
          <w:b/>
          <w:bCs/>
          <w:sz w:val="26"/>
          <w:szCs w:val="26"/>
        </w:rPr>
        <w:t>Chemistry)</w:t>
      </w:r>
    </w:p>
    <w:p w14:paraId="4E6F88C9"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hữu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w:t>
      </w:r>
    </w:p>
    <w:p w14:paraId="27DF6043"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Pháp</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1 (French 1)</w:t>
      </w:r>
    </w:p>
    <w:p w14:paraId="3F7CAAA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viết</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mức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w:t>
      </w:r>
    </w:p>
    <w:p w14:paraId="2CAAB67C"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b/>
          <w:bCs/>
          <w:sz w:val="26"/>
          <w:szCs w:val="26"/>
        </w:rPr>
        <w:t xml:space="preserve">Anh </w:t>
      </w:r>
      <w:proofErr w:type="spellStart"/>
      <w:r>
        <w:rPr>
          <w:rFonts w:ascii="Times New Roman" w:hAnsi="Times New Roman" w:cs="Times New Roman"/>
          <w:b/>
          <w:bCs/>
          <w:sz w:val="26"/>
          <w:szCs w:val="26"/>
        </w:rPr>
        <w:t>văn</w:t>
      </w:r>
      <w:proofErr w:type="spellEnd"/>
      <w:r>
        <w:rPr>
          <w:rFonts w:ascii="Times New Roman" w:hAnsi="Times New Roman" w:cs="Times New Roman"/>
          <w:b/>
          <w:bCs/>
          <w:sz w:val="26"/>
          <w:szCs w:val="26"/>
        </w:rPr>
        <w:t xml:space="preserve"> </w:t>
      </w:r>
      <w:r w:rsidRPr="00A44191">
        <w:rPr>
          <w:rFonts w:ascii="Times New Roman" w:hAnsi="Times New Roman" w:cs="Times New Roman"/>
          <w:b/>
          <w:bCs/>
          <w:sz w:val="26"/>
          <w:szCs w:val="26"/>
        </w:rPr>
        <w:t xml:space="preserve">1 (English 1) </w:t>
      </w:r>
      <w:r w:rsidRPr="00A44191">
        <w:rPr>
          <w:rFonts w:ascii="Times New Roman" w:hAnsi="Times New Roman" w:cs="Times New Roman"/>
          <w:sz w:val="26"/>
          <w:szCs w:val="26"/>
        </w:rPr>
        <w:t xml:space="preserve"> </w:t>
      </w:r>
    </w:p>
    <w:p w14:paraId="2C277E47"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Gia </w:t>
      </w:r>
      <w:proofErr w:type="spellStart"/>
      <w:r w:rsidRPr="00A44191">
        <w:rPr>
          <w:rFonts w:ascii="Times New Roman" w:hAnsi="Times New Roman" w:cs="Times New Roman"/>
          <w:sz w:val="26"/>
          <w:szCs w:val="26"/>
        </w:rPr>
        <w:t>đình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Âm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Mỗi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chia ra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nhỏ</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còn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qua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online (Keynote Online).</w:t>
      </w:r>
    </w:p>
    <w:p w14:paraId="02242B5C"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Giải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tích</w:t>
      </w:r>
      <w:proofErr w:type="spellEnd"/>
      <w:r w:rsidRPr="00A44191">
        <w:rPr>
          <w:rFonts w:ascii="Times New Roman" w:hAnsi="Times New Roman" w:cs="Times New Roman"/>
          <w:b/>
          <w:bCs/>
          <w:sz w:val="26"/>
          <w:szCs w:val="26"/>
        </w:rPr>
        <w:t xml:space="preserve"> 1 (Calculus 1)</w:t>
      </w:r>
    </w:p>
    <w:p w14:paraId="40A0196D"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1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hàm</w:t>
      </w:r>
      <w:proofErr w:type="spellEnd"/>
      <w:r w:rsidRPr="00A44191">
        <w:rPr>
          <w:rFonts w:ascii="Times New Roman" w:hAnsi="Times New Roman" w:cs="Times New Roman"/>
          <w:sz w:val="26"/>
          <w:szCs w:val="26"/>
        </w:rPr>
        <w:t xml:space="preserve"> 1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w:t>
      </w:r>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Chương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soạn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chú</w:t>
      </w:r>
      <w:proofErr w:type="spellEnd"/>
      <w:r w:rsidRPr="00A44191">
        <w:rPr>
          <w:rFonts w:ascii="Times New Roman" w:hAnsi="Times New Roman" w:cs="Times New Roman"/>
          <w:sz w:val="26"/>
          <w:szCs w:val="26"/>
        </w:rPr>
        <w:t xml:space="preserve"> ý </w:t>
      </w:r>
      <w:proofErr w:type="spellStart"/>
      <w:r w:rsidRPr="00A44191">
        <w:rPr>
          <w:rFonts w:ascii="Times New Roman" w:hAnsi="Times New Roman" w:cs="Times New Roman"/>
          <w:sz w:val="26"/>
          <w:szCs w:val="26"/>
        </w:rPr>
        <w:lastRenderedPageBreak/>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nặng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Vì</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tìm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thêm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chuẩn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nhà</w:t>
      </w:r>
      <w:proofErr w:type="spellEnd"/>
      <w:r w:rsidRPr="00A44191">
        <w:rPr>
          <w:rFonts w:ascii="Times New Roman" w:hAnsi="Times New Roman" w:cs="Times New Roman"/>
          <w:sz w:val="26"/>
          <w:szCs w:val="26"/>
        </w:rPr>
        <w:t>.</w:t>
      </w:r>
    </w:p>
    <w:p w14:paraId="58FC3C7F"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Đại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số</w:t>
      </w:r>
      <w:proofErr w:type="spellEnd"/>
      <w:r w:rsidRPr="00A44191">
        <w:rPr>
          <w:rFonts w:ascii="Times New Roman" w:hAnsi="Times New Roman" w:cs="Times New Roman"/>
          <w:b/>
          <w:bCs/>
          <w:sz w:val="26"/>
          <w:szCs w:val="26"/>
        </w:rPr>
        <w:t xml:space="preserve"> (Algebra)</w:t>
      </w:r>
    </w:p>
    <w:p w14:paraId="5FA9B312"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véctơ</w:t>
      </w:r>
      <w:proofErr w:type="spellEnd"/>
      <w:r w:rsidRPr="00A44191">
        <w:rPr>
          <w:rFonts w:ascii="Times New Roman" w:hAnsi="Times New Roman" w:cs="Times New Roman"/>
          <w:sz w:val="26"/>
          <w:szCs w:val="26"/>
        </w:rPr>
        <w:t xml:space="preserve">, ma </w:t>
      </w:r>
      <w:proofErr w:type="spellStart"/>
      <w:r w:rsidRPr="00A44191">
        <w:rPr>
          <w:rFonts w:ascii="Times New Roman" w:hAnsi="Times New Roman" w:cs="Times New Roman"/>
          <w:sz w:val="26"/>
          <w:szCs w:val="26"/>
        </w:rPr>
        <w:t>trận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Euclid, </w:t>
      </w:r>
      <w:proofErr w:type="spellStart"/>
      <w:r w:rsidRPr="00A44191">
        <w:rPr>
          <w:rFonts w:ascii="Times New Roman" w:hAnsi="Times New Roman" w:cs="Times New Roman"/>
          <w:sz w:val="26"/>
          <w:szCs w:val="26"/>
        </w:rPr>
        <w:t>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riêng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véctơ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riêng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chéo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tắc</w:t>
      </w:r>
      <w:proofErr w:type="spellEnd"/>
      <w:r w:rsidRPr="00A44191">
        <w:rPr>
          <w:rFonts w:ascii="Times New Roman" w:hAnsi="Times New Roman" w:cs="Times New Roman"/>
          <w:sz w:val="26"/>
          <w:szCs w:val="26"/>
        </w:rPr>
        <w:t>.</w:t>
      </w:r>
    </w:p>
    <w:p w14:paraId="0C4798B4" w14:textId="421C91AF" w:rsidR="00747FE3" w:rsidRPr="00A44191" w:rsidRDefault="00747FE3" w:rsidP="00747FE3">
      <w:pPr>
        <w:pStyle w:val="ListParagraph"/>
        <w:spacing w:before="120" w:after="120" w:line="360" w:lineRule="auto"/>
        <w:ind w:left="0"/>
        <w:jc w:val="both"/>
        <w:rPr>
          <w:rFonts w:ascii="Times New Roman" w:hAnsi="Times New Roman" w:cs="Times New Roman"/>
          <w:b/>
          <w:sz w:val="26"/>
          <w:szCs w:val="26"/>
        </w:rPr>
      </w:pPr>
      <w:proofErr w:type="spellStart"/>
      <w:r w:rsidRPr="00A44191">
        <w:rPr>
          <w:rFonts w:ascii="Times New Roman" w:hAnsi="Times New Roman" w:cs="Times New Roman"/>
          <w:b/>
          <w:sz w:val="26"/>
          <w:szCs w:val="26"/>
        </w:rPr>
        <w:t>Nhập</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môn</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kỹ</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thuật</w:t>
      </w:r>
      <w:proofErr w:type="spellEnd"/>
      <w:r w:rsidRPr="00A44191">
        <w:rPr>
          <w:rFonts w:ascii="Times New Roman" w:hAnsi="Times New Roman" w:cs="Times New Roman"/>
          <w:b/>
          <w:sz w:val="26"/>
          <w:szCs w:val="26"/>
        </w:rPr>
        <w:t xml:space="preserve"> (Introduction to Eng</w:t>
      </w:r>
      <w:r w:rsidR="00BB122F">
        <w:rPr>
          <w:rFonts w:ascii="Times New Roman" w:hAnsi="Times New Roman" w:cs="Times New Roman"/>
          <w:b/>
          <w:sz w:val="26"/>
          <w:szCs w:val="26"/>
        </w:rPr>
        <w:t>ine</w:t>
      </w:r>
      <w:r w:rsidRPr="00A44191">
        <w:rPr>
          <w:rFonts w:ascii="Times New Roman" w:hAnsi="Times New Roman" w:cs="Times New Roman"/>
          <w:b/>
          <w:sz w:val="26"/>
          <w:szCs w:val="26"/>
        </w:rPr>
        <w:t>ering Profession)</w:t>
      </w:r>
    </w:p>
    <w:p w14:paraId="31B9D8BB" w14:textId="77777777" w:rsidR="00747FE3" w:rsidRDefault="00747FE3" w:rsidP="00747FE3">
      <w:pPr>
        <w:pStyle w:val="MHH2"/>
        <w:numPr>
          <w:ilvl w:val="0"/>
          <w:numId w:val="0"/>
        </w:numPr>
        <w:spacing w:line="360" w:lineRule="auto"/>
        <w:jc w:val="both"/>
        <w:rPr>
          <w:b w:val="0"/>
          <w:color w:val="auto"/>
          <w:sz w:val="26"/>
          <w:szCs w:val="26"/>
          <w:u w:val="none"/>
        </w:rPr>
      </w:pPr>
      <w:r w:rsidRPr="007744CE">
        <w:rPr>
          <w:b w:val="0"/>
          <w:color w:val="auto"/>
          <w:sz w:val="26"/>
          <w:szCs w:val="26"/>
          <w:u w:val="none"/>
        </w:rPr>
        <w:t>Nội dung môn học là những kỹ năng cho người học ở bậc đại học và kỹ năng thiết yếu cần có của người kỹ sư cho nghề nghiệp trong tương lai. Phần thứ nhất (gồm 2 Chương đầu) của môn học sẽ cung cấp cho sinh viên các thông tin và kiến thức về chức năng, nhiệm vụ và vai trò của người kỹ sư; các phương pháp học tập hiệu quả ở bậc đại học. Phần thứ hai (gồm các Chương tiếp theo) của môn học sẽ tập trung vào các kỹ năng quan trọng của người kỹ sư, bao gồm: kỹ năng làm việc nhóm; kỹ năng phản biện; kỹ năng giao tiếp; kỹ năng khảo sát và thiết kế dự án, đề tài nghiên cứu; kỹ năng viết báo cáo chuyên môn. Phần thứ 3 (Chương cuối cùng) cung cấp cho người học hiểu biết về các yêu cầu đạo đức nghề nghiệp trong lĩnh vực QLTNMT – KTMT và các hình thức ứng xử chuyên nghiệp.</w:t>
      </w:r>
    </w:p>
    <w:p w14:paraId="41BC3F45" w14:textId="77777777" w:rsidR="00747FE3" w:rsidRPr="00731870" w:rsidRDefault="00747FE3" w:rsidP="00747FE3">
      <w:pPr>
        <w:rPr>
          <w:b/>
        </w:rPr>
      </w:pPr>
    </w:p>
    <w:p w14:paraId="6DD422E3" w14:textId="077699AE" w:rsidR="00747FE3" w:rsidRPr="00A44191" w:rsidRDefault="00680170"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 xml:space="preserve">HỌC KỲ </w:t>
      </w:r>
      <w:r w:rsidR="00747FE3" w:rsidRPr="00A44191">
        <w:rPr>
          <w:rFonts w:ascii="Times New Roman" w:hAnsi="Times New Roman" w:cs="Times New Roman"/>
          <w:b/>
          <w:sz w:val="26"/>
          <w:szCs w:val="26"/>
        </w:rPr>
        <w:t>2</w:t>
      </w:r>
    </w:p>
    <w:p w14:paraId="7E4B6316"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b/>
          <w:bCs/>
          <w:sz w:val="26"/>
          <w:szCs w:val="26"/>
        </w:rPr>
        <w:t xml:space="preserve">Con </w:t>
      </w:r>
      <w:proofErr w:type="spellStart"/>
      <w:r w:rsidRPr="00A44191">
        <w:rPr>
          <w:rFonts w:ascii="Times New Roman" w:hAnsi="Times New Roman" w:cs="Times New Roman"/>
          <w:b/>
          <w:bCs/>
          <w:sz w:val="26"/>
          <w:szCs w:val="26"/>
        </w:rPr>
        <w:t>người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và</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môi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trường</w:t>
      </w:r>
      <w:proofErr w:type="spellEnd"/>
      <w:r w:rsidRPr="00A44191">
        <w:rPr>
          <w:rFonts w:ascii="Times New Roman" w:hAnsi="Times New Roman" w:cs="Times New Roman"/>
          <w:b/>
          <w:bCs/>
          <w:sz w:val="26"/>
          <w:szCs w:val="26"/>
        </w:rPr>
        <w:t xml:space="preserve"> (Human and Environment)</w:t>
      </w:r>
    </w:p>
    <w:p w14:paraId="2D253050"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w:t>
      </w:r>
    </w:p>
    <w:p w14:paraId="06BB478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Đồng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w:t>
      </w:r>
    </w:p>
    <w:p w14:paraId="59B2DC8E"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lastRenderedPageBreak/>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tồn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nguồn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hòa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vẫn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w:t>
      </w:r>
    </w:p>
    <w:p w14:paraId="3DC4125F"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bắt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ý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r w:rsidRPr="00A44191">
        <w:rPr>
          <w:rFonts w:ascii="Times New Roman" w:hAnsi="Times New Roman" w:cs="Times New Roman"/>
          <w:sz w:val="26"/>
          <w:szCs w:val="26"/>
        </w:rPr>
        <w:t>.</w:t>
      </w:r>
    </w:p>
    <w:p w14:paraId="260197BC"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Pr>
          <w:rFonts w:ascii="Times New Roman" w:hAnsi="Times New Roman" w:cs="Times New Roman"/>
          <w:b/>
          <w:bCs/>
          <w:sz w:val="26"/>
          <w:szCs w:val="26"/>
        </w:rPr>
        <w:t>Pháp</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2 (French 2)</w:t>
      </w:r>
    </w:p>
    <w:p w14:paraId="2626DD3E"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viết</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mức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lấy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quốc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A1 </w:t>
      </w:r>
      <w:proofErr w:type="spellStart"/>
      <w:r w:rsidRPr="00A44191">
        <w:rPr>
          <w:rFonts w:ascii="Times New Roman" w:hAnsi="Times New Roman" w:cs="Times New Roman"/>
          <w:sz w:val="26"/>
          <w:szCs w:val="26"/>
        </w:rPr>
        <w:t>chuẩn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Âu</w:t>
      </w:r>
      <w:proofErr w:type="spellEnd"/>
      <w:r w:rsidRPr="00A44191">
        <w:rPr>
          <w:rFonts w:ascii="Times New Roman" w:hAnsi="Times New Roman" w:cs="Times New Roman"/>
          <w:sz w:val="26"/>
          <w:szCs w:val="26"/>
        </w:rPr>
        <w:t>)</w:t>
      </w:r>
    </w:p>
    <w:p w14:paraId="3C02541D" w14:textId="0D409ABA"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Vật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lý</w:t>
      </w:r>
      <w:proofErr w:type="spellEnd"/>
      <w:r w:rsidRPr="00A44191">
        <w:rPr>
          <w:rFonts w:ascii="Times New Roman" w:hAnsi="Times New Roman" w:cs="Times New Roman"/>
          <w:b/>
          <w:bCs/>
          <w:sz w:val="26"/>
          <w:szCs w:val="26"/>
        </w:rPr>
        <w:t xml:space="preserve"> 1 (</w:t>
      </w:r>
      <w:r w:rsidR="00D82E06">
        <w:rPr>
          <w:rFonts w:ascii="Times New Roman" w:hAnsi="Times New Roman" w:cs="Times New Roman"/>
          <w:b/>
          <w:sz w:val="26"/>
          <w:szCs w:val="26"/>
        </w:rPr>
        <w:t xml:space="preserve">General </w:t>
      </w:r>
      <w:r w:rsidRPr="00A44191">
        <w:rPr>
          <w:rFonts w:ascii="Times New Roman" w:hAnsi="Times New Roman" w:cs="Times New Roman"/>
          <w:b/>
          <w:bCs/>
          <w:sz w:val="26"/>
          <w:szCs w:val="26"/>
        </w:rPr>
        <w:t>Physics 1)</w:t>
      </w:r>
    </w:p>
    <w:p w14:paraId="4061A60A"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Góp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luận</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duy</w:t>
      </w:r>
      <w:proofErr w:type="spellEnd"/>
      <w:r w:rsidRPr="00A44191">
        <w:rPr>
          <w:rFonts w:ascii="Times New Roman" w:hAnsi="Times New Roman" w:cs="Times New Roman"/>
          <w:sz w:val="26"/>
          <w:szCs w:val="26"/>
        </w:rPr>
        <w:t xml:space="preserve"> logic,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phong</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w:t>
      </w:r>
    </w:p>
    <w:p w14:paraId="7D2BAEBD"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thấu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nhà</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w:t>
      </w:r>
    </w:p>
    <w:p w14:paraId="0FDB7216"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Hướng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dẫn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huống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w:t>
      </w:r>
    </w:p>
    <w:p w14:paraId="70B47F58"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w:t>
      </w:r>
    </w:p>
    <w:p w14:paraId="57864C80"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tìm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đúng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w:t>
      </w:r>
    </w:p>
    <w:p w14:paraId="5631BC5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lastRenderedPageBreak/>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w:t>
      </w:r>
    </w:p>
    <w:p w14:paraId="4D1245E4" w14:textId="77777777" w:rsidR="00747FE3" w:rsidRPr="00A44191" w:rsidRDefault="00747FE3" w:rsidP="00747FE3">
      <w:pPr>
        <w:spacing w:before="120" w:after="120"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Anh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2 (English 2)</w:t>
      </w:r>
    </w:p>
    <w:p w14:paraId="51102D32"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lẫn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kĩ</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w:t>
      </w:r>
      <w:proofErr w:type="spellStart"/>
      <w:r w:rsidRPr="00A44191">
        <w:rPr>
          <w:rFonts w:ascii="Times New Roman" w:hAnsi="Times New Roman" w:cs="Times New Roman"/>
          <w:sz w:val="26"/>
          <w:szCs w:val="26"/>
        </w:rPr>
        <w:t>khoá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60 </w:t>
      </w:r>
      <w:proofErr w:type="spellStart"/>
      <w:r w:rsidRPr="00A44191">
        <w:rPr>
          <w:rFonts w:ascii="Times New Roman" w:hAnsi="Times New Roman" w:cs="Times New Roman"/>
          <w:sz w:val="26"/>
          <w:szCs w:val="26"/>
        </w:rPr>
        <w:t>tiết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6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đẹp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óc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móc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Mỗi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chia ra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nhỏ</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còn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qua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online (Keynote Online).</w:t>
      </w:r>
    </w:p>
    <w:p w14:paraId="74A2AA2F"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Giải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tích</w:t>
      </w:r>
      <w:proofErr w:type="spellEnd"/>
      <w:r w:rsidRPr="00A44191">
        <w:rPr>
          <w:rFonts w:ascii="Times New Roman" w:hAnsi="Times New Roman" w:cs="Times New Roman"/>
          <w:b/>
          <w:bCs/>
          <w:sz w:val="26"/>
          <w:szCs w:val="26"/>
        </w:rPr>
        <w:t xml:space="preserve"> 2 (Calculus 2)</w:t>
      </w:r>
    </w:p>
    <w:p w14:paraId="1F67B0CE"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2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chuỗi</w:t>
      </w:r>
      <w:proofErr w:type="spellEnd"/>
      <w:r w:rsidRPr="00A44191">
        <w:rPr>
          <w:rFonts w:ascii="Times New Roman" w:hAnsi="Times New Roman" w:cs="Times New Roman"/>
          <w:sz w:val="26"/>
          <w:szCs w:val="26"/>
        </w:rPr>
        <w:t>.</w:t>
      </w:r>
    </w:p>
    <w:p w14:paraId="67F69FAE" w14:textId="77777777" w:rsidR="00747FE3" w:rsidRPr="00A44191" w:rsidRDefault="00747FE3" w:rsidP="00747FE3">
      <w:pPr>
        <w:spacing w:before="120" w:after="120" w:line="360" w:lineRule="auto"/>
        <w:jc w:val="both"/>
        <w:rPr>
          <w:rFonts w:ascii="Times New Roman" w:hAnsi="Times New Roman" w:cs="Times New Roman"/>
          <w:b/>
          <w:sz w:val="26"/>
          <w:szCs w:val="26"/>
        </w:rPr>
      </w:pPr>
      <w:proofErr w:type="spellStart"/>
      <w:r w:rsidRPr="00A44191">
        <w:rPr>
          <w:rFonts w:ascii="Times New Roman" w:hAnsi="Times New Roman" w:cs="Times New Roman"/>
          <w:b/>
          <w:sz w:val="26"/>
          <w:szCs w:val="26"/>
        </w:rPr>
        <w:t>Pháp</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luật</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Việt</w:t>
      </w:r>
      <w:proofErr w:type="spellEnd"/>
      <w:r w:rsidRPr="00A44191">
        <w:rPr>
          <w:rFonts w:ascii="Times New Roman" w:hAnsi="Times New Roman" w:cs="Times New Roman"/>
          <w:b/>
          <w:sz w:val="26"/>
          <w:szCs w:val="26"/>
        </w:rPr>
        <w:t xml:space="preserve"> Nam </w:t>
      </w:r>
      <w:proofErr w:type="spellStart"/>
      <w:r w:rsidRPr="00A44191">
        <w:rPr>
          <w:rFonts w:ascii="Times New Roman" w:hAnsi="Times New Roman" w:cs="Times New Roman"/>
          <w:b/>
          <w:sz w:val="26"/>
          <w:szCs w:val="26"/>
        </w:rPr>
        <w:t>đại</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cương</w:t>
      </w:r>
      <w:proofErr w:type="spellEnd"/>
      <w:r w:rsidRPr="00A44191">
        <w:rPr>
          <w:rFonts w:ascii="Times New Roman" w:hAnsi="Times New Roman" w:cs="Times New Roman"/>
          <w:b/>
          <w:sz w:val="26"/>
          <w:szCs w:val="26"/>
        </w:rPr>
        <w:t xml:space="preserve"> (General Vietnamese Law)</w:t>
      </w:r>
    </w:p>
    <w:p w14:paraId="7B58D609" w14:textId="77777777" w:rsidR="00747FE3" w:rsidRDefault="00747FE3" w:rsidP="00747FE3">
      <w:pPr>
        <w:widowControl w:val="0"/>
        <w:spacing w:after="120" w:line="360" w:lineRule="auto"/>
        <w:jc w:val="both"/>
        <w:rPr>
          <w:rFonts w:ascii="Times New Roman" w:hAnsi="Times New Roman"/>
          <w:iCs/>
          <w:sz w:val="26"/>
          <w:szCs w:val="26"/>
        </w:rPr>
      </w:pPr>
      <w:proofErr w:type="spellStart"/>
      <w:r w:rsidRPr="007744CE">
        <w:rPr>
          <w:rFonts w:ascii="Times New Roman" w:hAnsi="Times New Roman"/>
          <w:iCs/>
          <w:sz w:val="26"/>
          <w:szCs w:val="26"/>
        </w:rPr>
        <w:t>Môn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học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cung</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cấp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cho</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sinh</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viên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kiến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thức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w:t>
      </w:r>
      <w:r w:rsidRPr="007744CE">
        <w:rPr>
          <w:rFonts w:ascii="Cambria" w:hAnsi="Cambria" w:cs="Cambria"/>
          <w:iCs/>
          <w:sz w:val="26"/>
          <w:szCs w:val="26"/>
        </w:rPr>
        <w:t>ơ</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bản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về</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nhà</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w:t>
      </w:r>
      <w:r w:rsidRPr="007744CE">
        <w:rPr>
          <w:rFonts w:ascii="Cambria" w:hAnsi="Cambria" w:cs="Cambria"/>
          <w:iCs/>
          <w:sz w:val="26"/>
          <w:szCs w:val="26"/>
        </w:rPr>
        <w:t>ư</w:t>
      </w:r>
      <w:r w:rsidRPr="007744CE">
        <w:rPr>
          <w:rFonts w:ascii="Times New Roman" w:hAnsi="Times New Roman"/>
          <w:iCs/>
          <w:sz w:val="26"/>
          <w:szCs w:val="26"/>
        </w:rPr>
        <w:t>ớc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và</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Bản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chất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nhà</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w:t>
      </w:r>
      <w:r w:rsidRPr="007744CE">
        <w:rPr>
          <w:rFonts w:ascii="Cambria" w:hAnsi="Cambria" w:cs="Cambria"/>
          <w:iCs/>
          <w:sz w:val="26"/>
          <w:szCs w:val="26"/>
        </w:rPr>
        <w:t>ư</w:t>
      </w:r>
      <w:r w:rsidRPr="007744CE">
        <w:rPr>
          <w:rFonts w:ascii="Times New Roman" w:hAnsi="Times New Roman"/>
          <w:iCs/>
          <w:sz w:val="26"/>
          <w:szCs w:val="26"/>
        </w:rPr>
        <w:t>ớc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và</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Tổ</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chức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bộ</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máy</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Nhà</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w:t>
      </w:r>
      <w:r w:rsidRPr="007744CE">
        <w:rPr>
          <w:rFonts w:ascii="Cambria" w:hAnsi="Cambria" w:cs="Cambria"/>
          <w:iCs/>
          <w:sz w:val="26"/>
          <w:szCs w:val="26"/>
        </w:rPr>
        <w:t>ư</w:t>
      </w:r>
      <w:r w:rsidRPr="007744CE">
        <w:rPr>
          <w:rFonts w:ascii="Times New Roman" w:hAnsi="Times New Roman"/>
          <w:iCs/>
          <w:sz w:val="26"/>
          <w:szCs w:val="26"/>
        </w:rPr>
        <w:t>ớc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Giới</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thiệu</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Hệ</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thống</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Qui </w:t>
      </w:r>
      <w:proofErr w:type="spellStart"/>
      <w:r w:rsidRPr="007744CE">
        <w:rPr>
          <w:rFonts w:ascii="Times New Roman" w:hAnsi="Times New Roman"/>
          <w:iCs/>
          <w:sz w:val="26"/>
          <w:szCs w:val="26"/>
        </w:rPr>
        <w:t>phạm</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Quan </w:t>
      </w:r>
      <w:proofErr w:type="spellStart"/>
      <w:r w:rsidRPr="007744CE">
        <w:rPr>
          <w:rFonts w:ascii="Times New Roman" w:hAnsi="Times New Roman"/>
          <w:iCs/>
          <w:sz w:val="26"/>
          <w:szCs w:val="26"/>
        </w:rPr>
        <w:t>hệ</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Vi </w:t>
      </w:r>
      <w:proofErr w:type="spellStart"/>
      <w:r w:rsidRPr="007744CE">
        <w:rPr>
          <w:rFonts w:ascii="Times New Roman" w:hAnsi="Times New Roman"/>
          <w:iCs/>
          <w:sz w:val="26"/>
          <w:szCs w:val="26"/>
        </w:rPr>
        <w:t>phạm</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và</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những</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kiến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thức</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w:t>
      </w:r>
      <w:r w:rsidRPr="007744CE">
        <w:rPr>
          <w:rFonts w:ascii="Cambria" w:hAnsi="Cambria" w:cs="Cambria"/>
          <w:iCs/>
          <w:sz w:val="26"/>
          <w:szCs w:val="26"/>
        </w:rPr>
        <w:t>ơ</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bản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của</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một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số</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ngành</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nh</w:t>
      </w:r>
      <w:r w:rsidRPr="007744CE">
        <w:rPr>
          <w:rFonts w:ascii="Cambria" w:hAnsi="Cambria" w:cs="Cambria"/>
          <w:iCs/>
          <w:sz w:val="26"/>
          <w:szCs w:val="26"/>
        </w:rPr>
        <w:t>ư</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Hiến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pháp</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Dân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sự</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Hình</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sự</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Hôn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nhân</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gia</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đình</w:t>
      </w:r>
      <w:proofErr w:type="spellEnd"/>
      <w:r w:rsidRPr="007744CE">
        <w:rPr>
          <w:rFonts w:ascii="Times New Roman" w:hAnsi="Times New Roman"/>
          <w:iCs/>
          <w:sz w:val="26"/>
          <w:szCs w:val="26"/>
        </w:rPr>
        <w:t xml:space="preserve">, </w:t>
      </w:r>
      <w:proofErr w:type="spellStart"/>
      <w:r w:rsidRPr="007744CE">
        <w:rPr>
          <w:rFonts w:ascii="Times New Roman" w:hAnsi="Times New Roman"/>
          <w:iCs/>
          <w:sz w:val="26"/>
          <w:szCs w:val="26"/>
        </w:rPr>
        <w:t>Luật</w:t>
      </w:r>
      <w:proofErr w:type="spellEnd"/>
      <w:r w:rsidRPr="007744CE">
        <w:rPr>
          <w:rFonts w:ascii="Times New Roman" w:hAnsi="Times New Roman"/>
          <w:iCs/>
          <w:sz w:val="26"/>
          <w:szCs w:val="26"/>
        </w:rPr>
        <w:t xml:space="preserve"> Lao </w:t>
      </w:r>
      <w:proofErr w:type="spellStart"/>
      <w:r w:rsidRPr="007744CE">
        <w:rPr>
          <w:rFonts w:ascii="Times New Roman" w:hAnsi="Times New Roman"/>
          <w:iCs/>
          <w:sz w:val="26"/>
          <w:szCs w:val="26"/>
        </w:rPr>
        <w:t>động</w:t>
      </w:r>
      <w:proofErr w:type="spellEnd"/>
      <w:r w:rsidRPr="007744CE">
        <w:rPr>
          <w:rFonts w:ascii="Times New Roman" w:hAnsi="Times New Roman"/>
          <w:iCs/>
          <w:sz w:val="26"/>
          <w:szCs w:val="26"/>
        </w:rPr>
        <w:t>.</w:t>
      </w:r>
    </w:p>
    <w:p w14:paraId="1A1812D4" w14:textId="77777777" w:rsidR="00747FE3" w:rsidRPr="007744CE" w:rsidRDefault="00747FE3" w:rsidP="00747FE3">
      <w:pPr>
        <w:widowControl w:val="0"/>
        <w:spacing w:after="120" w:line="360" w:lineRule="auto"/>
        <w:jc w:val="both"/>
        <w:rPr>
          <w:rFonts w:ascii="Times New Roman" w:hAnsi="Times New Roman"/>
          <w:iCs/>
          <w:sz w:val="26"/>
          <w:szCs w:val="26"/>
        </w:rPr>
      </w:pPr>
    </w:p>
    <w:p w14:paraId="289716B9" w14:textId="5A1373BF" w:rsidR="00747FE3" w:rsidRPr="00A44191" w:rsidRDefault="00680170"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 xml:space="preserve">HỌC KỲ </w:t>
      </w:r>
      <w:r w:rsidR="00747FE3" w:rsidRPr="00A44191">
        <w:rPr>
          <w:rFonts w:ascii="Times New Roman" w:hAnsi="Times New Roman" w:cs="Times New Roman"/>
          <w:b/>
          <w:sz w:val="26"/>
          <w:szCs w:val="26"/>
        </w:rPr>
        <w:t>3</w:t>
      </w:r>
    </w:p>
    <w:p w14:paraId="5C94FC12" w14:textId="737DC18E" w:rsidR="004535A8" w:rsidRPr="006146FA" w:rsidRDefault="004535A8" w:rsidP="004535A8">
      <w:pPr>
        <w:spacing w:before="120" w:after="120" w:line="360" w:lineRule="auto"/>
        <w:jc w:val="both"/>
        <w:rPr>
          <w:rFonts w:ascii="Times New Roman" w:hAnsi="Times New Roman" w:cs="Times New Roman"/>
          <w:b/>
          <w:sz w:val="26"/>
          <w:szCs w:val="26"/>
        </w:rPr>
      </w:pPr>
      <w:proofErr w:type="spellStart"/>
      <w:r w:rsidRPr="006146FA">
        <w:rPr>
          <w:rFonts w:ascii="Times New Roman" w:hAnsi="Times New Roman" w:cs="Times New Roman"/>
          <w:b/>
          <w:sz w:val="26"/>
          <w:szCs w:val="26"/>
        </w:rPr>
        <w:t>Vật</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lý</w:t>
      </w:r>
      <w:proofErr w:type="spellEnd"/>
      <w:r w:rsidRPr="006146FA">
        <w:rPr>
          <w:rFonts w:ascii="Times New Roman" w:hAnsi="Times New Roman" w:cs="Times New Roman"/>
          <w:b/>
          <w:sz w:val="26"/>
          <w:szCs w:val="26"/>
        </w:rPr>
        <w:t xml:space="preserve"> 2 (</w:t>
      </w:r>
      <w:r w:rsidR="00D82E06">
        <w:rPr>
          <w:rFonts w:ascii="Times New Roman" w:hAnsi="Times New Roman" w:cs="Times New Roman"/>
          <w:b/>
          <w:sz w:val="26"/>
          <w:szCs w:val="26"/>
        </w:rPr>
        <w:t xml:space="preserve">General </w:t>
      </w:r>
      <w:r w:rsidRPr="004535A8">
        <w:rPr>
          <w:rFonts w:ascii="Times New Roman" w:hAnsi="Times New Roman" w:cs="Times New Roman"/>
          <w:b/>
          <w:bCs/>
          <w:sz w:val="26"/>
          <w:szCs w:val="26"/>
        </w:rPr>
        <w:t>Physics 2</w:t>
      </w:r>
      <w:r w:rsidRPr="006146FA">
        <w:rPr>
          <w:rFonts w:ascii="Times New Roman" w:hAnsi="Times New Roman" w:cs="Times New Roman"/>
          <w:b/>
          <w:sz w:val="26"/>
          <w:szCs w:val="26"/>
        </w:rPr>
        <w:t>)</w:t>
      </w:r>
    </w:p>
    <w:p w14:paraId="7085EAFE" w14:textId="760C45AE" w:rsidR="004535A8" w:rsidRPr="00731870" w:rsidRDefault="00D82E06" w:rsidP="00747FE3">
      <w:pPr>
        <w:spacing w:before="120" w:after="12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2 </w:t>
      </w:r>
      <w:proofErr w:type="spellStart"/>
      <w:r w:rsidRPr="006146FA">
        <w:rPr>
          <w:rFonts w:ascii="Times New Roman" w:hAnsi="Times New Roman" w:cs="Times New Roman"/>
          <w:sz w:val="26"/>
          <w:szCs w:val="26"/>
        </w:rPr>
        <w:t>cung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nền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tảng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cần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thiết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theo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những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lĩnh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vực</w:t>
      </w:r>
      <w:proofErr w:type="spellEnd"/>
      <w:r w:rsidRPr="006146FA">
        <w:rPr>
          <w:rFonts w:ascii="Times New Roman" w:hAnsi="Times New Roman" w:cs="Times New Roman"/>
          <w:sz w:val="26"/>
          <w:szCs w:val="26"/>
        </w:rPr>
        <w:t xml:space="preserve"> khoa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khác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nhau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giúp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hiểu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biết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giải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thích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hiện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tượng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giải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quyết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vấn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tiễn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một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định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tính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định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lượng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cũng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giúp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áp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dụng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những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kiến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toán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ứng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dụng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thực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tiển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Ngoài</w:t>
      </w:r>
      <w:proofErr w:type="spellEnd"/>
      <w:r w:rsidRPr="006146FA">
        <w:rPr>
          <w:rFonts w:ascii="Times New Roman" w:hAnsi="Times New Roman" w:cs="Times New Roman"/>
          <w:sz w:val="26"/>
          <w:szCs w:val="26"/>
        </w:rPr>
        <w:t xml:space="preserve"> ra,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bài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toán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có</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thể</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được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giải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bằng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nhiều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phương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pháp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khác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nhau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điều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này</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giúp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hiểu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rõ</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định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của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tự</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nhiên</w:t>
      </w:r>
      <w:proofErr w:type="spellEnd"/>
      <w:r w:rsidRPr="006146FA">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lý</w:t>
      </w:r>
      <w:proofErr w:type="spellEnd"/>
      <w:r w:rsidRPr="006146FA">
        <w:rPr>
          <w:rFonts w:ascii="Times New Roman" w:hAnsi="Times New Roman" w:cs="Times New Roman"/>
          <w:sz w:val="26"/>
          <w:szCs w:val="26"/>
        </w:rPr>
        <w:t xml:space="preserve"> 2 </w:t>
      </w:r>
      <w:proofErr w:type="spellStart"/>
      <w:r w:rsidRPr="006146FA">
        <w:rPr>
          <w:rFonts w:ascii="Times New Roman" w:hAnsi="Times New Roman" w:cs="Times New Roman"/>
          <w:sz w:val="26"/>
          <w:szCs w:val="26"/>
        </w:rPr>
        <w:t>gồm</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Điện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từ</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lượng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Quang </w:t>
      </w:r>
      <w:proofErr w:type="spellStart"/>
      <w:r w:rsidRPr="006146FA">
        <w:rPr>
          <w:rFonts w:ascii="Times New Roman" w:hAnsi="Times New Roman" w:cs="Times New Roman"/>
          <w:sz w:val="26"/>
          <w:szCs w:val="26"/>
        </w:rPr>
        <w:t>học</w:t>
      </w:r>
      <w:proofErr w:type="spellEnd"/>
      <w:r>
        <w:rPr>
          <w:rFonts w:ascii="Times New Roman" w:hAnsi="Times New Roman" w:cs="Times New Roman"/>
          <w:sz w:val="26"/>
          <w:szCs w:val="26"/>
        </w:rPr>
        <w:t>.</w:t>
      </w:r>
    </w:p>
    <w:p w14:paraId="0B694ED0" w14:textId="77777777" w:rsidR="00747FE3" w:rsidRDefault="00747FE3" w:rsidP="00747FE3">
      <w:pPr>
        <w:spacing w:before="120" w:after="120" w:line="360" w:lineRule="auto"/>
        <w:jc w:val="both"/>
        <w:rPr>
          <w:rFonts w:ascii="Times New Roman" w:hAnsi="Times New Roman" w:cs="Times New Roman"/>
          <w:b/>
          <w:bCs/>
          <w:sz w:val="26"/>
          <w:szCs w:val="26"/>
        </w:rPr>
      </w:pPr>
      <w:proofErr w:type="spellStart"/>
      <w:r w:rsidRPr="00582A4D">
        <w:rPr>
          <w:rFonts w:ascii="Times New Roman" w:hAnsi="Times New Roman" w:cs="Times New Roman"/>
          <w:b/>
          <w:bCs/>
          <w:sz w:val="26"/>
          <w:szCs w:val="26"/>
        </w:rPr>
        <w:t>Thí</w:t>
      </w:r>
      <w:proofErr w:type="spellEnd"/>
      <w:r w:rsidRPr="00582A4D">
        <w:rPr>
          <w:rFonts w:ascii="Times New Roman" w:hAnsi="Times New Roman" w:cs="Times New Roman"/>
          <w:b/>
          <w:bCs/>
          <w:sz w:val="26"/>
          <w:szCs w:val="26"/>
        </w:rPr>
        <w:t xml:space="preserve"> </w:t>
      </w:r>
      <w:proofErr w:type="spellStart"/>
      <w:r w:rsidRPr="00582A4D">
        <w:rPr>
          <w:rFonts w:ascii="Times New Roman" w:hAnsi="Times New Roman" w:cs="Times New Roman"/>
          <w:b/>
          <w:bCs/>
          <w:sz w:val="26"/>
          <w:szCs w:val="26"/>
        </w:rPr>
        <w:t>nghiệm</w:t>
      </w:r>
      <w:proofErr w:type="spellEnd"/>
      <w:r w:rsidRPr="00582A4D">
        <w:rPr>
          <w:rFonts w:ascii="Times New Roman" w:hAnsi="Times New Roman" w:cs="Times New Roman"/>
          <w:b/>
          <w:bCs/>
          <w:sz w:val="26"/>
          <w:szCs w:val="26"/>
        </w:rPr>
        <w:t xml:space="preserve"> </w:t>
      </w:r>
      <w:proofErr w:type="spellStart"/>
      <w:r w:rsidRPr="00582A4D">
        <w:rPr>
          <w:rFonts w:ascii="Times New Roman" w:hAnsi="Times New Roman" w:cs="Times New Roman"/>
          <w:b/>
          <w:bCs/>
          <w:sz w:val="26"/>
          <w:szCs w:val="26"/>
        </w:rPr>
        <w:t>vật</w:t>
      </w:r>
      <w:proofErr w:type="spellEnd"/>
      <w:r w:rsidRPr="00582A4D">
        <w:rPr>
          <w:rFonts w:ascii="Times New Roman" w:hAnsi="Times New Roman" w:cs="Times New Roman"/>
          <w:b/>
          <w:bCs/>
          <w:sz w:val="26"/>
          <w:szCs w:val="26"/>
        </w:rPr>
        <w:t xml:space="preserve"> </w:t>
      </w:r>
      <w:proofErr w:type="spellStart"/>
      <w:r w:rsidRPr="00582A4D">
        <w:rPr>
          <w:rFonts w:ascii="Times New Roman" w:hAnsi="Times New Roman" w:cs="Times New Roman"/>
          <w:b/>
          <w:bCs/>
          <w:sz w:val="26"/>
          <w:szCs w:val="26"/>
        </w:rPr>
        <w:t>lý</w:t>
      </w:r>
      <w:proofErr w:type="spellEnd"/>
      <w:r>
        <w:rPr>
          <w:rFonts w:ascii="Times New Roman" w:hAnsi="Times New Roman" w:cs="Times New Roman"/>
          <w:b/>
          <w:bCs/>
          <w:sz w:val="26"/>
          <w:szCs w:val="26"/>
        </w:rPr>
        <w:t xml:space="preserve"> (</w:t>
      </w:r>
      <w:r w:rsidRPr="00731870">
        <w:rPr>
          <w:rFonts w:ascii="Times New Roman" w:hAnsi="Times New Roman" w:cs="Times New Roman"/>
          <w:b/>
          <w:bCs/>
          <w:sz w:val="26"/>
          <w:szCs w:val="26"/>
        </w:rPr>
        <w:t>Labs of General Physics)</w:t>
      </w:r>
    </w:p>
    <w:p w14:paraId="62012F31"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số</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Trường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Điện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từ</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lượng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Quang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tảng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lastRenderedPageBreak/>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theo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lĩnh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vực</w:t>
      </w:r>
      <w:proofErr w:type="spellEnd"/>
      <w:r w:rsidRPr="00731870">
        <w:rPr>
          <w:rFonts w:ascii="Times New Roman" w:hAnsi="Times New Roman" w:cs="Times New Roman"/>
          <w:sz w:val="26"/>
          <w:szCs w:val="26"/>
        </w:rPr>
        <w:t xml:space="preserve"> khoa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nhau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hiện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tượng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tiễn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một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lượng</w:t>
      </w:r>
      <w:proofErr w:type="spellEnd"/>
      <w:r w:rsidRPr="00731870">
        <w:rPr>
          <w:rFonts w:ascii="Times New Roman" w:hAnsi="Times New Roman" w:cs="Times New Roman"/>
          <w:sz w:val="26"/>
          <w:szCs w:val="26"/>
        </w:rPr>
        <w:t>.</w:t>
      </w:r>
    </w:p>
    <w:p w14:paraId="627C5C64"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Giải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tích</w:t>
      </w:r>
      <w:proofErr w:type="spellEnd"/>
      <w:r w:rsidRPr="00A44191">
        <w:rPr>
          <w:rFonts w:ascii="Times New Roman" w:hAnsi="Times New Roman" w:cs="Times New Roman"/>
          <w:b/>
          <w:bCs/>
          <w:sz w:val="26"/>
          <w:szCs w:val="26"/>
        </w:rPr>
        <w:t xml:space="preserve"> 3 (Calculus 3)</w:t>
      </w:r>
    </w:p>
    <w:p w14:paraId="57F1504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2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nâng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chuỗi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chuỗi</w:t>
      </w:r>
      <w:proofErr w:type="spellEnd"/>
      <w:r w:rsidRPr="00A44191">
        <w:rPr>
          <w:rFonts w:ascii="Times New Roman" w:hAnsi="Times New Roman" w:cs="Times New Roman"/>
          <w:sz w:val="26"/>
          <w:szCs w:val="26"/>
        </w:rPr>
        <w:t xml:space="preserve"> Fourier,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w:t>
      </w:r>
    </w:p>
    <w:p w14:paraId="5FA0A4FA"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Pr>
          <w:rFonts w:ascii="Times New Roman" w:hAnsi="Times New Roman" w:cs="Times New Roman"/>
          <w:b/>
          <w:bCs/>
          <w:sz w:val="26"/>
          <w:szCs w:val="26"/>
        </w:rPr>
        <w:t>Pháp</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3 (French 3)</w:t>
      </w:r>
    </w:p>
    <w:p w14:paraId="30E60315"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xoay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w:t>
      </w:r>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Nghe,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A2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Cadre </w:t>
      </w:r>
      <w:proofErr w:type="spellStart"/>
      <w:r w:rsidRPr="00A44191">
        <w:rPr>
          <w:rFonts w:ascii="Times New Roman" w:hAnsi="Times New Roman" w:cs="Times New Roman"/>
          <w:sz w:val="26"/>
          <w:szCs w:val="26"/>
        </w:rPr>
        <w:t>européen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commun</w:t>
      </w:r>
      <w:proofErr w:type="spellEnd"/>
      <w:r w:rsidRPr="00A44191">
        <w:rPr>
          <w:rFonts w:ascii="Times New Roman" w:hAnsi="Times New Roman" w:cs="Times New Roman"/>
          <w:sz w:val="26"/>
          <w:szCs w:val="26"/>
        </w:rPr>
        <w:t xml:space="preserve"> de </w:t>
      </w:r>
      <w:proofErr w:type="spellStart"/>
      <w:r w:rsidRPr="00A44191">
        <w:rPr>
          <w:rFonts w:ascii="Times New Roman" w:hAnsi="Times New Roman" w:cs="Times New Roman"/>
          <w:sz w:val="26"/>
          <w:szCs w:val="26"/>
        </w:rPr>
        <w:t>référence</w:t>
      </w:r>
      <w:proofErr w:type="spellEnd"/>
      <w:r w:rsidRPr="00A44191">
        <w:rPr>
          <w:rFonts w:ascii="Times New Roman" w:hAnsi="Times New Roman" w:cs="Times New Roman"/>
          <w:sz w:val="26"/>
          <w:szCs w:val="26"/>
        </w:rPr>
        <w:t xml:space="preserve"> pour les </w:t>
      </w:r>
      <w:proofErr w:type="spellStart"/>
      <w:r w:rsidRPr="00A44191">
        <w:rPr>
          <w:rFonts w:ascii="Times New Roman" w:hAnsi="Times New Roman" w:cs="Times New Roman"/>
          <w:sz w:val="26"/>
          <w:szCs w:val="26"/>
        </w:rPr>
        <w:t>langues</w:t>
      </w:r>
      <w:proofErr w:type="spellEnd"/>
      <w:r w:rsidRPr="00A44191">
        <w:rPr>
          <w:rFonts w:ascii="Times New Roman" w:hAnsi="Times New Roman" w:cs="Times New Roman"/>
          <w:sz w:val="26"/>
          <w:szCs w:val="26"/>
        </w:rPr>
        <w:t xml:space="preserve"> - CECRL (</w:t>
      </w:r>
      <w:proofErr w:type="spellStart"/>
      <w:r w:rsidRPr="00A44191">
        <w:rPr>
          <w:rFonts w:ascii="Times New Roman" w:hAnsi="Times New Roman" w:cs="Times New Roman"/>
          <w:sz w:val="26"/>
          <w:szCs w:val="26"/>
        </w:rPr>
        <w:t>Khung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chiếu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w:t>
      </w:r>
    </w:p>
    <w:p w14:paraId="03110490" w14:textId="77777777" w:rsidR="00747FE3" w:rsidRPr="00A44191" w:rsidRDefault="00747FE3" w:rsidP="00747FE3">
      <w:pPr>
        <w:spacing w:before="120" w:after="120"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Anh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3 (English 3)</w:t>
      </w:r>
    </w:p>
    <w:p w14:paraId="3EE8CA2D"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lẫn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kĩ</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w:t>
      </w:r>
      <w:proofErr w:type="spellStart"/>
      <w:r w:rsidRPr="00A44191">
        <w:rPr>
          <w:rFonts w:ascii="Times New Roman" w:hAnsi="Times New Roman" w:cs="Times New Roman"/>
          <w:sz w:val="26"/>
          <w:szCs w:val="26"/>
        </w:rPr>
        <w:t>khoá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60 </w:t>
      </w:r>
      <w:proofErr w:type="spellStart"/>
      <w:r w:rsidRPr="00A44191">
        <w:rPr>
          <w:rFonts w:ascii="Times New Roman" w:hAnsi="Times New Roman" w:cs="Times New Roman"/>
          <w:sz w:val="26"/>
          <w:szCs w:val="26"/>
        </w:rPr>
        <w:t>tiết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6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biệt</w:t>
      </w:r>
      <w:proofErr w:type="spellEnd"/>
      <w:r w:rsidRPr="00A44191">
        <w:rPr>
          <w:rFonts w:ascii="Times New Roman" w:hAnsi="Times New Roman" w:cs="Times New Roman"/>
          <w:sz w:val="26"/>
          <w:szCs w:val="26"/>
        </w:rPr>
        <w:t xml:space="preserve">, Xu </w:t>
      </w:r>
      <w:proofErr w:type="spellStart"/>
      <w:r w:rsidRPr="00A44191">
        <w:rPr>
          <w:rFonts w:ascii="Times New Roman" w:hAnsi="Times New Roman" w:cs="Times New Roman"/>
          <w:sz w:val="26"/>
          <w:szCs w:val="26"/>
        </w:rPr>
        <w:t>hướng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Web,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đồng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Giao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Mỗi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chia ra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nhỏ</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còn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qua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online (Keynote Online).</w:t>
      </w:r>
    </w:p>
    <w:p w14:paraId="03A0ED3B"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Xác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suất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thống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kê</w:t>
      </w:r>
      <w:proofErr w:type="spellEnd"/>
      <w:r w:rsidRPr="00A44191">
        <w:rPr>
          <w:rFonts w:ascii="Times New Roman" w:hAnsi="Times New Roman" w:cs="Times New Roman"/>
          <w:b/>
          <w:bCs/>
          <w:sz w:val="26"/>
          <w:szCs w:val="26"/>
        </w:rPr>
        <w:t xml:space="preserve"> (Probabilities and Statistics)</w:t>
      </w:r>
    </w:p>
    <w:p w14:paraId="4FB9A27C"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kê</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phép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kê</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tham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kê</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w:t>
      </w:r>
    </w:p>
    <w:p w14:paraId="1F9B55C7" w14:textId="77777777" w:rsidR="00747FE3" w:rsidRPr="00A44191" w:rsidRDefault="00747FE3" w:rsidP="00747FE3">
      <w:pPr>
        <w:spacing w:before="120" w:after="120" w:line="360" w:lineRule="auto"/>
        <w:jc w:val="both"/>
        <w:rPr>
          <w:rFonts w:ascii="Times New Roman" w:hAnsi="Times New Roman" w:cs="Times New Roman"/>
          <w:sz w:val="26"/>
          <w:szCs w:val="26"/>
        </w:rPr>
      </w:pPr>
    </w:p>
    <w:p w14:paraId="253667E5" w14:textId="4B8FAA14" w:rsidR="00747FE3" w:rsidRPr="007744CE" w:rsidRDefault="00680170"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 xml:space="preserve">HỌC KỲ </w:t>
      </w:r>
      <w:r w:rsidR="00747FE3" w:rsidRPr="007744CE">
        <w:rPr>
          <w:rFonts w:ascii="Times New Roman" w:hAnsi="Times New Roman" w:cs="Times New Roman"/>
          <w:b/>
          <w:sz w:val="26"/>
          <w:szCs w:val="26"/>
        </w:rPr>
        <w:t>4</w:t>
      </w:r>
    </w:p>
    <w:p w14:paraId="333C834D" w14:textId="77777777" w:rsidR="00747FE3" w:rsidRDefault="00747FE3" w:rsidP="00747FE3">
      <w:pPr>
        <w:spacing w:before="120" w:after="120" w:line="360" w:lineRule="auto"/>
        <w:jc w:val="both"/>
        <w:rPr>
          <w:rFonts w:ascii="Times New Roman" w:hAnsi="Times New Roman" w:cs="Times New Roman"/>
          <w:b/>
          <w:bCs/>
          <w:sz w:val="26"/>
          <w:szCs w:val="26"/>
        </w:rPr>
      </w:pPr>
      <w:proofErr w:type="spellStart"/>
      <w:r>
        <w:rPr>
          <w:rFonts w:ascii="Times New Roman" w:hAnsi="Times New Roman" w:cs="Times New Roman"/>
          <w:b/>
          <w:bCs/>
          <w:sz w:val="26"/>
          <w:szCs w:val="26"/>
        </w:rPr>
        <w:t>Triết</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học</w:t>
      </w:r>
      <w:proofErr w:type="spellEnd"/>
      <w:r>
        <w:rPr>
          <w:rFonts w:ascii="Times New Roman" w:hAnsi="Times New Roman" w:cs="Times New Roman"/>
          <w:b/>
          <w:bCs/>
          <w:sz w:val="26"/>
          <w:szCs w:val="26"/>
        </w:rPr>
        <w:t xml:space="preserve"> </w:t>
      </w:r>
      <w:proofErr w:type="spellStart"/>
      <w:r w:rsidRPr="00582A4D">
        <w:rPr>
          <w:rFonts w:ascii="Times New Roman" w:hAnsi="Times New Roman" w:cs="Times New Roman"/>
          <w:b/>
          <w:bCs/>
          <w:sz w:val="26"/>
          <w:szCs w:val="26"/>
        </w:rPr>
        <w:t>Mác</w:t>
      </w:r>
      <w:proofErr w:type="spellEnd"/>
      <w:r w:rsidRPr="00582A4D">
        <w:rPr>
          <w:rFonts w:ascii="Times New Roman" w:hAnsi="Times New Roman" w:cs="Times New Roman"/>
          <w:b/>
          <w:bCs/>
          <w:sz w:val="26"/>
          <w:szCs w:val="26"/>
        </w:rPr>
        <w:t xml:space="preserve"> </w:t>
      </w:r>
      <w:r>
        <w:rPr>
          <w:rFonts w:ascii="Times New Roman" w:hAnsi="Times New Roman" w:cs="Times New Roman"/>
          <w:b/>
          <w:bCs/>
          <w:sz w:val="26"/>
          <w:szCs w:val="26"/>
        </w:rPr>
        <w:t>–</w:t>
      </w:r>
      <w:r w:rsidRPr="00582A4D">
        <w:rPr>
          <w:rFonts w:ascii="Times New Roman" w:hAnsi="Times New Roman" w:cs="Times New Roman"/>
          <w:b/>
          <w:bCs/>
          <w:sz w:val="26"/>
          <w:szCs w:val="26"/>
        </w:rPr>
        <w:t xml:space="preserve"> </w:t>
      </w:r>
      <w:proofErr w:type="spellStart"/>
      <w:r w:rsidRPr="00582A4D">
        <w:rPr>
          <w:rFonts w:ascii="Times New Roman" w:hAnsi="Times New Roman" w:cs="Times New Roman"/>
          <w:b/>
          <w:bCs/>
          <w:sz w:val="26"/>
          <w:szCs w:val="26"/>
        </w:rPr>
        <w:t>Lênin</w:t>
      </w:r>
      <w:proofErr w:type="spellEnd"/>
      <w:r>
        <w:rPr>
          <w:rFonts w:ascii="Times New Roman" w:hAnsi="Times New Roman" w:cs="Times New Roman"/>
          <w:b/>
          <w:bCs/>
          <w:sz w:val="26"/>
          <w:szCs w:val="26"/>
        </w:rPr>
        <w:t xml:space="preserve"> (</w:t>
      </w:r>
      <w:r w:rsidRPr="00582A4D">
        <w:rPr>
          <w:rFonts w:ascii="Times New Roman" w:hAnsi="Times New Roman" w:cs="Times New Roman"/>
          <w:b/>
          <w:bCs/>
          <w:sz w:val="26"/>
          <w:szCs w:val="26"/>
        </w:rPr>
        <w:t>Marxist - Leninist philosophy</w:t>
      </w:r>
      <w:r>
        <w:rPr>
          <w:rFonts w:ascii="Times New Roman" w:hAnsi="Times New Roman" w:cs="Times New Roman"/>
          <w:b/>
          <w:bCs/>
          <w:sz w:val="26"/>
          <w:szCs w:val="26"/>
        </w:rPr>
        <w:t>)</w:t>
      </w:r>
    </w:p>
    <w:p w14:paraId="3385E2E9"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người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
    <w:p w14:paraId="325ED87E" w14:textId="77777777" w:rsidR="00747FE3" w:rsidRPr="00731870" w:rsidRDefault="00747FE3" w:rsidP="00747FE3">
      <w:pPr>
        <w:spacing w:before="120" w:after="120" w:line="360" w:lineRule="auto"/>
        <w:jc w:val="both"/>
        <w:rPr>
          <w:rFonts w:ascii="Times New Roman" w:hAnsi="Times New Roman" w:cs="Times New Roman"/>
          <w:sz w:val="26"/>
          <w:szCs w:val="26"/>
        </w:rPr>
      </w:pPr>
      <w:r w:rsidRPr="00731870">
        <w:rPr>
          <w:rFonts w:ascii="Times New Roman" w:hAnsi="Times New Roman" w:cs="Times New Roman"/>
          <w:sz w:val="26"/>
          <w:szCs w:val="26"/>
        </w:rPr>
        <w:lastRenderedPageBreak/>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nội</w:t>
      </w:r>
      <w:proofErr w:type="spellEnd"/>
      <w:r w:rsidRPr="00731870">
        <w:rPr>
          <w:rFonts w:ascii="Times New Roman" w:hAnsi="Times New Roman" w:cs="Times New Roman"/>
          <w:sz w:val="26"/>
          <w:szCs w:val="26"/>
        </w:rPr>
        <w:t xml:space="preserve"> dung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chủ</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nghĩa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Mác</w:t>
      </w:r>
      <w:proofErr w:type="spellEnd"/>
      <w:r w:rsidRPr="00731870">
        <w:rPr>
          <w:rFonts w:ascii="Times New Roman" w:hAnsi="Times New Roman" w:cs="Times New Roman"/>
          <w:sz w:val="26"/>
          <w:szCs w:val="26"/>
        </w:rPr>
        <w:t xml:space="preserve"> - </w:t>
      </w:r>
      <w:proofErr w:type="spellStart"/>
      <w:r w:rsidRPr="00731870">
        <w:rPr>
          <w:rFonts w:ascii="Times New Roman" w:hAnsi="Times New Roman" w:cs="Times New Roman"/>
          <w:sz w:val="26"/>
          <w:szCs w:val="26"/>
        </w:rPr>
        <w:t>Lênin</w:t>
      </w:r>
      <w:proofErr w:type="spellEnd"/>
      <w:r w:rsidRPr="00731870">
        <w:rPr>
          <w:rFonts w:ascii="Times New Roman" w:hAnsi="Times New Roman" w:cs="Times New Roman"/>
          <w:sz w:val="26"/>
          <w:szCs w:val="26"/>
        </w:rPr>
        <w:t>.</w:t>
      </w:r>
    </w:p>
    <w:p w14:paraId="7BA41710" w14:textId="77777777" w:rsidR="00747FE3" w:rsidRPr="00731870" w:rsidRDefault="00747FE3" w:rsidP="00747FE3">
      <w:pPr>
        <w:spacing w:before="120" w:after="120" w:line="360" w:lineRule="auto"/>
        <w:jc w:val="both"/>
        <w:rPr>
          <w:rFonts w:ascii="Times New Roman" w:hAnsi="Times New Roman" w:cs="Times New Roman"/>
          <w:sz w:val="26"/>
          <w:szCs w:val="26"/>
        </w:rPr>
      </w:pPr>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luận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khoa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tiễn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mạng</w:t>
      </w:r>
      <w:proofErr w:type="spellEnd"/>
      <w:r w:rsidRPr="00731870">
        <w:rPr>
          <w:rFonts w:ascii="Times New Roman" w:hAnsi="Times New Roman" w:cs="Times New Roman"/>
          <w:sz w:val="26"/>
          <w:szCs w:val="26"/>
        </w:rPr>
        <w:t>.</w:t>
      </w:r>
    </w:p>
    <w:p w14:paraId="6115B0FA" w14:textId="77777777" w:rsidR="00747FE3" w:rsidRPr="00731870" w:rsidRDefault="00747FE3" w:rsidP="00747FE3">
      <w:pPr>
        <w:spacing w:before="120" w:after="120" w:line="360" w:lineRule="auto"/>
        <w:jc w:val="both"/>
        <w:rPr>
          <w:rFonts w:ascii="Times New Roman" w:hAnsi="Times New Roman" w:cs="Times New Roman"/>
          <w:sz w:val="26"/>
          <w:szCs w:val="26"/>
        </w:rPr>
      </w:pPr>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đánh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 </w:t>
      </w:r>
      <w:proofErr w:type="spellStart"/>
      <w:r w:rsidRPr="00731870">
        <w:rPr>
          <w:rFonts w:ascii="Times New Roman" w:hAnsi="Times New Roman" w:cs="Times New Roman"/>
          <w:sz w:val="26"/>
          <w:szCs w:val="26"/>
        </w:rPr>
        <w:t>xã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hội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triển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w:t>
      </w:r>
    </w:p>
    <w:p w14:paraId="183363E1" w14:textId="77777777" w:rsidR="00747FE3" w:rsidRPr="00731870" w:rsidRDefault="00747FE3" w:rsidP="00747FE3">
      <w:pPr>
        <w:spacing w:before="120" w:after="120" w:line="360" w:lineRule="auto"/>
        <w:jc w:val="both"/>
        <w:rPr>
          <w:rFonts w:ascii="Times New Roman" w:hAnsi="Times New Roman" w:cs="Times New Roman"/>
          <w:sz w:val="26"/>
          <w:szCs w:val="26"/>
        </w:rPr>
      </w:pPr>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Xây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mục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tưởng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w:t>
      </w:r>
    </w:p>
    <w:p w14:paraId="068B6849"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Pr>
          <w:rFonts w:ascii="Times New Roman" w:hAnsi="Times New Roman" w:cs="Times New Roman"/>
          <w:b/>
          <w:bCs/>
          <w:sz w:val="26"/>
          <w:szCs w:val="26"/>
        </w:rPr>
        <w:t>Pháp</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4 (French 4)</w:t>
      </w:r>
    </w:p>
    <w:p w14:paraId="2D2C7F2E"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xoay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w:t>
      </w:r>
    </w:p>
    <w:p w14:paraId="1F17C634"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Nghe,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A2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Cadre </w:t>
      </w:r>
      <w:proofErr w:type="spellStart"/>
      <w:r w:rsidRPr="00A44191">
        <w:rPr>
          <w:rFonts w:ascii="Times New Roman" w:hAnsi="Times New Roman" w:cs="Times New Roman"/>
          <w:sz w:val="26"/>
          <w:szCs w:val="26"/>
        </w:rPr>
        <w:t>européen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commun</w:t>
      </w:r>
      <w:proofErr w:type="spellEnd"/>
      <w:r w:rsidRPr="00A44191">
        <w:rPr>
          <w:rFonts w:ascii="Times New Roman" w:hAnsi="Times New Roman" w:cs="Times New Roman"/>
          <w:sz w:val="26"/>
          <w:szCs w:val="26"/>
        </w:rPr>
        <w:t xml:space="preserve"> de </w:t>
      </w:r>
      <w:proofErr w:type="spellStart"/>
      <w:r w:rsidRPr="00A44191">
        <w:rPr>
          <w:rFonts w:ascii="Times New Roman" w:hAnsi="Times New Roman" w:cs="Times New Roman"/>
          <w:sz w:val="26"/>
          <w:szCs w:val="26"/>
        </w:rPr>
        <w:t>référence</w:t>
      </w:r>
      <w:proofErr w:type="spellEnd"/>
      <w:r w:rsidRPr="00A44191">
        <w:rPr>
          <w:rFonts w:ascii="Times New Roman" w:hAnsi="Times New Roman" w:cs="Times New Roman"/>
          <w:sz w:val="26"/>
          <w:szCs w:val="26"/>
        </w:rPr>
        <w:t xml:space="preserve"> pour les </w:t>
      </w:r>
      <w:proofErr w:type="spellStart"/>
      <w:r w:rsidRPr="00A44191">
        <w:rPr>
          <w:rFonts w:ascii="Times New Roman" w:hAnsi="Times New Roman" w:cs="Times New Roman"/>
          <w:sz w:val="26"/>
          <w:szCs w:val="26"/>
        </w:rPr>
        <w:t>langues</w:t>
      </w:r>
      <w:proofErr w:type="spellEnd"/>
      <w:r w:rsidRPr="00A44191">
        <w:rPr>
          <w:rFonts w:ascii="Times New Roman" w:hAnsi="Times New Roman" w:cs="Times New Roman"/>
          <w:sz w:val="26"/>
          <w:szCs w:val="26"/>
        </w:rPr>
        <w:t xml:space="preserve"> - CECRL (</w:t>
      </w:r>
      <w:proofErr w:type="spellStart"/>
      <w:r w:rsidRPr="00A44191">
        <w:rPr>
          <w:rFonts w:ascii="Times New Roman" w:hAnsi="Times New Roman" w:cs="Times New Roman"/>
          <w:sz w:val="26"/>
          <w:szCs w:val="26"/>
        </w:rPr>
        <w:t>Khung</w:t>
      </w:r>
      <w:proofErr w:type="spellEnd"/>
      <w:r w:rsidRPr="00A44191">
        <w:rPr>
          <w:rFonts w:ascii="Times New Roman" w:hAnsi="Times New Roman" w:cs="Times New Roman"/>
          <w:sz w:val="26"/>
          <w:szCs w:val="26"/>
        </w:rPr>
        <w:t xml:space="preserve"> qui </w:t>
      </w:r>
      <w:proofErr w:type="spellStart"/>
      <w:r w:rsidRPr="00A44191">
        <w:rPr>
          <w:rFonts w:ascii="Times New Roman" w:hAnsi="Times New Roman" w:cs="Times New Roman"/>
          <w:sz w:val="26"/>
          <w:szCs w:val="26"/>
        </w:rPr>
        <w:t>chiếu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w:t>
      </w:r>
    </w:p>
    <w:p w14:paraId="6E1B7F19"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Điện</w:t>
      </w:r>
      <w:proofErr w:type="spellEnd"/>
      <w:r w:rsidRPr="00A44191">
        <w:rPr>
          <w:rFonts w:ascii="Times New Roman" w:hAnsi="Times New Roman" w:cs="Times New Roman"/>
          <w:b/>
          <w:bCs/>
          <w:sz w:val="26"/>
          <w:szCs w:val="26"/>
        </w:rPr>
        <w:t xml:space="preserve"> - </w:t>
      </w:r>
      <w:proofErr w:type="spellStart"/>
      <w:r w:rsidRPr="00A44191">
        <w:rPr>
          <w:rFonts w:ascii="Times New Roman" w:hAnsi="Times New Roman" w:cs="Times New Roman"/>
          <w:b/>
          <w:bCs/>
          <w:sz w:val="26"/>
          <w:szCs w:val="26"/>
        </w:rPr>
        <w:t>điện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học</w:t>
      </w:r>
      <w:proofErr w:type="spellEnd"/>
      <w:r w:rsidRPr="00A44191">
        <w:rPr>
          <w:rFonts w:ascii="Times New Roman" w:hAnsi="Times New Roman" w:cs="Times New Roman"/>
          <w:b/>
          <w:bCs/>
          <w:sz w:val="26"/>
          <w:szCs w:val="26"/>
        </w:rPr>
        <w:t xml:space="preserve"> (Electrodynamics)</w:t>
      </w:r>
      <w:r w:rsidRPr="00A44191">
        <w:rPr>
          <w:rFonts w:ascii="Times New Roman" w:hAnsi="Times New Roman" w:cs="Times New Roman"/>
          <w:sz w:val="26"/>
          <w:szCs w:val="26"/>
        </w:rPr>
        <w:t xml:space="preserve"> </w:t>
      </w:r>
    </w:p>
    <w:p w14:paraId="2FE7C37D"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Kirchhoff.</w:t>
      </w:r>
    </w:p>
    <w:p w14:paraId="69437158"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(R, L, C)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Diod</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Khuyếch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Op_Amp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w:t>
      </w:r>
      <w:proofErr w:type="spellEnd"/>
      <w:r w:rsidRPr="00A44191">
        <w:rPr>
          <w:rFonts w:ascii="Times New Roman" w:hAnsi="Times New Roman" w:cs="Times New Roman"/>
          <w:sz w:val="26"/>
          <w:szCs w:val="26"/>
        </w:rPr>
        <w:t>:</w:t>
      </w:r>
    </w:p>
    <w:p w14:paraId="5B601C20"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nối</w:t>
      </w:r>
      <w:proofErr w:type="spellEnd"/>
      <w:r w:rsidRPr="00A44191">
        <w:rPr>
          <w:rFonts w:ascii="Times New Roman" w:hAnsi="Times New Roman" w:cs="Times New Roman"/>
          <w:sz w:val="26"/>
          <w:szCs w:val="26"/>
        </w:rPr>
        <w:t xml:space="preserve"> (</w:t>
      </w:r>
      <w:proofErr w:type="gramStart"/>
      <w:r w:rsidRPr="00A44191">
        <w:rPr>
          <w:rFonts w:ascii="Times New Roman" w:hAnsi="Times New Roman" w:cs="Times New Roman"/>
          <w:sz w:val="26"/>
          <w:szCs w:val="26"/>
        </w:rPr>
        <w:t>R,L</w:t>
      </w:r>
      <w:proofErr w:type="gramEnd"/>
      <w:r w:rsidRPr="00A44191">
        <w:rPr>
          <w:rFonts w:ascii="Times New Roman" w:hAnsi="Times New Roman" w:cs="Times New Roman"/>
          <w:sz w:val="26"/>
          <w:szCs w:val="26"/>
        </w:rPr>
        <w:t xml:space="preserve">); (R,C)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(RLC)],</w:t>
      </w:r>
      <w:proofErr w:type="spellStart"/>
      <w:r w:rsidRPr="00A44191">
        <w:rPr>
          <w:rFonts w:ascii="Times New Roman" w:hAnsi="Times New Roman" w:cs="Times New Roman"/>
          <w:sz w:val="26"/>
          <w:szCs w:val="26"/>
        </w:rPr>
        <w:t>nhấn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w:t>
      </w:r>
    </w:p>
    <w:p w14:paraId="1123EBB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truyền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đồ</w:t>
      </w:r>
      <w:proofErr w:type="spellEnd"/>
      <w:r w:rsidRPr="00A44191">
        <w:rPr>
          <w:rFonts w:ascii="Times New Roman" w:hAnsi="Times New Roman" w:cs="Times New Roman"/>
          <w:sz w:val="26"/>
          <w:szCs w:val="26"/>
        </w:rPr>
        <w:t xml:space="preserve"> </w:t>
      </w:r>
      <w:proofErr w:type="gramStart"/>
      <w:r w:rsidRPr="00A44191">
        <w:rPr>
          <w:rFonts w:ascii="Times New Roman" w:hAnsi="Times New Roman" w:cs="Times New Roman"/>
          <w:sz w:val="26"/>
          <w:szCs w:val="26"/>
        </w:rPr>
        <w:t>Bode)</w:t>
      </w:r>
      <w:proofErr w:type="spellStart"/>
      <w:r w:rsidRPr="00A44191">
        <w:rPr>
          <w:rFonts w:ascii="Times New Roman" w:hAnsi="Times New Roman" w:cs="Times New Roman"/>
          <w:sz w:val="26"/>
          <w:szCs w:val="26"/>
        </w:rPr>
        <w:t>và</w:t>
      </w:r>
      <w:proofErr w:type="spellEnd"/>
      <w:proofErr w:type="gram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suất-năng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Trang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hướng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dĩ</w:t>
      </w:r>
      <w:proofErr w:type="spellEnd"/>
      <w:r w:rsidRPr="00A44191">
        <w:rPr>
          <w:rFonts w:ascii="Times New Roman" w:hAnsi="Times New Roman" w:cs="Times New Roman"/>
          <w:sz w:val="26"/>
          <w:szCs w:val="26"/>
        </w:rPr>
        <w:t>.</w:t>
      </w:r>
    </w:p>
    <w:p w14:paraId="2A15A6A4"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Cơ</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học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vật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rắn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và</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sóng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cơ</w:t>
      </w:r>
      <w:proofErr w:type="spellEnd"/>
      <w:r w:rsidRPr="00A44191">
        <w:rPr>
          <w:rFonts w:ascii="Times New Roman" w:hAnsi="Times New Roman" w:cs="Times New Roman"/>
          <w:b/>
          <w:bCs/>
          <w:sz w:val="26"/>
          <w:szCs w:val="26"/>
        </w:rPr>
        <w:t xml:space="preserve"> (Solid Mechanics and Mechanical Waves)</w:t>
      </w:r>
    </w:p>
    <w:p w14:paraId="1BA6A40B"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lastRenderedPageBreak/>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w:t>
      </w:r>
    </w:p>
    <w:p w14:paraId="62EFF1E4"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Phương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pháp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tính</w:t>
      </w:r>
      <w:proofErr w:type="spellEnd"/>
      <w:r w:rsidRPr="00A44191">
        <w:rPr>
          <w:rFonts w:ascii="Times New Roman" w:hAnsi="Times New Roman" w:cs="Times New Roman"/>
          <w:b/>
          <w:bCs/>
          <w:sz w:val="26"/>
          <w:szCs w:val="26"/>
        </w:rPr>
        <w:t xml:space="preserve"> (Methods of Calculus)</w:t>
      </w:r>
    </w:p>
    <w:p w14:paraId="2A1FA500"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Giáo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dùng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đúng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phi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đúng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thường</w:t>
      </w:r>
      <w:proofErr w:type="spellEnd"/>
      <w:r w:rsidRPr="00A44191">
        <w:rPr>
          <w:rFonts w:ascii="Times New Roman" w:hAnsi="Times New Roman" w:cs="Times New Roman"/>
          <w:sz w:val="26"/>
          <w:szCs w:val="26"/>
        </w:rPr>
        <w:t>.</w:t>
      </w:r>
    </w:p>
    <w:p w14:paraId="1B09BD6E" w14:textId="77777777" w:rsidR="00747FE3" w:rsidRPr="00A44191" w:rsidRDefault="00747FE3" w:rsidP="00747FE3">
      <w:pPr>
        <w:spacing w:before="120" w:after="120"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Anh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4 (English 4)</w:t>
      </w:r>
    </w:p>
    <w:p w14:paraId="5FB4E2ED"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lẫn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kĩ</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w:t>
      </w:r>
      <w:proofErr w:type="spellStart"/>
      <w:r w:rsidRPr="00A44191">
        <w:rPr>
          <w:rFonts w:ascii="Times New Roman" w:hAnsi="Times New Roman" w:cs="Times New Roman"/>
          <w:sz w:val="26"/>
          <w:szCs w:val="26"/>
        </w:rPr>
        <w:t>khoá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60 </w:t>
      </w:r>
      <w:proofErr w:type="spellStart"/>
      <w:r w:rsidRPr="00A44191">
        <w:rPr>
          <w:rFonts w:ascii="Times New Roman" w:hAnsi="Times New Roman" w:cs="Times New Roman"/>
          <w:sz w:val="26"/>
          <w:szCs w:val="26"/>
        </w:rPr>
        <w:t>tiết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6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xúc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Lãnh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phúc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Mỗi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chia ra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nhỏ</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còn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Anh qua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online (Keynote Online).</w:t>
      </w:r>
    </w:p>
    <w:p w14:paraId="39728041" w14:textId="77777777" w:rsidR="00747FE3" w:rsidRPr="00A44191" w:rsidRDefault="00747FE3" w:rsidP="00747FE3">
      <w:pPr>
        <w:spacing w:before="120" w:after="120" w:line="360" w:lineRule="auto"/>
        <w:jc w:val="both"/>
        <w:rPr>
          <w:rFonts w:ascii="Times New Roman" w:hAnsi="Times New Roman" w:cs="Times New Roman"/>
          <w:sz w:val="26"/>
          <w:szCs w:val="26"/>
        </w:rPr>
      </w:pPr>
    </w:p>
    <w:p w14:paraId="78AF1580" w14:textId="67E56203" w:rsidR="00747FE3" w:rsidRDefault="00680170"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 xml:space="preserve">HỌC KỲ </w:t>
      </w:r>
      <w:r w:rsidR="00747FE3" w:rsidRPr="00A44191">
        <w:rPr>
          <w:rFonts w:ascii="Times New Roman" w:hAnsi="Times New Roman" w:cs="Times New Roman"/>
          <w:b/>
          <w:sz w:val="26"/>
          <w:szCs w:val="26"/>
        </w:rPr>
        <w:t>5</w:t>
      </w:r>
    </w:p>
    <w:p w14:paraId="6FD8D22C" w14:textId="77777777" w:rsidR="00747FE3" w:rsidRDefault="00747FE3" w:rsidP="00747FE3">
      <w:pPr>
        <w:spacing w:before="120" w:after="120" w:line="360" w:lineRule="auto"/>
        <w:jc w:val="both"/>
        <w:rPr>
          <w:rFonts w:ascii="Times New Roman" w:hAnsi="Times New Roman" w:cs="Times New Roman"/>
          <w:b/>
          <w:sz w:val="26"/>
          <w:szCs w:val="26"/>
        </w:rPr>
      </w:pPr>
      <w:proofErr w:type="spellStart"/>
      <w:r w:rsidRPr="00582A4D">
        <w:rPr>
          <w:rFonts w:ascii="Times New Roman" w:hAnsi="Times New Roman" w:cs="Times New Roman"/>
          <w:b/>
          <w:sz w:val="26"/>
          <w:szCs w:val="26"/>
        </w:rPr>
        <w:t>Kinh</w:t>
      </w:r>
      <w:proofErr w:type="spellEnd"/>
      <w:r w:rsidRPr="00582A4D">
        <w:rPr>
          <w:rFonts w:ascii="Times New Roman" w:hAnsi="Times New Roman" w:cs="Times New Roman"/>
          <w:b/>
          <w:sz w:val="26"/>
          <w:szCs w:val="26"/>
        </w:rPr>
        <w:t xml:space="preserve"> </w:t>
      </w:r>
      <w:proofErr w:type="spellStart"/>
      <w:r w:rsidRPr="00582A4D">
        <w:rPr>
          <w:rFonts w:ascii="Times New Roman" w:hAnsi="Times New Roman" w:cs="Times New Roman"/>
          <w:b/>
          <w:sz w:val="26"/>
          <w:szCs w:val="26"/>
        </w:rPr>
        <w:t>tế</w:t>
      </w:r>
      <w:proofErr w:type="spellEnd"/>
      <w:r w:rsidRPr="00582A4D">
        <w:rPr>
          <w:rFonts w:ascii="Times New Roman" w:hAnsi="Times New Roman" w:cs="Times New Roman"/>
          <w:b/>
          <w:sz w:val="26"/>
          <w:szCs w:val="26"/>
        </w:rPr>
        <w:t xml:space="preserve"> </w:t>
      </w:r>
      <w:proofErr w:type="spellStart"/>
      <w:r w:rsidRPr="00582A4D">
        <w:rPr>
          <w:rFonts w:ascii="Times New Roman" w:hAnsi="Times New Roman" w:cs="Times New Roman"/>
          <w:b/>
          <w:sz w:val="26"/>
          <w:szCs w:val="26"/>
        </w:rPr>
        <w:t>Chính</w:t>
      </w:r>
      <w:proofErr w:type="spellEnd"/>
      <w:r w:rsidRPr="00582A4D">
        <w:rPr>
          <w:rFonts w:ascii="Times New Roman" w:hAnsi="Times New Roman" w:cs="Times New Roman"/>
          <w:b/>
          <w:sz w:val="26"/>
          <w:szCs w:val="26"/>
        </w:rPr>
        <w:t xml:space="preserve"> </w:t>
      </w:r>
      <w:proofErr w:type="spellStart"/>
      <w:r w:rsidRPr="00582A4D">
        <w:rPr>
          <w:rFonts w:ascii="Times New Roman" w:hAnsi="Times New Roman" w:cs="Times New Roman"/>
          <w:b/>
          <w:sz w:val="26"/>
          <w:szCs w:val="26"/>
        </w:rPr>
        <w:t>trị</w:t>
      </w:r>
      <w:proofErr w:type="spellEnd"/>
      <w:r w:rsidRPr="00582A4D">
        <w:rPr>
          <w:rFonts w:ascii="Times New Roman" w:hAnsi="Times New Roman" w:cs="Times New Roman"/>
          <w:b/>
          <w:sz w:val="26"/>
          <w:szCs w:val="26"/>
        </w:rPr>
        <w:t xml:space="preserve"> </w:t>
      </w:r>
      <w:proofErr w:type="spellStart"/>
      <w:r w:rsidRPr="00582A4D">
        <w:rPr>
          <w:rFonts w:ascii="Times New Roman" w:hAnsi="Times New Roman" w:cs="Times New Roman"/>
          <w:b/>
          <w:sz w:val="26"/>
          <w:szCs w:val="26"/>
        </w:rPr>
        <w:t>Mác</w:t>
      </w:r>
      <w:proofErr w:type="spellEnd"/>
      <w:r w:rsidRPr="00582A4D">
        <w:rPr>
          <w:rFonts w:ascii="Times New Roman" w:hAnsi="Times New Roman" w:cs="Times New Roman"/>
          <w:b/>
          <w:sz w:val="26"/>
          <w:szCs w:val="26"/>
        </w:rPr>
        <w:t>-Lê</w:t>
      </w:r>
      <w:r>
        <w:rPr>
          <w:rFonts w:ascii="Times New Roman" w:hAnsi="Times New Roman" w:cs="Times New Roman"/>
          <w:b/>
          <w:sz w:val="26"/>
          <w:szCs w:val="26"/>
        </w:rPr>
        <w:t xml:space="preserve"> (</w:t>
      </w:r>
      <w:r w:rsidRPr="00582A4D">
        <w:rPr>
          <w:rFonts w:ascii="Times New Roman" w:hAnsi="Times New Roman" w:cs="Times New Roman"/>
          <w:b/>
          <w:sz w:val="26"/>
          <w:szCs w:val="26"/>
        </w:rPr>
        <w:t>Marxist Political Economy</w:t>
      </w:r>
      <w:r>
        <w:rPr>
          <w:rFonts w:ascii="Times New Roman" w:hAnsi="Times New Roman" w:cs="Times New Roman"/>
          <w:b/>
          <w:sz w:val="26"/>
          <w:szCs w:val="26"/>
        </w:rPr>
        <w:t>)</w:t>
      </w:r>
    </w:p>
    <w:p w14:paraId="6C03D9CB"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hàng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hóa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tệ</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sự</w:t>
      </w:r>
      <w:proofErr w:type="spellEnd"/>
      <w:r w:rsidRPr="00731870">
        <w:rPr>
          <w:rFonts w:ascii="Times New Roman" w:hAnsi="Times New Roman" w:cs="Times New Roman"/>
          <w:sz w:val="26"/>
          <w:szCs w:val="26"/>
        </w:rPr>
        <w:t xml:space="preserve"> ra </w:t>
      </w:r>
      <w:proofErr w:type="spellStart"/>
      <w:r w:rsidRPr="00731870">
        <w:rPr>
          <w:rFonts w:ascii="Times New Roman" w:hAnsi="Times New Roman" w:cs="Times New Roman"/>
          <w:sz w:val="26"/>
          <w:szCs w:val="26"/>
        </w:rPr>
        <w:t>đời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tồn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giai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đoạn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triển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chủ</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nghĩa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tựu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xuất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chủ</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nghĩa</w:t>
      </w:r>
      <w:proofErr w:type="spellEnd"/>
      <w:r w:rsidRPr="00731870">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sở</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triển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thị</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trường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hướng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hội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chủ</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nghĩa</w:t>
      </w:r>
      <w:proofErr w:type="spellEnd"/>
      <w:r w:rsidRPr="00731870">
        <w:rPr>
          <w:rFonts w:ascii="Times New Roman" w:hAnsi="Times New Roman" w:cs="Times New Roman"/>
          <w:sz w:val="26"/>
          <w:szCs w:val="26"/>
        </w:rPr>
        <w:t xml:space="preserve"> ở </w:t>
      </w:r>
      <w:proofErr w:type="spellStart"/>
      <w:r w:rsidRPr="00731870">
        <w:rPr>
          <w:rFonts w:ascii="Times New Roman" w:hAnsi="Times New Roman" w:cs="Times New Roman"/>
          <w:sz w:val="26"/>
          <w:szCs w:val="26"/>
        </w:rPr>
        <w:t>Việt</w:t>
      </w:r>
      <w:proofErr w:type="spellEnd"/>
      <w:r w:rsidRPr="00731870">
        <w:rPr>
          <w:rFonts w:ascii="Times New Roman" w:hAnsi="Times New Roman" w:cs="Times New Roman"/>
          <w:sz w:val="26"/>
          <w:szCs w:val="26"/>
        </w:rPr>
        <w:t xml:space="preserve"> Nam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hệ</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hóa</w:t>
      </w:r>
      <w:proofErr w:type="spellEnd"/>
      <w:r w:rsidRPr="00731870">
        <w:rPr>
          <w:rFonts w:ascii="Times New Roman" w:hAnsi="Times New Roman" w:cs="Times New Roman"/>
          <w:sz w:val="26"/>
          <w:szCs w:val="26"/>
        </w:rPr>
        <w:t xml:space="preserve"> – </w:t>
      </w:r>
      <w:proofErr w:type="spellStart"/>
      <w:r w:rsidRPr="00731870">
        <w:rPr>
          <w:rFonts w:ascii="Times New Roman" w:hAnsi="Times New Roman" w:cs="Times New Roman"/>
          <w:sz w:val="26"/>
          <w:szCs w:val="26"/>
        </w:rPr>
        <w:t>hiện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hóa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hội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quốc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Việt</w:t>
      </w:r>
      <w:proofErr w:type="spellEnd"/>
      <w:r w:rsidRPr="00731870">
        <w:rPr>
          <w:rFonts w:ascii="Times New Roman" w:hAnsi="Times New Roman" w:cs="Times New Roman"/>
          <w:sz w:val="26"/>
          <w:szCs w:val="26"/>
        </w:rPr>
        <w:t xml:space="preserve"> Nam </w:t>
      </w:r>
      <w:proofErr w:type="spellStart"/>
      <w:r w:rsidRPr="00731870">
        <w:rPr>
          <w:rFonts w:ascii="Times New Roman" w:hAnsi="Times New Roman" w:cs="Times New Roman"/>
          <w:sz w:val="26"/>
          <w:szCs w:val="26"/>
        </w:rPr>
        <w:t>hiện</w:t>
      </w:r>
      <w:proofErr w:type="spellEnd"/>
      <w:r w:rsidRPr="00731870">
        <w:rPr>
          <w:rFonts w:ascii="Times New Roman" w:hAnsi="Times New Roman" w:cs="Times New Roman"/>
          <w:sz w:val="26"/>
          <w:szCs w:val="26"/>
        </w:rPr>
        <w:t xml:space="preserve"> nay.</w:t>
      </w:r>
    </w:p>
    <w:p w14:paraId="6AC72BAB"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Pr>
          <w:rFonts w:ascii="Times New Roman" w:hAnsi="Times New Roman" w:cs="Times New Roman"/>
          <w:b/>
          <w:bCs/>
          <w:sz w:val="26"/>
          <w:szCs w:val="26"/>
        </w:rPr>
        <w:t>Pháp</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w:t>
      </w:r>
      <w:r>
        <w:rPr>
          <w:rFonts w:ascii="Times New Roman" w:hAnsi="Times New Roman" w:cs="Times New Roman"/>
          <w:b/>
          <w:bCs/>
          <w:sz w:val="26"/>
          <w:szCs w:val="26"/>
        </w:rPr>
        <w:t>5</w:t>
      </w:r>
      <w:r w:rsidRPr="00A44191">
        <w:rPr>
          <w:rFonts w:ascii="Times New Roman" w:hAnsi="Times New Roman" w:cs="Times New Roman"/>
          <w:b/>
          <w:bCs/>
          <w:sz w:val="26"/>
          <w:szCs w:val="26"/>
        </w:rPr>
        <w:t xml:space="preserve"> (French </w:t>
      </w:r>
      <w:r>
        <w:rPr>
          <w:rFonts w:ascii="Times New Roman" w:hAnsi="Times New Roman" w:cs="Times New Roman"/>
          <w:b/>
          <w:bCs/>
          <w:sz w:val="26"/>
          <w:szCs w:val="26"/>
        </w:rPr>
        <w:t>5</w:t>
      </w:r>
      <w:r w:rsidRPr="00A44191">
        <w:rPr>
          <w:rFonts w:ascii="Times New Roman" w:hAnsi="Times New Roman" w:cs="Times New Roman"/>
          <w:b/>
          <w:bCs/>
          <w:sz w:val="26"/>
          <w:szCs w:val="26"/>
        </w:rPr>
        <w:t>)</w:t>
      </w:r>
    </w:p>
    <w:p w14:paraId="75E320C0"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xoay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w:t>
      </w:r>
    </w:p>
    <w:p w14:paraId="256C59AB"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lastRenderedPageBreak/>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Nghe,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A2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Cadre </w:t>
      </w:r>
      <w:proofErr w:type="spellStart"/>
      <w:r w:rsidRPr="00A44191">
        <w:rPr>
          <w:rFonts w:ascii="Times New Roman" w:hAnsi="Times New Roman" w:cs="Times New Roman"/>
          <w:sz w:val="26"/>
          <w:szCs w:val="26"/>
        </w:rPr>
        <w:t>européen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commun</w:t>
      </w:r>
      <w:proofErr w:type="spellEnd"/>
      <w:r w:rsidRPr="00A44191">
        <w:rPr>
          <w:rFonts w:ascii="Times New Roman" w:hAnsi="Times New Roman" w:cs="Times New Roman"/>
          <w:sz w:val="26"/>
          <w:szCs w:val="26"/>
        </w:rPr>
        <w:t xml:space="preserve"> de </w:t>
      </w:r>
      <w:proofErr w:type="spellStart"/>
      <w:r w:rsidRPr="00A44191">
        <w:rPr>
          <w:rFonts w:ascii="Times New Roman" w:hAnsi="Times New Roman" w:cs="Times New Roman"/>
          <w:sz w:val="26"/>
          <w:szCs w:val="26"/>
        </w:rPr>
        <w:t>référence</w:t>
      </w:r>
      <w:proofErr w:type="spellEnd"/>
      <w:r w:rsidRPr="00A44191">
        <w:rPr>
          <w:rFonts w:ascii="Times New Roman" w:hAnsi="Times New Roman" w:cs="Times New Roman"/>
          <w:sz w:val="26"/>
          <w:szCs w:val="26"/>
        </w:rPr>
        <w:t xml:space="preserve"> pour les </w:t>
      </w:r>
      <w:proofErr w:type="spellStart"/>
      <w:r w:rsidRPr="00A44191">
        <w:rPr>
          <w:rFonts w:ascii="Times New Roman" w:hAnsi="Times New Roman" w:cs="Times New Roman"/>
          <w:sz w:val="26"/>
          <w:szCs w:val="26"/>
        </w:rPr>
        <w:t>langues</w:t>
      </w:r>
      <w:proofErr w:type="spellEnd"/>
      <w:r w:rsidRPr="00A44191">
        <w:rPr>
          <w:rFonts w:ascii="Times New Roman" w:hAnsi="Times New Roman" w:cs="Times New Roman"/>
          <w:sz w:val="26"/>
          <w:szCs w:val="26"/>
        </w:rPr>
        <w:t xml:space="preserve"> - CECRL (</w:t>
      </w:r>
      <w:proofErr w:type="spellStart"/>
      <w:r w:rsidRPr="00A44191">
        <w:rPr>
          <w:rFonts w:ascii="Times New Roman" w:hAnsi="Times New Roman" w:cs="Times New Roman"/>
          <w:sz w:val="26"/>
          <w:szCs w:val="26"/>
        </w:rPr>
        <w:t>Khung</w:t>
      </w:r>
      <w:proofErr w:type="spellEnd"/>
      <w:r w:rsidRPr="00A44191">
        <w:rPr>
          <w:rFonts w:ascii="Times New Roman" w:hAnsi="Times New Roman" w:cs="Times New Roman"/>
          <w:sz w:val="26"/>
          <w:szCs w:val="26"/>
        </w:rPr>
        <w:t xml:space="preserve"> qui </w:t>
      </w:r>
      <w:proofErr w:type="spellStart"/>
      <w:r w:rsidRPr="00A44191">
        <w:rPr>
          <w:rFonts w:ascii="Times New Roman" w:hAnsi="Times New Roman" w:cs="Times New Roman"/>
          <w:sz w:val="26"/>
          <w:szCs w:val="26"/>
        </w:rPr>
        <w:t>chiếu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w:t>
      </w:r>
    </w:p>
    <w:p w14:paraId="48B8A899"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b/>
          <w:bCs/>
          <w:sz w:val="26"/>
          <w:szCs w:val="26"/>
        </w:rPr>
        <w:t>Vẽ</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kỹ</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thuật</w:t>
      </w:r>
      <w:proofErr w:type="spellEnd"/>
      <w:r w:rsidRPr="00731870">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Xây</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dựng</w:t>
      </w:r>
      <w:proofErr w:type="spellEnd"/>
      <w:r>
        <w:rPr>
          <w:rFonts w:ascii="Times New Roman" w:hAnsi="Times New Roman" w:cs="Times New Roman"/>
          <w:b/>
          <w:bCs/>
          <w:sz w:val="26"/>
          <w:szCs w:val="26"/>
        </w:rPr>
        <w:t xml:space="preserve"> </w:t>
      </w:r>
      <w:r w:rsidRPr="00731870">
        <w:rPr>
          <w:rFonts w:ascii="Times New Roman" w:hAnsi="Times New Roman" w:cs="Times New Roman"/>
          <w:b/>
          <w:bCs/>
          <w:sz w:val="26"/>
          <w:szCs w:val="26"/>
        </w:rPr>
        <w:t>(</w:t>
      </w:r>
      <w:r w:rsidRPr="00727FA3">
        <w:rPr>
          <w:rFonts w:ascii="Times New Roman" w:hAnsi="Times New Roman" w:cs="Times New Roman"/>
          <w:b/>
          <w:bCs/>
          <w:sz w:val="26"/>
          <w:szCs w:val="26"/>
        </w:rPr>
        <w:t>Civil Engineering</w:t>
      </w:r>
      <w:r>
        <w:rPr>
          <w:rFonts w:ascii="Times New Roman" w:hAnsi="Times New Roman" w:cs="Times New Roman"/>
          <w:b/>
          <w:bCs/>
          <w:sz w:val="26"/>
          <w:szCs w:val="26"/>
        </w:rPr>
        <w:t xml:space="preserve"> </w:t>
      </w:r>
      <w:r w:rsidRPr="00731870">
        <w:rPr>
          <w:rFonts w:ascii="Times New Roman" w:hAnsi="Times New Roman" w:cs="Times New Roman"/>
          <w:b/>
          <w:bCs/>
          <w:sz w:val="26"/>
          <w:szCs w:val="26"/>
        </w:rPr>
        <w:t>Drawing)</w:t>
      </w:r>
    </w:p>
    <w:p w14:paraId="6F28C740"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người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ý </w:t>
      </w:r>
      <w:proofErr w:type="spellStart"/>
      <w:r w:rsidRPr="00731870">
        <w:rPr>
          <w:rFonts w:ascii="Times New Roman" w:hAnsi="Times New Roman" w:cs="Times New Roman"/>
          <w:sz w:val="26"/>
          <w:szCs w:val="26"/>
        </w:rPr>
        <w:t>tưởng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mô</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khối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mềm</w:t>
      </w:r>
      <w:proofErr w:type="spellEnd"/>
      <w:r w:rsidRPr="00731870">
        <w:rPr>
          <w:rFonts w:ascii="Times New Roman" w:hAnsi="Times New Roman" w:cs="Times New Roman"/>
          <w:sz w:val="26"/>
          <w:szCs w:val="26"/>
        </w:rPr>
        <w:t xml:space="preserve"> AutoCAD </w:t>
      </w:r>
      <w:proofErr w:type="spellStart"/>
      <w:r w:rsidRPr="00731870">
        <w:rPr>
          <w:rFonts w:ascii="Times New Roman" w:hAnsi="Times New Roman" w:cs="Times New Roman"/>
          <w:sz w:val="26"/>
          <w:szCs w:val="26"/>
        </w:rPr>
        <w:t>đúng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theo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Tiêu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Việt</w:t>
      </w:r>
      <w:proofErr w:type="spellEnd"/>
      <w:r w:rsidRPr="00731870">
        <w:rPr>
          <w:rFonts w:ascii="Times New Roman" w:hAnsi="Times New Roman" w:cs="Times New Roman"/>
          <w:sz w:val="26"/>
          <w:szCs w:val="26"/>
        </w:rPr>
        <w:t xml:space="preserve"> Nam (TCVN) </w:t>
      </w:r>
      <w:proofErr w:type="spellStart"/>
      <w:r w:rsidRPr="00731870">
        <w:rPr>
          <w:rFonts w:ascii="Times New Roman" w:hAnsi="Times New Roman" w:cs="Times New Roman"/>
          <w:sz w:val="26"/>
          <w:szCs w:val="26"/>
        </w:rPr>
        <w:t>cũng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Tiêu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Quốc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(ISO).</w:t>
      </w:r>
    </w:p>
    <w:p w14:paraId="0A70E202"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tiêu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sở</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tiêu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loại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diễn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mềm</w:t>
      </w:r>
      <w:proofErr w:type="spellEnd"/>
      <w:r w:rsidRPr="00731870">
        <w:rPr>
          <w:rFonts w:ascii="Times New Roman" w:hAnsi="Times New Roman" w:cs="Times New Roman"/>
          <w:sz w:val="26"/>
          <w:szCs w:val="26"/>
        </w:rPr>
        <w:t xml:space="preserve"> AutoCAD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hai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chiều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mô</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chiều</w:t>
      </w:r>
      <w:proofErr w:type="spellEnd"/>
      <w:r w:rsidRPr="00731870">
        <w:rPr>
          <w:rFonts w:ascii="Times New Roman" w:hAnsi="Times New Roman" w:cs="Times New Roman"/>
          <w:sz w:val="26"/>
          <w:szCs w:val="26"/>
        </w:rPr>
        <w:t>.</w:t>
      </w:r>
    </w:p>
    <w:p w14:paraId="279B0EAA" w14:textId="4BDAB53E"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Hóa</w:t>
      </w:r>
      <w:proofErr w:type="spellEnd"/>
      <w:r w:rsidRPr="00A44191">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học</w:t>
      </w:r>
      <w:proofErr w:type="spellEnd"/>
      <w:r>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trong</w:t>
      </w:r>
      <w:proofErr w:type="spellEnd"/>
      <w:r>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kỹ</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thuật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môi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trường</w:t>
      </w:r>
      <w:proofErr w:type="spellEnd"/>
      <w:r w:rsidRPr="00A44191">
        <w:rPr>
          <w:rFonts w:ascii="Times New Roman" w:hAnsi="Times New Roman" w:cs="Times New Roman"/>
          <w:b/>
          <w:bCs/>
          <w:sz w:val="26"/>
          <w:szCs w:val="26"/>
        </w:rPr>
        <w:t xml:space="preserve"> </w:t>
      </w:r>
      <w:r w:rsidR="00142BC6">
        <w:rPr>
          <w:rFonts w:ascii="Times New Roman" w:hAnsi="Times New Roman" w:cs="Times New Roman"/>
          <w:b/>
          <w:bCs/>
          <w:sz w:val="26"/>
          <w:szCs w:val="26"/>
        </w:rPr>
        <w:t>(</w:t>
      </w:r>
      <w:r w:rsidR="00142BC6" w:rsidRPr="00142BC6">
        <w:rPr>
          <w:rFonts w:ascii="Times New Roman" w:hAnsi="Times New Roman" w:cs="Times New Roman"/>
          <w:b/>
          <w:bCs/>
          <w:sz w:val="26"/>
          <w:szCs w:val="26"/>
        </w:rPr>
        <w:t xml:space="preserve">Water </w:t>
      </w:r>
      <w:proofErr w:type="spellStart"/>
      <w:r w:rsidR="00142BC6" w:rsidRPr="00142BC6">
        <w:rPr>
          <w:rFonts w:ascii="Times New Roman" w:hAnsi="Times New Roman" w:cs="Times New Roman"/>
          <w:b/>
          <w:bCs/>
          <w:sz w:val="26"/>
          <w:szCs w:val="26"/>
        </w:rPr>
        <w:t>chemnistry</w:t>
      </w:r>
      <w:proofErr w:type="spellEnd"/>
      <w:r w:rsidR="00142BC6" w:rsidRPr="00142BC6">
        <w:rPr>
          <w:rFonts w:ascii="Times New Roman" w:hAnsi="Times New Roman" w:cs="Times New Roman"/>
          <w:b/>
          <w:bCs/>
          <w:sz w:val="26"/>
          <w:szCs w:val="26"/>
        </w:rPr>
        <w:t xml:space="preserve"> in environmental engineering</w:t>
      </w:r>
      <w:r w:rsidR="00142BC6">
        <w:rPr>
          <w:rFonts w:ascii="Times New Roman" w:hAnsi="Times New Roman" w:cs="Times New Roman"/>
          <w:b/>
          <w:bCs/>
          <w:sz w:val="26"/>
          <w:szCs w:val="26"/>
        </w:rPr>
        <w:t>)</w:t>
      </w:r>
    </w:p>
    <w:p w14:paraId="2B64D08B" w14:textId="2C04C189" w:rsidR="00747FE3" w:rsidRPr="00A44191" w:rsidRDefault="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lãnh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soát</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nguồn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acid-base, </w:t>
      </w:r>
      <w:proofErr w:type="spellStart"/>
      <w:r w:rsidRPr="00A44191">
        <w:rPr>
          <w:rFonts w:ascii="Times New Roman" w:hAnsi="Times New Roman" w:cs="Times New Roman"/>
          <w:sz w:val="26"/>
          <w:szCs w:val="26"/>
        </w:rPr>
        <w:t>phản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hoà</w:t>
      </w:r>
      <w:proofErr w:type="spellEnd"/>
      <w:r w:rsidRPr="00A44191">
        <w:rPr>
          <w:rFonts w:ascii="Times New Roman" w:hAnsi="Times New Roman" w:cs="Times New Roman"/>
          <w:sz w:val="26"/>
          <w:szCs w:val="26"/>
        </w:rPr>
        <w:t xml:space="preserve"> tan, </w:t>
      </w:r>
      <w:proofErr w:type="spellStart"/>
      <w:r w:rsidRPr="00A44191">
        <w:rPr>
          <w:rFonts w:ascii="Times New Roman" w:hAnsi="Times New Roman" w:cs="Times New Roman"/>
          <w:sz w:val="26"/>
          <w:szCs w:val="26"/>
        </w:rPr>
        <w:t>phản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keo</w:t>
      </w:r>
      <w:proofErr w:type="spellEnd"/>
      <w:r w:rsidR="007121DA">
        <w:rPr>
          <w:rFonts w:ascii="Times New Roman" w:hAnsi="Times New Roman" w:cs="Times New Roman"/>
          <w:sz w:val="26"/>
          <w:szCs w:val="26"/>
        </w:rPr>
        <w:t>.</w:t>
      </w:r>
    </w:p>
    <w:p w14:paraId="213E2755"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Cơ</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lưu</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chất</w:t>
      </w:r>
      <w:proofErr w:type="spellEnd"/>
      <w:r w:rsidRPr="00A44191">
        <w:rPr>
          <w:rFonts w:ascii="Times New Roman" w:hAnsi="Times New Roman" w:cs="Times New Roman"/>
          <w:b/>
          <w:bCs/>
          <w:sz w:val="26"/>
          <w:szCs w:val="26"/>
        </w:rPr>
        <w:t xml:space="preserve"> (Fluid Mechanics)</w:t>
      </w:r>
    </w:p>
    <w:p w14:paraId="68779FD9"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vĩ</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lỏng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nhìn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tục</w:t>
      </w:r>
      <w:proofErr w:type="spellEnd"/>
      <w:r w:rsidRPr="00A44191">
        <w:rPr>
          <w:rFonts w:ascii="Times New Roman" w:hAnsi="Times New Roman" w:cs="Times New Roman"/>
          <w:sz w:val="26"/>
          <w:szCs w:val="26"/>
        </w:rPr>
        <w:t>.</w:t>
      </w:r>
    </w:p>
    <w:p w14:paraId="503C3BF8" w14:textId="77777777" w:rsidR="00747FE3" w:rsidRDefault="00747FE3" w:rsidP="00747FE3">
      <w:pPr>
        <w:spacing w:before="120" w:after="120" w:line="360" w:lineRule="auto"/>
        <w:jc w:val="both"/>
        <w:rPr>
          <w:rFonts w:ascii="Times New Roman" w:hAnsi="Times New Roman" w:cs="Times New Roman"/>
          <w:b/>
          <w:bCs/>
          <w:sz w:val="26"/>
          <w:szCs w:val="26"/>
        </w:rPr>
      </w:pPr>
      <w:proofErr w:type="spellStart"/>
      <w:r w:rsidRPr="00731870">
        <w:rPr>
          <w:rFonts w:ascii="Times New Roman" w:hAnsi="Times New Roman" w:cs="Times New Roman"/>
          <w:b/>
          <w:bCs/>
          <w:sz w:val="26"/>
          <w:szCs w:val="26"/>
        </w:rPr>
        <w:t>Thực</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tập</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công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nhân</w:t>
      </w:r>
      <w:proofErr w:type="spellEnd"/>
      <w:r w:rsidRPr="007205C9">
        <w:rPr>
          <w:rFonts w:ascii="Times New Roman" w:hAnsi="Times New Roman" w:cs="Times New Roman"/>
          <w:b/>
          <w:bCs/>
          <w:sz w:val="26"/>
          <w:szCs w:val="26"/>
        </w:rPr>
        <w:t xml:space="preserve"> (Workshop Practice)</w:t>
      </w:r>
    </w:p>
    <w:p w14:paraId="31D587C4" w14:textId="77777777" w:rsidR="00747FE3" w:rsidRPr="001A39BB" w:rsidRDefault="00747FE3" w:rsidP="00747FE3">
      <w:pPr>
        <w:spacing w:before="120" w:after="120" w:line="360" w:lineRule="auto"/>
        <w:jc w:val="both"/>
        <w:rPr>
          <w:rFonts w:ascii="Times New Roman" w:hAnsi="Times New Roman" w:cs="Times New Roman"/>
          <w:sz w:val="26"/>
          <w:szCs w:val="26"/>
        </w:rPr>
      </w:pPr>
      <w:proofErr w:type="spellStart"/>
      <w:r w:rsidRPr="001A39BB">
        <w:rPr>
          <w:rFonts w:ascii="Times New Roman" w:hAnsi="Times New Roman" w:cs="Times New Roman"/>
          <w:sz w:val="26"/>
          <w:szCs w:val="26"/>
        </w:rPr>
        <w:t>Bổ</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túc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kiến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thức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thực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tế</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sau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khi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đã</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hoàn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thành</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các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học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phần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lý</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thuyết</w:t>
      </w:r>
      <w:proofErr w:type="spellEnd"/>
      <w:r w:rsidRPr="001A39BB">
        <w:rPr>
          <w:rFonts w:ascii="Times New Roman" w:hAnsi="Times New Roman" w:cs="Times New Roman"/>
          <w:sz w:val="26"/>
          <w:szCs w:val="26"/>
        </w:rPr>
        <w:t xml:space="preserve"> </w:t>
      </w:r>
      <w:proofErr w:type="spellStart"/>
      <w:r>
        <w:rPr>
          <w:rFonts w:ascii="Times New Roman" w:hAnsi="Times New Roman" w:cs="Times New Roman"/>
          <w:sz w:val="26"/>
          <w:szCs w:val="26"/>
        </w:rPr>
        <w:t>liên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Tạo</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điều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kiện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cho</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sinh</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viên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làm</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quen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với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các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công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việc</w:t>
      </w:r>
      <w:proofErr w:type="spellEnd"/>
      <w:r w:rsidRPr="001A39BB">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sidRPr="001A39BB">
        <w:rPr>
          <w:rFonts w:ascii="Times New Roman" w:hAnsi="Times New Roman" w:cs="Times New Roman"/>
          <w:sz w:val="26"/>
          <w:szCs w:val="26"/>
        </w:rPr>
        <w:t>.</w:t>
      </w:r>
    </w:p>
    <w:p w14:paraId="67C6288B" w14:textId="77777777" w:rsidR="00747FE3" w:rsidRPr="00731870" w:rsidRDefault="00747FE3" w:rsidP="00747FE3">
      <w:pPr>
        <w:spacing w:before="120" w:after="120" w:line="360" w:lineRule="auto"/>
        <w:jc w:val="both"/>
        <w:rPr>
          <w:rFonts w:ascii="Times New Roman" w:hAnsi="Times New Roman" w:cs="Times New Roman"/>
          <w:b/>
          <w:bCs/>
          <w:sz w:val="26"/>
          <w:szCs w:val="26"/>
        </w:rPr>
      </w:pPr>
    </w:p>
    <w:p w14:paraId="380E3B22" w14:textId="137F1F06" w:rsidR="00747FE3" w:rsidRPr="007744CE" w:rsidRDefault="00680170"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lastRenderedPageBreak/>
        <w:t xml:space="preserve">HỌC KỲ </w:t>
      </w:r>
      <w:r w:rsidR="00747FE3" w:rsidRPr="007744CE">
        <w:rPr>
          <w:rFonts w:ascii="Times New Roman" w:hAnsi="Times New Roman" w:cs="Times New Roman"/>
          <w:b/>
          <w:sz w:val="26"/>
          <w:szCs w:val="26"/>
        </w:rPr>
        <w:t>6</w:t>
      </w:r>
    </w:p>
    <w:p w14:paraId="72E1D589" w14:textId="7CCBFAFF" w:rsidR="00BA54F9" w:rsidRDefault="00747FE3" w:rsidP="00747FE3">
      <w:pPr>
        <w:spacing w:before="120" w:after="120" w:line="360" w:lineRule="auto"/>
        <w:jc w:val="both"/>
        <w:rPr>
          <w:rFonts w:ascii="Times New Roman" w:hAnsi="Times New Roman" w:cs="Times New Roman"/>
          <w:b/>
          <w:bCs/>
          <w:sz w:val="26"/>
          <w:szCs w:val="26"/>
        </w:rPr>
      </w:pPr>
      <w:proofErr w:type="spellStart"/>
      <w:r w:rsidRPr="00AE42F3">
        <w:rPr>
          <w:rFonts w:ascii="Times New Roman" w:hAnsi="Times New Roman" w:cs="Times New Roman"/>
          <w:b/>
          <w:bCs/>
          <w:sz w:val="26"/>
          <w:szCs w:val="26"/>
        </w:rPr>
        <w:t>Chủ</w:t>
      </w:r>
      <w:proofErr w:type="spellEnd"/>
      <w:r w:rsidRPr="00AE42F3">
        <w:rPr>
          <w:rFonts w:ascii="Times New Roman" w:hAnsi="Times New Roman" w:cs="Times New Roman"/>
          <w:b/>
          <w:bCs/>
          <w:sz w:val="26"/>
          <w:szCs w:val="26"/>
        </w:rPr>
        <w:t xml:space="preserve"> </w:t>
      </w:r>
      <w:proofErr w:type="spellStart"/>
      <w:r w:rsidRPr="00AE42F3">
        <w:rPr>
          <w:rFonts w:ascii="Times New Roman" w:hAnsi="Times New Roman" w:cs="Times New Roman"/>
          <w:b/>
          <w:bCs/>
          <w:sz w:val="26"/>
          <w:szCs w:val="26"/>
        </w:rPr>
        <w:t>nghĩa</w:t>
      </w:r>
      <w:proofErr w:type="spellEnd"/>
      <w:r w:rsidRPr="00AE42F3">
        <w:rPr>
          <w:rFonts w:ascii="Times New Roman" w:hAnsi="Times New Roman" w:cs="Times New Roman"/>
          <w:b/>
          <w:bCs/>
          <w:sz w:val="26"/>
          <w:szCs w:val="26"/>
        </w:rPr>
        <w:t xml:space="preserve"> </w:t>
      </w:r>
      <w:proofErr w:type="spellStart"/>
      <w:r w:rsidRPr="00AE42F3">
        <w:rPr>
          <w:rFonts w:ascii="Times New Roman" w:hAnsi="Times New Roman" w:cs="Times New Roman"/>
          <w:b/>
          <w:bCs/>
          <w:sz w:val="26"/>
          <w:szCs w:val="26"/>
        </w:rPr>
        <w:t>xã</w:t>
      </w:r>
      <w:proofErr w:type="spellEnd"/>
      <w:r w:rsidRPr="00AE42F3">
        <w:rPr>
          <w:rFonts w:ascii="Times New Roman" w:hAnsi="Times New Roman" w:cs="Times New Roman"/>
          <w:b/>
          <w:bCs/>
          <w:sz w:val="26"/>
          <w:szCs w:val="26"/>
        </w:rPr>
        <w:t xml:space="preserve"> </w:t>
      </w:r>
      <w:proofErr w:type="spellStart"/>
      <w:r w:rsidRPr="00AE42F3">
        <w:rPr>
          <w:rFonts w:ascii="Times New Roman" w:hAnsi="Times New Roman" w:cs="Times New Roman"/>
          <w:b/>
          <w:bCs/>
          <w:sz w:val="26"/>
          <w:szCs w:val="26"/>
        </w:rPr>
        <w:t>hội</w:t>
      </w:r>
      <w:proofErr w:type="spellEnd"/>
      <w:r w:rsidRPr="00AE42F3">
        <w:rPr>
          <w:rFonts w:ascii="Times New Roman" w:hAnsi="Times New Roman" w:cs="Times New Roman"/>
          <w:b/>
          <w:bCs/>
          <w:sz w:val="26"/>
          <w:szCs w:val="26"/>
        </w:rPr>
        <w:t xml:space="preserve"> khoa </w:t>
      </w:r>
      <w:proofErr w:type="spellStart"/>
      <w:r w:rsidRPr="00AE42F3">
        <w:rPr>
          <w:rFonts w:ascii="Times New Roman" w:hAnsi="Times New Roman" w:cs="Times New Roman"/>
          <w:b/>
          <w:bCs/>
          <w:sz w:val="26"/>
          <w:szCs w:val="26"/>
        </w:rPr>
        <w:t>học</w:t>
      </w:r>
      <w:proofErr w:type="spellEnd"/>
      <w:r w:rsidRPr="00AE42F3">
        <w:rPr>
          <w:rFonts w:ascii="Times New Roman" w:hAnsi="Times New Roman" w:cs="Times New Roman"/>
          <w:b/>
          <w:bCs/>
          <w:sz w:val="26"/>
          <w:szCs w:val="26"/>
        </w:rPr>
        <w:t xml:space="preserve"> (Scien</w:t>
      </w:r>
      <w:r w:rsidRPr="00731870">
        <w:rPr>
          <w:rFonts w:ascii="Times New Roman" w:hAnsi="Times New Roman" w:cs="Times New Roman"/>
          <w:b/>
          <w:bCs/>
          <w:sz w:val="26"/>
          <w:szCs w:val="26"/>
        </w:rPr>
        <w:t>tific</w:t>
      </w:r>
      <w:r w:rsidRPr="00AE42F3">
        <w:rPr>
          <w:rFonts w:ascii="Times New Roman" w:hAnsi="Times New Roman" w:cs="Times New Roman"/>
          <w:b/>
          <w:bCs/>
          <w:sz w:val="26"/>
          <w:szCs w:val="26"/>
        </w:rPr>
        <w:t xml:space="preserve"> socialism)</w:t>
      </w:r>
      <w:r w:rsidR="007D2AFC">
        <w:rPr>
          <w:rFonts w:ascii="Times New Roman" w:hAnsi="Times New Roman" w:cs="Times New Roman"/>
          <w:b/>
          <w:bCs/>
          <w:sz w:val="26"/>
          <w:szCs w:val="26"/>
        </w:rPr>
        <w:t xml:space="preserve"> </w:t>
      </w:r>
    </w:p>
    <w:p w14:paraId="386910EF" w14:textId="60B0BE99" w:rsidR="00555003" w:rsidRPr="006146FA" w:rsidRDefault="00555003" w:rsidP="00747FE3">
      <w:pPr>
        <w:spacing w:before="120" w:after="12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trang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bị</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người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kiến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bản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chủ</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nghĩa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sứ</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mệnh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lịch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sử</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của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giai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nhân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những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vấn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vấn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chính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trị</w:t>
      </w:r>
      <w:proofErr w:type="spellEnd"/>
      <w:r w:rsidRPr="006146FA">
        <w:rPr>
          <w:rFonts w:ascii="Times New Roman" w:hAnsi="Times New Roman" w:cs="Times New Roman"/>
          <w:sz w:val="26"/>
          <w:szCs w:val="26"/>
        </w:rPr>
        <w:t xml:space="preserve"> -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thời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kỳ</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độ</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chủ</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nghĩa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Từ</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những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kiến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đó</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có</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khả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năng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vận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dụng</w:t>
      </w:r>
      <w:proofErr w:type="spellEnd"/>
      <w:r w:rsidRPr="006146FA">
        <w:rPr>
          <w:rFonts w:ascii="Times New Roman" w:hAnsi="Times New Roman" w:cs="Times New Roman"/>
          <w:sz w:val="26"/>
          <w:szCs w:val="26"/>
        </w:rPr>
        <w:t xml:space="preserve"> tri </w:t>
      </w:r>
      <w:proofErr w:type="spellStart"/>
      <w:r w:rsidRPr="006146FA">
        <w:rPr>
          <w:rFonts w:ascii="Times New Roman" w:hAnsi="Times New Roman" w:cs="Times New Roman"/>
          <w:sz w:val="26"/>
          <w:szCs w:val="26"/>
        </w:rPr>
        <w:t>thức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việc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đánh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nhận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định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những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vấn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chính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trị</w:t>
      </w:r>
      <w:proofErr w:type="spellEnd"/>
      <w:r w:rsidRPr="006146FA">
        <w:rPr>
          <w:rFonts w:ascii="Times New Roman" w:hAnsi="Times New Roman" w:cs="Times New Roman"/>
          <w:sz w:val="26"/>
          <w:szCs w:val="26"/>
        </w:rPr>
        <w:t xml:space="preserve"> -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của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đất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quan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chủ</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nghĩa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(CNXH)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con </w:t>
      </w:r>
      <w:proofErr w:type="spellStart"/>
      <w:r w:rsidRPr="006146FA">
        <w:rPr>
          <w:rFonts w:ascii="Times New Roman" w:hAnsi="Times New Roman" w:cs="Times New Roman"/>
          <w:sz w:val="26"/>
          <w:szCs w:val="26"/>
        </w:rPr>
        <w:t>đường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lên</w:t>
      </w:r>
      <w:proofErr w:type="spellEnd"/>
      <w:r w:rsidRPr="006146FA">
        <w:rPr>
          <w:rFonts w:ascii="Times New Roman" w:hAnsi="Times New Roman" w:cs="Times New Roman"/>
          <w:sz w:val="26"/>
          <w:szCs w:val="26"/>
        </w:rPr>
        <w:t xml:space="preserve"> CNXH ở </w:t>
      </w:r>
      <w:proofErr w:type="spellStart"/>
      <w:r w:rsidRPr="006146FA">
        <w:rPr>
          <w:rFonts w:ascii="Times New Roman" w:hAnsi="Times New Roman" w:cs="Times New Roman"/>
          <w:sz w:val="26"/>
          <w:szCs w:val="26"/>
        </w:rPr>
        <w:t>Việt</w:t>
      </w:r>
      <w:proofErr w:type="spellEnd"/>
      <w:r w:rsidRPr="006146FA">
        <w:rPr>
          <w:rFonts w:ascii="Times New Roman" w:hAnsi="Times New Roman" w:cs="Times New Roman"/>
          <w:sz w:val="26"/>
          <w:szCs w:val="26"/>
        </w:rPr>
        <w:t xml:space="preserve"> Nam. </w:t>
      </w:r>
      <w:proofErr w:type="spellStart"/>
      <w:r w:rsidRPr="006146FA">
        <w:rPr>
          <w:rFonts w:ascii="Times New Roman" w:hAnsi="Times New Roman" w:cs="Times New Roman"/>
          <w:sz w:val="26"/>
          <w:szCs w:val="26"/>
        </w:rPr>
        <w:t>Hình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thành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thái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độ</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chính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trị</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tư</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tưởng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đúng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đắn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niềm</w:t>
      </w:r>
      <w:proofErr w:type="spellEnd"/>
      <w:r w:rsidRPr="006146FA">
        <w:rPr>
          <w:rFonts w:ascii="Times New Roman" w:hAnsi="Times New Roman" w:cs="Times New Roman"/>
          <w:sz w:val="26"/>
          <w:szCs w:val="26"/>
        </w:rPr>
        <w:t xml:space="preserve"> tin </w:t>
      </w:r>
      <w:proofErr w:type="spellStart"/>
      <w:r w:rsidRPr="006146FA">
        <w:rPr>
          <w:rFonts w:ascii="Times New Roman" w:hAnsi="Times New Roman" w:cs="Times New Roman"/>
          <w:sz w:val="26"/>
          <w:szCs w:val="26"/>
        </w:rPr>
        <w:t>về</w:t>
      </w:r>
      <w:proofErr w:type="spellEnd"/>
      <w:r w:rsidRPr="006146FA">
        <w:rPr>
          <w:rFonts w:ascii="Times New Roman" w:hAnsi="Times New Roman" w:cs="Times New Roman"/>
          <w:sz w:val="26"/>
          <w:szCs w:val="26"/>
        </w:rPr>
        <w:t xml:space="preserve"> con </w:t>
      </w:r>
      <w:proofErr w:type="spellStart"/>
      <w:r w:rsidRPr="006146FA">
        <w:rPr>
          <w:rFonts w:ascii="Times New Roman" w:hAnsi="Times New Roman" w:cs="Times New Roman"/>
          <w:sz w:val="26"/>
          <w:szCs w:val="26"/>
        </w:rPr>
        <w:t>đường</w:t>
      </w:r>
      <w:proofErr w:type="spellEnd"/>
      <w:r w:rsidRPr="006146FA">
        <w:rPr>
          <w:rFonts w:ascii="Times New Roman" w:hAnsi="Times New Roman" w:cs="Times New Roman"/>
          <w:sz w:val="26"/>
          <w:szCs w:val="26"/>
        </w:rPr>
        <w:t xml:space="preserve"> XHCN </w:t>
      </w:r>
      <w:proofErr w:type="spellStart"/>
      <w:r w:rsidRPr="006146FA">
        <w:rPr>
          <w:rFonts w:ascii="Times New Roman" w:hAnsi="Times New Roman" w:cs="Times New Roman"/>
          <w:sz w:val="26"/>
          <w:szCs w:val="26"/>
        </w:rPr>
        <w:t>mà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Đảng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Cộng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Việt</w:t>
      </w:r>
      <w:proofErr w:type="spellEnd"/>
      <w:r w:rsidRPr="006146FA">
        <w:rPr>
          <w:rFonts w:ascii="Times New Roman" w:hAnsi="Times New Roman" w:cs="Times New Roman"/>
          <w:sz w:val="26"/>
          <w:szCs w:val="26"/>
        </w:rPr>
        <w:t xml:space="preserve"> Nam </w:t>
      </w:r>
      <w:proofErr w:type="spellStart"/>
      <w:r w:rsidRPr="006146FA">
        <w:rPr>
          <w:rFonts w:ascii="Times New Roman" w:hAnsi="Times New Roman" w:cs="Times New Roman"/>
          <w:sz w:val="26"/>
          <w:szCs w:val="26"/>
        </w:rPr>
        <w:t>đã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lựa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chọn</w:t>
      </w:r>
      <w:proofErr w:type="spellEnd"/>
      <w:r w:rsidRPr="006146FA">
        <w:rPr>
          <w:rFonts w:ascii="Times New Roman" w:hAnsi="Times New Roman" w:cs="Times New Roman"/>
          <w:sz w:val="26"/>
          <w:szCs w:val="26"/>
        </w:rPr>
        <w:t>.</w:t>
      </w:r>
    </w:p>
    <w:p w14:paraId="4491BD1B" w14:textId="4C2902D2" w:rsidR="00BA54F9" w:rsidRDefault="00142BC6" w:rsidP="00747FE3">
      <w:pPr>
        <w:spacing w:before="120" w:after="120" w:line="360" w:lineRule="auto"/>
        <w:jc w:val="both"/>
        <w:rPr>
          <w:rFonts w:ascii="Times New Roman" w:hAnsi="Times New Roman" w:cs="Times New Roman"/>
          <w:b/>
          <w:bCs/>
          <w:sz w:val="26"/>
          <w:szCs w:val="26"/>
        </w:rPr>
      </w:pPr>
      <w:proofErr w:type="spellStart"/>
      <w:r w:rsidRPr="00142BC6">
        <w:rPr>
          <w:rFonts w:ascii="Times New Roman" w:hAnsi="Times New Roman" w:cs="Times New Roman"/>
          <w:b/>
          <w:bCs/>
          <w:sz w:val="26"/>
          <w:szCs w:val="26"/>
        </w:rPr>
        <w:t>Pháp</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văn</w:t>
      </w:r>
      <w:proofErr w:type="spellEnd"/>
      <w:r w:rsidRPr="00142BC6">
        <w:rPr>
          <w:rFonts w:ascii="Times New Roman" w:hAnsi="Times New Roman" w:cs="Times New Roman"/>
          <w:b/>
          <w:bCs/>
          <w:sz w:val="26"/>
          <w:szCs w:val="26"/>
        </w:rPr>
        <w:t xml:space="preserve"> 6</w:t>
      </w:r>
      <w:r>
        <w:rPr>
          <w:rFonts w:ascii="Times New Roman" w:hAnsi="Times New Roman" w:cs="Times New Roman"/>
          <w:b/>
          <w:bCs/>
          <w:sz w:val="26"/>
          <w:szCs w:val="26"/>
        </w:rPr>
        <w:t xml:space="preserve"> (</w:t>
      </w:r>
      <w:r w:rsidRPr="00142BC6">
        <w:rPr>
          <w:rFonts w:ascii="Times New Roman" w:hAnsi="Times New Roman" w:cs="Times New Roman"/>
          <w:b/>
          <w:bCs/>
          <w:sz w:val="26"/>
          <w:szCs w:val="26"/>
        </w:rPr>
        <w:t>French 6</w:t>
      </w:r>
      <w:r>
        <w:rPr>
          <w:rFonts w:ascii="Times New Roman" w:hAnsi="Times New Roman" w:cs="Times New Roman"/>
          <w:b/>
          <w:bCs/>
          <w:sz w:val="26"/>
          <w:szCs w:val="26"/>
        </w:rPr>
        <w:t>)</w:t>
      </w:r>
    </w:p>
    <w:p w14:paraId="1DC50E05" w14:textId="77777777" w:rsidR="00555003" w:rsidRPr="00A44191" w:rsidRDefault="00555003" w:rsidP="0055500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xoay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w:t>
      </w:r>
    </w:p>
    <w:p w14:paraId="5C5E03CF" w14:textId="36136B77" w:rsidR="00555003" w:rsidRPr="006146FA" w:rsidRDefault="0055500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Nghe, </w:t>
      </w:r>
      <w:proofErr w:type="spellStart"/>
      <w:r w:rsidRPr="00A44191">
        <w:rPr>
          <w:rFonts w:ascii="Times New Roman" w:hAnsi="Times New Roman" w:cs="Times New Roman"/>
          <w:sz w:val="26"/>
          <w:szCs w:val="26"/>
        </w:rPr>
        <w:t>Nói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r>
        <w:rPr>
          <w:rFonts w:ascii="Times New Roman" w:hAnsi="Times New Roman" w:cs="Times New Roman"/>
          <w:sz w:val="26"/>
          <w:szCs w:val="26"/>
        </w:rPr>
        <w:t>B1</w:t>
      </w:r>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Cadre </w:t>
      </w:r>
      <w:proofErr w:type="spellStart"/>
      <w:r w:rsidRPr="00A44191">
        <w:rPr>
          <w:rFonts w:ascii="Times New Roman" w:hAnsi="Times New Roman" w:cs="Times New Roman"/>
          <w:sz w:val="26"/>
          <w:szCs w:val="26"/>
        </w:rPr>
        <w:t>européen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commun</w:t>
      </w:r>
      <w:proofErr w:type="spellEnd"/>
      <w:r w:rsidRPr="00A44191">
        <w:rPr>
          <w:rFonts w:ascii="Times New Roman" w:hAnsi="Times New Roman" w:cs="Times New Roman"/>
          <w:sz w:val="26"/>
          <w:szCs w:val="26"/>
        </w:rPr>
        <w:t xml:space="preserve"> de </w:t>
      </w:r>
      <w:proofErr w:type="spellStart"/>
      <w:r w:rsidRPr="00A44191">
        <w:rPr>
          <w:rFonts w:ascii="Times New Roman" w:hAnsi="Times New Roman" w:cs="Times New Roman"/>
          <w:sz w:val="26"/>
          <w:szCs w:val="26"/>
        </w:rPr>
        <w:t>référence</w:t>
      </w:r>
      <w:proofErr w:type="spellEnd"/>
      <w:r w:rsidRPr="00A44191">
        <w:rPr>
          <w:rFonts w:ascii="Times New Roman" w:hAnsi="Times New Roman" w:cs="Times New Roman"/>
          <w:sz w:val="26"/>
          <w:szCs w:val="26"/>
        </w:rPr>
        <w:t xml:space="preserve"> pour les </w:t>
      </w:r>
      <w:proofErr w:type="spellStart"/>
      <w:r w:rsidRPr="00A44191">
        <w:rPr>
          <w:rFonts w:ascii="Times New Roman" w:hAnsi="Times New Roman" w:cs="Times New Roman"/>
          <w:sz w:val="26"/>
          <w:szCs w:val="26"/>
        </w:rPr>
        <w:t>langues</w:t>
      </w:r>
      <w:proofErr w:type="spellEnd"/>
      <w:r w:rsidRPr="00A44191">
        <w:rPr>
          <w:rFonts w:ascii="Times New Roman" w:hAnsi="Times New Roman" w:cs="Times New Roman"/>
          <w:sz w:val="26"/>
          <w:szCs w:val="26"/>
        </w:rPr>
        <w:t xml:space="preserve"> - CECRL (</w:t>
      </w:r>
      <w:proofErr w:type="spellStart"/>
      <w:r w:rsidRPr="00A44191">
        <w:rPr>
          <w:rFonts w:ascii="Times New Roman" w:hAnsi="Times New Roman" w:cs="Times New Roman"/>
          <w:sz w:val="26"/>
          <w:szCs w:val="26"/>
        </w:rPr>
        <w:t>Khung</w:t>
      </w:r>
      <w:proofErr w:type="spellEnd"/>
      <w:r w:rsidRPr="00A44191">
        <w:rPr>
          <w:rFonts w:ascii="Times New Roman" w:hAnsi="Times New Roman" w:cs="Times New Roman"/>
          <w:sz w:val="26"/>
          <w:szCs w:val="26"/>
        </w:rPr>
        <w:t xml:space="preserve"> qui </w:t>
      </w:r>
      <w:proofErr w:type="spellStart"/>
      <w:r w:rsidRPr="00A44191">
        <w:rPr>
          <w:rFonts w:ascii="Times New Roman" w:hAnsi="Times New Roman" w:cs="Times New Roman"/>
          <w:sz w:val="26"/>
          <w:szCs w:val="26"/>
        </w:rPr>
        <w:t>chiếu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ngữ</w:t>
      </w:r>
      <w:proofErr w:type="spellEnd"/>
      <w:r w:rsidRPr="00A44191">
        <w:rPr>
          <w:rFonts w:ascii="Times New Roman" w:hAnsi="Times New Roman" w:cs="Times New Roman"/>
          <w:sz w:val="26"/>
          <w:szCs w:val="26"/>
        </w:rPr>
        <w:t>).</w:t>
      </w:r>
    </w:p>
    <w:p w14:paraId="614BF5A9" w14:textId="2C83FAAF" w:rsidR="00142BC6" w:rsidRDefault="00142BC6" w:rsidP="00747FE3">
      <w:pPr>
        <w:spacing w:before="120" w:after="120" w:line="360" w:lineRule="auto"/>
        <w:jc w:val="both"/>
        <w:rPr>
          <w:rFonts w:ascii="Times New Roman" w:hAnsi="Times New Roman" w:cs="Times New Roman"/>
          <w:b/>
          <w:bCs/>
          <w:sz w:val="26"/>
          <w:szCs w:val="26"/>
        </w:rPr>
      </w:pPr>
      <w:proofErr w:type="spellStart"/>
      <w:r w:rsidRPr="00142BC6">
        <w:rPr>
          <w:rFonts w:ascii="Times New Roman" w:hAnsi="Times New Roman" w:cs="Times New Roman"/>
          <w:b/>
          <w:bCs/>
          <w:sz w:val="26"/>
          <w:szCs w:val="26"/>
        </w:rPr>
        <w:t>Địa</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chất</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công</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trình</w:t>
      </w:r>
      <w:proofErr w:type="spellEnd"/>
      <w:r>
        <w:rPr>
          <w:rFonts w:ascii="Times New Roman" w:hAnsi="Times New Roman" w:cs="Times New Roman"/>
          <w:b/>
          <w:bCs/>
          <w:sz w:val="26"/>
          <w:szCs w:val="26"/>
        </w:rPr>
        <w:t xml:space="preserve"> (</w:t>
      </w:r>
      <w:r w:rsidRPr="00142BC6">
        <w:rPr>
          <w:rFonts w:ascii="Times New Roman" w:hAnsi="Times New Roman" w:cs="Times New Roman"/>
          <w:b/>
          <w:bCs/>
          <w:sz w:val="26"/>
          <w:szCs w:val="26"/>
        </w:rPr>
        <w:t>Engineering Geology</w:t>
      </w:r>
      <w:r>
        <w:rPr>
          <w:rFonts w:ascii="Times New Roman" w:hAnsi="Times New Roman" w:cs="Times New Roman"/>
          <w:b/>
          <w:bCs/>
          <w:sz w:val="26"/>
          <w:szCs w:val="26"/>
        </w:rPr>
        <w:t>)</w:t>
      </w:r>
    </w:p>
    <w:p w14:paraId="5E34C4D1" w14:textId="06924214" w:rsidR="00791387" w:rsidRPr="006146FA" w:rsidRDefault="00791387"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móng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w:t>
      </w:r>
    </w:p>
    <w:p w14:paraId="0362BBC8" w14:textId="5D330C68" w:rsidR="00142BC6" w:rsidRDefault="00142BC6" w:rsidP="00747FE3">
      <w:pPr>
        <w:spacing w:before="120" w:after="120" w:line="360" w:lineRule="auto"/>
        <w:jc w:val="both"/>
        <w:rPr>
          <w:rFonts w:ascii="Times New Roman" w:hAnsi="Times New Roman" w:cs="Times New Roman"/>
          <w:b/>
          <w:bCs/>
          <w:sz w:val="26"/>
          <w:szCs w:val="26"/>
        </w:rPr>
      </w:pPr>
      <w:proofErr w:type="spellStart"/>
      <w:r w:rsidRPr="00142BC6">
        <w:rPr>
          <w:rFonts w:ascii="Times New Roman" w:hAnsi="Times New Roman" w:cs="Times New Roman"/>
          <w:b/>
          <w:bCs/>
          <w:sz w:val="26"/>
          <w:szCs w:val="26"/>
        </w:rPr>
        <w:t>Sức</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bền</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vật</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liệu</w:t>
      </w:r>
      <w:proofErr w:type="spellEnd"/>
      <w:r>
        <w:rPr>
          <w:rFonts w:ascii="Times New Roman" w:hAnsi="Times New Roman" w:cs="Times New Roman"/>
          <w:b/>
          <w:bCs/>
          <w:sz w:val="26"/>
          <w:szCs w:val="26"/>
        </w:rPr>
        <w:t xml:space="preserve"> (</w:t>
      </w:r>
      <w:r w:rsidRPr="00142BC6">
        <w:rPr>
          <w:rFonts w:ascii="Times New Roman" w:hAnsi="Times New Roman" w:cs="Times New Roman"/>
          <w:b/>
          <w:bCs/>
          <w:sz w:val="26"/>
          <w:szCs w:val="26"/>
        </w:rPr>
        <w:t>Strength of Materials</w:t>
      </w:r>
      <w:r>
        <w:rPr>
          <w:rFonts w:ascii="Times New Roman" w:hAnsi="Times New Roman" w:cs="Times New Roman"/>
          <w:b/>
          <w:bCs/>
          <w:sz w:val="26"/>
          <w:szCs w:val="26"/>
        </w:rPr>
        <w:t>)</w:t>
      </w:r>
    </w:p>
    <w:p w14:paraId="00E00209" w14:textId="77777777" w:rsidR="00791387" w:rsidRPr="00A44191" w:rsidRDefault="00791387" w:rsidP="00791387">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rắn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dưới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vùng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w:t>
      </w:r>
    </w:p>
    <w:p w14:paraId="0A6FDF8E" w14:textId="2170FC78" w:rsidR="00791387" w:rsidRPr="006146FA" w:rsidRDefault="00791387"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hữu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hỗn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bắt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sản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lastRenderedPageBreak/>
        <w:t>phẩm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w:t>
      </w:r>
    </w:p>
    <w:p w14:paraId="3EF4CD94" w14:textId="1961CC69" w:rsidR="00142BC6" w:rsidRDefault="00142BC6" w:rsidP="00747FE3">
      <w:pPr>
        <w:spacing w:before="120" w:after="120" w:line="360" w:lineRule="auto"/>
        <w:jc w:val="both"/>
        <w:rPr>
          <w:rFonts w:ascii="Times New Roman" w:hAnsi="Times New Roman" w:cs="Times New Roman"/>
          <w:b/>
          <w:bCs/>
          <w:sz w:val="26"/>
          <w:szCs w:val="26"/>
        </w:rPr>
      </w:pPr>
      <w:proofErr w:type="spellStart"/>
      <w:r w:rsidRPr="00142BC6">
        <w:rPr>
          <w:rFonts w:ascii="Times New Roman" w:hAnsi="Times New Roman" w:cs="Times New Roman"/>
          <w:b/>
          <w:bCs/>
          <w:sz w:val="26"/>
          <w:szCs w:val="26"/>
        </w:rPr>
        <w:t>Các</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quá</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trình</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xử</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lý</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trong</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kỹ</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thuật</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môi</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trường</w:t>
      </w:r>
      <w:proofErr w:type="spellEnd"/>
      <w:r>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Physico</w:t>
      </w:r>
      <w:proofErr w:type="spellEnd"/>
      <w:r w:rsidRPr="00142BC6">
        <w:rPr>
          <w:rFonts w:ascii="Times New Roman" w:hAnsi="Times New Roman" w:cs="Times New Roman"/>
          <w:b/>
          <w:bCs/>
          <w:sz w:val="26"/>
          <w:szCs w:val="26"/>
        </w:rPr>
        <w:t xml:space="preserve">-chemical </w:t>
      </w:r>
      <w:proofErr w:type="spellStart"/>
      <w:r w:rsidRPr="00142BC6">
        <w:rPr>
          <w:rFonts w:ascii="Times New Roman" w:hAnsi="Times New Roman" w:cs="Times New Roman"/>
          <w:b/>
          <w:bCs/>
          <w:sz w:val="26"/>
          <w:szCs w:val="26"/>
        </w:rPr>
        <w:t>Processses</w:t>
      </w:r>
      <w:proofErr w:type="spellEnd"/>
      <w:r w:rsidRPr="00142BC6">
        <w:rPr>
          <w:rFonts w:ascii="Times New Roman" w:hAnsi="Times New Roman" w:cs="Times New Roman"/>
          <w:b/>
          <w:bCs/>
          <w:sz w:val="26"/>
          <w:szCs w:val="26"/>
        </w:rPr>
        <w:t xml:space="preserve"> in Environmental Engineering</w:t>
      </w:r>
      <w:r>
        <w:rPr>
          <w:rFonts w:ascii="Times New Roman" w:hAnsi="Times New Roman" w:cs="Times New Roman"/>
          <w:b/>
          <w:bCs/>
          <w:sz w:val="26"/>
          <w:szCs w:val="26"/>
        </w:rPr>
        <w:t>)</w:t>
      </w:r>
    </w:p>
    <w:p w14:paraId="038BB69A" w14:textId="77777777" w:rsidR="00791387" w:rsidRPr="00A44191" w:rsidRDefault="00791387" w:rsidP="00791387">
      <w:pPr>
        <w:spacing w:before="120" w:after="120" w:line="360" w:lineRule="auto"/>
        <w:jc w:val="both"/>
        <w:rPr>
          <w:rFonts w:ascii="Times New Roman" w:hAnsi="Times New Roman" w:cs="Times New Roman"/>
          <w:i/>
          <w:sz w:val="26"/>
          <w:szCs w:val="26"/>
        </w:rPr>
      </w:pPr>
      <w:proofErr w:type="spellStart"/>
      <w:r w:rsidRPr="00A44191">
        <w:rPr>
          <w:rFonts w:ascii="Times New Roman" w:hAnsi="Times New Roman" w:cs="Times New Roman"/>
          <w:bCs/>
          <w:i/>
          <w:sz w:val="26"/>
          <w:szCs w:val="26"/>
        </w:rPr>
        <w:t>Quá</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trình</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hóa</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học</w:t>
      </w:r>
      <w:proofErr w:type="spellEnd"/>
      <w:r w:rsidRPr="00A44191">
        <w:rPr>
          <w:rFonts w:ascii="Times New Roman" w:hAnsi="Times New Roman" w:cs="Times New Roman"/>
          <w:bCs/>
          <w:i/>
          <w:sz w:val="26"/>
          <w:szCs w:val="26"/>
        </w:rPr>
        <w:t xml:space="preserve"> &amp; </w:t>
      </w:r>
      <w:proofErr w:type="spellStart"/>
      <w:r w:rsidRPr="00A44191">
        <w:rPr>
          <w:rFonts w:ascii="Times New Roman" w:hAnsi="Times New Roman" w:cs="Times New Roman"/>
          <w:bCs/>
          <w:i/>
          <w:sz w:val="26"/>
          <w:szCs w:val="26"/>
        </w:rPr>
        <w:t>hóa</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lý</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trong</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kỹ</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thuật</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môi</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trường</w:t>
      </w:r>
      <w:proofErr w:type="spellEnd"/>
      <w:r w:rsidRPr="00A44191">
        <w:rPr>
          <w:rFonts w:ascii="Times New Roman" w:hAnsi="Times New Roman" w:cs="Times New Roman"/>
          <w:bCs/>
          <w:i/>
          <w:sz w:val="26"/>
          <w:szCs w:val="26"/>
        </w:rPr>
        <w:t xml:space="preserve"> (Chemical and </w:t>
      </w:r>
      <w:proofErr w:type="spellStart"/>
      <w:r w:rsidRPr="00A44191">
        <w:rPr>
          <w:rFonts w:ascii="Times New Roman" w:hAnsi="Times New Roman" w:cs="Times New Roman"/>
          <w:bCs/>
          <w:i/>
          <w:sz w:val="26"/>
          <w:szCs w:val="26"/>
        </w:rPr>
        <w:t>Physico</w:t>
      </w:r>
      <w:proofErr w:type="spellEnd"/>
      <w:r w:rsidRPr="00A44191">
        <w:rPr>
          <w:rFonts w:ascii="Times New Roman" w:hAnsi="Times New Roman" w:cs="Times New Roman"/>
          <w:bCs/>
          <w:i/>
          <w:sz w:val="26"/>
          <w:szCs w:val="26"/>
        </w:rPr>
        <w:t xml:space="preserve">-Chemical Processes in Environmental Engineering)  </w:t>
      </w:r>
    </w:p>
    <w:p w14:paraId="21E8D204" w14:textId="77777777" w:rsidR="00791387" w:rsidRPr="00A44191" w:rsidRDefault="00791387" w:rsidP="00791387">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rõ</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2 </w:t>
      </w:r>
      <w:proofErr w:type="spellStart"/>
      <w:r w:rsidRPr="00A44191">
        <w:rPr>
          <w:rFonts w:ascii="Times New Roman" w:hAnsi="Times New Roman" w:cs="Times New Roman"/>
          <w:sz w:val="26"/>
          <w:szCs w:val="26"/>
        </w:rPr>
        <w:t>mảng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keo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hòa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truyền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w:t>
      </w:r>
    </w:p>
    <w:p w14:paraId="7BCDB366" w14:textId="77777777" w:rsidR="00791387" w:rsidRPr="00A44191" w:rsidRDefault="00791387" w:rsidP="00791387">
      <w:pPr>
        <w:spacing w:before="120" w:after="120" w:line="360" w:lineRule="auto"/>
        <w:jc w:val="both"/>
        <w:rPr>
          <w:rFonts w:ascii="Times New Roman" w:hAnsi="Times New Roman" w:cs="Times New Roman"/>
          <w:i/>
          <w:sz w:val="26"/>
          <w:szCs w:val="26"/>
        </w:rPr>
      </w:pPr>
      <w:proofErr w:type="spellStart"/>
      <w:r w:rsidRPr="00A44191">
        <w:rPr>
          <w:rFonts w:ascii="Times New Roman" w:hAnsi="Times New Roman" w:cs="Times New Roman"/>
          <w:bCs/>
          <w:i/>
          <w:sz w:val="26"/>
          <w:szCs w:val="26"/>
        </w:rPr>
        <w:t>Quá</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trình</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sinh</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học</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trong</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kỹ</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thuật</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môi</w:t>
      </w:r>
      <w:proofErr w:type="spellEnd"/>
      <w:r w:rsidRPr="00A44191">
        <w:rPr>
          <w:rFonts w:ascii="Times New Roman" w:hAnsi="Times New Roman" w:cs="Times New Roman"/>
          <w:bCs/>
          <w:i/>
          <w:sz w:val="26"/>
          <w:szCs w:val="26"/>
        </w:rPr>
        <w:t xml:space="preserve"> </w:t>
      </w:r>
      <w:proofErr w:type="spellStart"/>
      <w:r w:rsidRPr="00A44191">
        <w:rPr>
          <w:rFonts w:ascii="Times New Roman" w:hAnsi="Times New Roman" w:cs="Times New Roman"/>
          <w:bCs/>
          <w:i/>
          <w:sz w:val="26"/>
          <w:szCs w:val="26"/>
        </w:rPr>
        <w:t>trường</w:t>
      </w:r>
      <w:proofErr w:type="spellEnd"/>
      <w:r w:rsidRPr="00A44191">
        <w:rPr>
          <w:rFonts w:ascii="Times New Roman" w:hAnsi="Times New Roman" w:cs="Times New Roman"/>
          <w:bCs/>
          <w:i/>
          <w:sz w:val="26"/>
          <w:szCs w:val="26"/>
        </w:rPr>
        <w:t xml:space="preserve"> (Biological processes</w:t>
      </w:r>
      <w:r w:rsidRPr="00A44191">
        <w:rPr>
          <w:rFonts w:ascii="Times New Roman" w:hAnsi="Times New Roman" w:cs="Times New Roman"/>
          <w:i/>
          <w:sz w:val="26"/>
          <w:szCs w:val="26"/>
        </w:rPr>
        <w:t xml:space="preserve"> </w:t>
      </w:r>
      <w:r w:rsidRPr="00A44191">
        <w:rPr>
          <w:rFonts w:ascii="Times New Roman" w:hAnsi="Times New Roman" w:cs="Times New Roman"/>
          <w:bCs/>
          <w:i/>
          <w:sz w:val="26"/>
          <w:szCs w:val="26"/>
        </w:rPr>
        <w:t>in environmental engineering)</w:t>
      </w:r>
    </w:p>
    <w:p w14:paraId="57EB93A3" w14:textId="42F2CD01" w:rsidR="00791387" w:rsidRPr="006146FA" w:rsidRDefault="00791387"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tắc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lửng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w:t>
      </w:r>
    </w:p>
    <w:p w14:paraId="486115DE" w14:textId="6055A3E8" w:rsidR="00142BC6" w:rsidRDefault="00142BC6" w:rsidP="00747FE3">
      <w:pPr>
        <w:spacing w:before="120" w:after="120" w:line="360" w:lineRule="auto"/>
        <w:jc w:val="both"/>
        <w:rPr>
          <w:rFonts w:ascii="Times New Roman" w:hAnsi="Times New Roman" w:cs="Times New Roman"/>
          <w:b/>
          <w:bCs/>
          <w:sz w:val="26"/>
          <w:szCs w:val="26"/>
        </w:rPr>
      </w:pPr>
      <w:proofErr w:type="spellStart"/>
      <w:r w:rsidRPr="00142BC6">
        <w:rPr>
          <w:rFonts w:ascii="Times New Roman" w:hAnsi="Times New Roman" w:cs="Times New Roman"/>
          <w:b/>
          <w:bCs/>
          <w:sz w:val="26"/>
          <w:szCs w:val="26"/>
        </w:rPr>
        <w:t>Thí</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nghiệm</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môi</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trường</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nước</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đô</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thị</w:t>
      </w:r>
      <w:proofErr w:type="spellEnd"/>
      <w:r>
        <w:rPr>
          <w:rFonts w:ascii="Times New Roman" w:hAnsi="Times New Roman" w:cs="Times New Roman"/>
          <w:b/>
          <w:bCs/>
          <w:sz w:val="26"/>
          <w:szCs w:val="26"/>
        </w:rPr>
        <w:t xml:space="preserve"> (</w:t>
      </w:r>
      <w:r w:rsidRPr="00142BC6">
        <w:rPr>
          <w:rFonts w:ascii="Times New Roman" w:hAnsi="Times New Roman" w:cs="Times New Roman"/>
          <w:b/>
          <w:bCs/>
          <w:sz w:val="26"/>
          <w:szCs w:val="26"/>
        </w:rPr>
        <w:t>Urban Water Testing</w:t>
      </w:r>
      <w:r>
        <w:rPr>
          <w:rFonts w:ascii="Times New Roman" w:hAnsi="Times New Roman" w:cs="Times New Roman"/>
          <w:b/>
          <w:bCs/>
          <w:sz w:val="26"/>
          <w:szCs w:val="26"/>
        </w:rPr>
        <w:t>)</w:t>
      </w:r>
    </w:p>
    <w:p w14:paraId="507DDF29" w14:textId="4C0FA200" w:rsidR="007121DA" w:rsidRPr="006146FA" w:rsidRDefault="007121DA"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học</w:t>
      </w:r>
      <w:proofErr w:type="spellEnd"/>
      <w:r w:rsidR="00E60A8E">
        <w:rPr>
          <w:rFonts w:ascii="Times New Roman" w:hAnsi="Times New Roman" w:cs="Times New Roman"/>
          <w:sz w:val="26"/>
          <w:szCs w:val="26"/>
        </w:rPr>
        <w:t xml:space="preserve"> </w:t>
      </w:r>
      <w:proofErr w:type="spellStart"/>
      <w:r w:rsidR="00E60A8E">
        <w:rPr>
          <w:rFonts w:ascii="Times New Roman" w:hAnsi="Times New Roman" w:cs="Times New Roman"/>
          <w:sz w:val="26"/>
          <w:szCs w:val="26"/>
        </w:rPr>
        <w:t>thực</w:t>
      </w:r>
      <w:proofErr w:type="spellEnd"/>
      <w:r w:rsidR="00E60A8E">
        <w:rPr>
          <w:rFonts w:ascii="Times New Roman" w:hAnsi="Times New Roman" w:cs="Times New Roman"/>
          <w:sz w:val="26"/>
          <w:szCs w:val="26"/>
        </w:rPr>
        <w:t xml:space="preserve"> </w:t>
      </w:r>
      <w:proofErr w:type="spellStart"/>
      <w:r w:rsidR="00E60A8E">
        <w:rPr>
          <w:rFonts w:ascii="Times New Roman" w:hAnsi="Times New Roman" w:cs="Times New Roman"/>
          <w:sz w:val="26"/>
          <w:szCs w:val="26"/>
        </w:rPr>
        <w:t>hành</w:t>
      </w:r>
      <w:proofErr w:type="spellEnd"/>
      <w:r w:rsidR="00E60A8E">
        <w:rPr>
          <w:rFonts w:ascii="Times New Roman" w:hAnsi="Times New Roman" w:cs="Times New Roman"/>
          <w:sz w:val="26"/>
          <w:szCs w:val="26"/>
        </w:rPr>
        <w:t xml:space="preserve"> </w:t>
      </w:r>
      <w:proofErr w:type="spellStart"/>
      <w:r w:rsidR="00E60A8E">
        <w:rPr>
          <w:rFonts w:ascii="Times New Roman" w:hAnsi="Times New Roman" w:cs="Times New Roman"/>
          <w:sz w:val="26"/>
          <w:szCs w:val="26"/>
        </w:rPr>
        <w:t>tại</w:t>
      </w:r>
      <w:proofErr w:type="spellEnd"/>
      <w:r w:rsidR="00E60A8E">
        <w:rPr>
          <w:rFonts w:ascii="Times New Roman" w:hAnsi="Times New Roman" w:cs="Times New Roman"/>
          <w:sz w:val="26"/>
          <w:szCs w:val="26"/>
        </w:rPr>
        <w:t xml:space="preserve"> </w:t>
      </w:r>
      <w:proofErr w:type="spellStart"/>
      <w:r w:rsidR="00E60A8E">
        <w:rPr>
          <w:rFonts w:ascii="Times New Roman" w:hAnsi="Times New Roman" w:cs="Times New Roman"/>
          <w:sz w:val="26"/>
          <w:szCs w:val="26"/>
        </w:rPr>
        <w:t>phòng</w:t>
      </w:r>
      <w:proofErr w:type="spellEnd"/>
      <w:r w:rsidR="00E60A8E">
        <w:rPr>
          <w:rFonts w:ascii="Times New Roman" w:hAnsi="Times New Roman" w:cs="Times New Roman"/>
          <w:sz w:val="26"/>
          <w:szCs w:val="26"/>
        </w:rPr>
        <w:t xml:space="preserve"> </w:t>
      </w:r>
      <w:proofErr w:type="spellStart"/>
      <w:r w:rsidR="00E60A8E">
        <w:rPr>
          <w:rFonts w:ascii="Times New Roman" w:hAnsi="Times New Roman" w:cs="Times New Roman"/>
          <w:sz w:val="26"/>
          <w:szCs w:val="26"/>
        </w:rPr>
        <w:t>thí</w:t>
      </w:r>
      <w:proofErr w:type="spellEnd"/>
      <w:r w:rsidR="00E60A8E">
        <w:rPr>
          <w:rFonts w:ascii="Times New Roman" w:hAnsi="Times New Roman" w:cs="Times New Roman"/>
          <w:sz w:val="26"/>
          <w:szCs w:val="26"/>
        </w:rPr>
        <w:t xml:space="preserve"> </w:t>
      </w:r>
      <w:proofErr w:type="spellStart"/>
      <w:r w:rsidR="00E60A8E">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chỉ</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trọng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pH,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màu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acid,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cứng</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hoà</w:t>
      </w:r>
      <w:proofErr w:type="spellEnd"/>
      <w:r w:rsidRPr="00A44191">
        <w:rPr>
          <w:rFonts w:ascii="Times New Roman" w:hAnsi="Times New Roman" w:cs="Times New Roman"/>
          <w:sz w:val="26"/>
          <w:szCs w:val="26"/>
        </w:rPr>
        <w:t xml:space="preserve"> tan, </w:t>
      </w:r>
      <w:proofErr w:type="spellStart"/>
      <w:r w:rsidRPr="00A44191">
        <w:rPr>
          <w:rFonts w:ascii="Times New Roman" w:hAnsi="Times New Roman" w:cs="Times New Roman"/>
          <w:sz w:val="26"/>
          <w:szCs w:val="26"/>
        </w:rPr>
        <w:t>nhu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hoá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rắn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nitơ</w:t>
      </w:r>
      <w:proofErr w:type="spellEnd"/>
      <w:r w:rsidRPr="00A44191">
        <w:rPr>
          <w:rFonts w:ascii="Times New Roman" w:hAnsi="Times New Roman" w:cs="Times New Roman"/>
          <w:sz w:val="26"/>
          <w:szCs w:val="26"/>
        </w:rPr>
        <w:t>.</w:t>
      </w:r>
    </w:p>
    <w:p w14:paraId="3304BCAC" w14:textId="153B777C" w:rsidR="00142BC6" w:rsidRDefault="00142BC6" w:rsidP="00747FE3">
      <w:pPr>
        <w:spacing w:before="120" w:after="120" w:line="360" w:lineRule="auto"/>
        <w:jc w:val="both"/>
        <w:rPr>
          <w:rFonts w:ascii="Times New Roman" w:hAnsi="Times New Roman" w:cs="Times New Roman"/>
          <w:b/>
          <w:bCs/>
          <w:sz w:val="26"/>
          <w:szCs w:val="26"/>
        </w:rPr>
      </w:pPr>
      <w:proofErr w:type="spellStart"/>
      <w:r w:rsidRPr="00142BC6">
        <w:rPr>
          <w:rFonts w:ascii="Times New Roman" w:hAnsi="Times New Roman" w:cs="Times New Roman"/>
          <w:b/>
          <w:bCs/>
          <w:sz w:val="26"/>
          <w:szCs w:val="26"/>
        </w:rPr>
        <w:t>Thực</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tập</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kỹ</w:t>
      </w:r>
      <w:proofErr w:type="spellEnd"/>
      <w:r w:rsidRPr="00142BC6">
        <w:rPr>
          <w:rFonts w:ascii="Times New Roman" w:hAnsi="Times New Roman" w:cs="Times New Roman"/>
          <w:b/>
          <w:bCs/>
          <w:sz w:val="26"/>
          <w:szCs w:val="26"/>
        </w:rPr>
        <w:t xml:space="preserve"> </w:t>
      </w:r>
      <w:proofErr w:type="spellStart"/>
      <w:r w:rsidRPr="00142BC6">
        <w:rPr>
          <w:rFonts w:ascii="Times New Roman" w:hAnsi="Times New Roman" w:cs="Times New Roman"/>
          <w:b/>
          <w:bCs/>
          <w:sz w:val="26"/>
          <w:szCs w:val="26"/>
        </w:rPr>
        <w:t>thuật</w:t>
      </w:r>
      <w:proofErr w:type="spellEnd"/>
      <w:r>
        <w:rPr>
          <w:rFonts w:ascii="Times New Roman" w:hAnsi="Times New Roman" w:cs="Times New Roman"/>
          <w:b/>
          <w:bCs/>
          <w:sz w:val="26"/>
          <w:szCs w:val="26"/>
        </w:rPr>
        <w:t xml:space="preserve"> (</w:t>
      </w:r>
      <w:r w:rsidRPr="00142BC6">
        <w:rPr>
          <w:rFonts w:ascii="Times New Roman" w:hAnsi="Times New Roman" w:cs="Times New Roman"/>
          <w:b/>
          <w:bCs/>
          <w:sz w:val="26"/>
          <w:szCs w:val="26"/>
        </w:rPr>
        <w:t>Internship</w:t>
      </w:r>
      <w:r>
        <w:rPr>
          <w:rFonts w:ascii="Times New Roman" w:hAnsi="Times New Roman" w:cs="Times New Roman"/>
          <w:b/>
          <w:bCs/>
          <w:sz w:val="26"/>
          <w:szCs w:val="26"/>
        </w:rPr>
        <w:t>)</w:t>
      </w:r>
    </w:p>
    <w:p w14:paraId="6DC85695" w14:textId="77777777" w:rsidR="00791387" w:rsidRPr="00A44191" w:rsidRDefault="00791387" w:rsidP="00791387">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yêu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tìm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ty.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tìm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w:t>
      </w:r>
    </w:p>
    <w:p w14:paraId="581F379A" w14:textId="77777777" w:rsidR="00142BC6" w:rsidRDefault="00142BC6" w:rsidP="00747FE3">
      <w:pPr>
        <w:spacing w:before="120" w:after="120" w:line="360" w:lineRule="auto"/>
        <w:jc w:val="both"/>
        <w:rPr>
          <w:rFonts w:ascii="Times New Roman" w:hAnsi="Times New Roman" w:cs="Times New Roman"/>
          <w:b/>
          <w:bCs/>
          <w:sz w:val="26"/>
          <w:szCs w:val="26"/>
        </w:rPr>
      </w:pPr>
    </w:p>
    <w:p w14:paraId="14FF4AA4" w14:textId="5CC9CB86" w:rsidR="00747FE3" w:rsidRDefault="00747FE3"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HỌC KỲ 7</w:t>
      </w:r>
    </w:p>
    <w:p w14:paraId="20DF2D67" w14:textId="77777777" w:rsidR="00747FE3" w:rsidRPr="00731870" w:rsidRDefault="00747FE3" w:rsidP="00747FE3">
      <w:pPr>
        <w:spacing w:before="120" w:after="120" w:line="360" w:lineRule="auto"/>
        <w:jc w:val="both"/>
        <w:rPr>
          <w:rFonts w:ascii="Times New Roman" w:hAnsi="Times New Roman" w:cs="Times New Roman"/>
          <w:b/>
          <w:sz w:val="26"/>
          <w:szCs w:val="26"/>
        </w:rPr>
      </w:pPr>
      <w:proofErr w:type="spellStart"/>
      <w:r w:rsidRPr="00731870">
        <w:rPr>
          <w:rFonts w:ascii="Times New Roman" w:hAnsi="Times New Roman" w:cs="Times New Roman"/>
          <w:b/>
          <w:sz w:val="26"/>
          <w:szCs w:val="26"/>
        </w:rPr>
        <w:lastRenderedPageBreak/>
        <w:t>Lịch</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sử</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Đảng</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Cộng</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sản</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Việt</w:t>
      </w:r>
      <w:proofErr w:type="spellEnd"/>
      <w:r w:rsidRPr="00731870">
        <w:rPr>
          <w:rFonts w:ascii="Times New Roman" w:hAnsi="Times New Roman" w:cs="Times New Roman"/>
          <w:b/>
          <w:sz w:val="26"/>
          <w:szCs w:val="26"/>
        </w:rPr>
        <w:t xml:space="preserve"> Nam (</w:t>
      </w:r>
      <w:r w:rsidRPr="00AE42F3">
        <w:rPr>
          <w:rFonts w:ascii="Times New Roman" w:hAnsi="Times New Roman" w:cs="Times New Roman"/>
          <w:b/>
          <w:sz w:val="26"/>
          <w:szCs w:val="26"/>
        </w:rPr>
        <w:t xml:space="preserve">History </w:t>
      </w:r>
      <w:r w:rsidRPr="00731870">
        <w:rPr>
          <w:rFonts w:ascii="Times New Roman" w:hAnsi="Times New Roman" w:cs="Times New Roman"/>
          <w:b/>
          <w:sz w:val="26"/>
          <w:szCs w:val="26"/>
        </w:rPr>
        <w:t>of the Vietnam Communist Party)</w:t>
      </w:r>
    </w:p>
    <w:p w14:paraId="2CDD8842" w14:textId="397148DA" w:rsidR="00747FE3" w:rsidRPr="001A39BB" w:rsidRDefault="00737D8A" w:rsidP="00747FE3">
      <w:pPr>
        <w:spacing w:before="120" w:after="120"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N</w:t>
      </w:r>
      <w:r w:rsidR="00747FE3" w:rsidRPr="00731870">
        <w:rPr>
          <w:rFonts w:ascii="Times New Roman" w:hAnsi="Times New Roman" w:cs="Times New Roman"/>
          <w:sz w:val="26"/>
          <w:szCs w:val="26"/>
        </w:rPr>
        <w:t>ội</w:t>
      </w:r>
      <w:proofErr w:type="spellEnd"/>
      <w:r w:rsidR="00747FE3" w:rsidRPr="00731870">
        <w:rPr>
          <w:rFonts w:ascii="Times New Roman" w:hAnsi="Times New Roman" w:cs="Times New Roman"/>
          <w:sz w:val="26"/>
          <w:szCs w:val="26"/>
        </w:rPr>
        <w:t xml:space="preserve"> dung </w:t>
      </w:r>
      <w:proofErr w:type="spellStart"/>
      <w:r w:rsidR="00747FE3" w:rsidRPr="00731870">
        <w:rPr>
          <w:rFonts w:ascii="Times New Roman" w:hAnsi="Times New Roman" w:cs="Times New Roman"/>
          <w:sz w:val="26"/>
          <w:szCs w:val="26"/>
        </w:rPr>
        <w:t>môn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học</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gồm</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các</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nội</w:t>
      </w:r>
      <w:proofErr w:type="spellEnd"/>
      <w:r w:rsidR="00747FE3" w:rsidRPr="00731870">
        <w:rPr>
          <w:rFonts w:ascii="Times New Roman" w:hAnsi="Times New Roman" w:cs="Times New Roman"/>
          <w:sz w:val="26"/>
          <w:szCs w:val="26"/>
        </w:rPr>
        <w:t xml:space="preserve"> dung: </w:t>
      </w:r>
      <w:proofErr w:type="spellStart"/>
      <w:r w:rsidR="00747FE3" w:rsidRPr="00731870">
        <w:rPr>
          <w:rFonts w:ascii="Times New Roman" w:hAnsi="Times New Roman" w:cs="Times New Roman"/>
          <w:sz w:val="26"/>
          <w:szCs w:val="26"/>
        </w:rPr>
        <w:t>Sự</w:t>
      </w:r>
      <w:proofErr w:type="spellEnd"/>
      <w:r w:rsidR="00747FE3" w:rsidRPr="00731870">
        <w:rPr>
          <w:rFonts w:ascii="Times New Roman" w:hAnsi="Times New Roman" w:cs="Times New Roman"/>
          <w:sz w:val="26"/>
          <w:szCs w:val="26"/>
        </w:rPr>
        <w:t xml:space="preserve"> ra </w:t>
      </w:r>
      <w:proofErr w:type="spellStart"/>
      <w:r w:rsidR="00747FE3" w:rsidRPr="00731870">
        <w:rPr>
          <w:rFonts w:ascii="Times New Roman" w:hAnsi="Times New Roman" w:cs="Times New Roman"/>
          <w:sz w:val="26"/>
          <w:szCs w:val="26"/>
        </w:rPr>
        <w:t>đời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của</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của</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Đảng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Cộng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sản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Việt</w:t>
      </w:r>
      <w:proofErr w:type="spellEnd"/>
      <w:r w:rsidR="00747FE3" w:rsidRPr="00731870">
        <w:rPr>
          <w:rFonts w:ascii="Times New Roman" w:hAnsi="Times New Roman" w:cs="Times New Roman"/>
          <w:sz w:val="26"/>
          <w:szCs w:val="26"/>
        </w:rPr>
        <w:t xml:space="preserve"> Nam </w:t>
      </w:r>
      <w:proofErr w:type="spellStart"/>
      <w:r w:rsidR="00747FE3" w:rsidRPr="00731870">
        <w:rPr>
          <w:rFonts w:ascii="Times New Roman" w:hAnsi="Times New Roman" w:cs="Times New Roman"/>
          <w:sz w:val="26"/>
          <w:szCs w:val="26"/>
        </w:rPr>
        <w:t>và</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Cương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lĩnh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chính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trị</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đầu</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tiên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của</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Đảng</w:t>
      </w:r>
      <w:proofErr w:type="spellEnd"/>
      <w:r w:rsidR="00747FE3" w:rsidRPr="00731870">
        <w:rPr>
          <w:rFonts w:ascii="Times New Roman" w:hAnsi="Times New Roman" w:cs="Times New Roman"/>
          <w:bCs/>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đấu</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tranh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giành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chính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quyền</w:t>
      </w:r>
      <w:proofErr w:type="spellEnd"/>
      <w:r w:rsidR="00747FE3" w:rsidRPr="00731870">
        <w:rPr>
          <w:rFonts w:ascii="Times New Roman" w:hAnsi="Times New Roman" w:cs="Times New Roman"/>
          <w:sz w:val="26"/>
          <w:szCs w:val="26"/>
        </w:rPr>
        <w:t xml:space="preserve"> (1930-1945)</w:t>
      </w:r>
      <w:r w:rsidR="00747FE3" w:rsidRPr="00731870">
        <w:rPr>
          <w:rFonts w:ascii="Times New Roman" w:hAnsi="Times New Roman" w:cs="Times New Roman"/>
          <w:bCs/>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kháng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chiến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chống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thực</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dân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Pháp</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và</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đế</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quốc</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Mỹ</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xâm</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lược</w:t>
      </w:r>
      <w:proofErr w:type="spellEnd"/>
      <w:r w:rsidR="00747FE3" w:rsidRPr="00731870">
        <w:rPr>
          <w:rFonts w:ascii="Times New Roman" w:hAnsi="Times New Roman" w:cs="Times New Roman"/>
          <w:sz w:val="26"/>
          <w:szCs w:val="26"/>
        </w:rPr>
        <w:t xml:space="preserve"> (1945-1975)</w:t>
      </w:r>
      <w:r w:rsidR="00747FE3" w:rsidRPr="00731870">
        <w:rPr>
          <w:rFonts w:ascii="Times New Roman" w:hAnsi="Times New Roman" w:cs="Times New Roman"/>
          <w:bCs/>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công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nghiệp</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hóa</w:t>
      </w:r>
      <w:proofErr w:type="spellEnd"/>
      <w:r w:rsidR="00747FE3" w:rsidRPr="00731870">
        <w:rPr>
          <w:rFonts w:ascii="Times New Roman" w:hAnsi="Times New Roman" w:cs="Times New Roman"/>
          <w:bCs/>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xây</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dựng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nền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kinh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tế</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thị</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trường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định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hướng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xã</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hội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chủ</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nghĩa</w:t>
      </w:r>
      <w:proofErr w:type="spellEnd"/>
      <w:r w:rsidR="00747FE3" w:rsidRPr="00731870">
        <w:rPr>
          <w:rFonts w:ascii="Times New Roman" w:hAnsi="Times New Roman" w:cs="Times New Roman"/>
          <w:bCs/>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xây</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dựng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hệ</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thống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chính</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trị</w:t>
      </w:r>
      <w:proofErr w:type="spellEnd"/>
      <w:r w:rsidR="00747FE3" w:rsidRPr="00731870">
        <w:rPr>
          <w:rFonts w:ascii="Times New Roman" w:hAnsi="Times New Roman" w:cs="Times New Roman"/>
          <w:bCs/>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xây</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dựng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phát</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triển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nền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văn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hóa</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và</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giải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quyết</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các</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vấn</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đề</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xã</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hội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Đường</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lối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đối</w:t>
      </w:r>
      <w:proofErr w:type="spellEnd"/>
      <w:r w:rsidR="00747FE3" w:rsidRPr="00731870">
        <w:rPr>
          <w:rFonts w:ascii="Times New Roman" w:hAnsi="Times New Roman" w:cs="Times New Roman"/>
          <w:sz w:val="26"/>
          <w:szCs w:val="26"/>
        </w:rPr>
        <w:t xml:space="preserve"> </w:t>
      </w:r>
      <w:proofErr w:type="spellStart"/>
      <w:r w:rsidR="00747FE3" w:rsidRPr="00731870">
        <w:rPr>
          <w:rFonts w:ascii="Times New Roman" w:hAnsi="Times New Roman" w:cs="Times New Roman"/>
          <w:sz w:val="26"/>
          <w:szCs w:val="26"/>
        </w:rPr>
        <w:t>ngoại</w:t>
      </w:r>
      <w:proofErr w:type="spellEnd"/>
    </w:p>
    <w:p w14:paraId="49C11C86" w14:textId="77777777" w:rsidR="00747FE3" w:rsidRDefault="00747FE3" w:rsidP="00747FE3">
      <w:pPr>
        <w:spacing w:before="120" w:after="120" w:line="36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Môn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chọn</w:t>
      </w:r>
      <w:proofErr w:type="spellEnd"/>
      <w:r>
        <w:rPr>
          <w:rFonts w:ascii="Times New Roman" w:hAnsi="Times New Roman" w:cs="Times New Roman"/>
          <w:b/>
          <w:sz w:val="26"/>
          <w:szCs w:val="26"/>
        </w:rPr>
        <w:t xml:space="preserve"> 1 (Free elective 1)</w:t>
      </w:r>
    </w:p>
    <w:p w14:paraId="107024A3" w14:textId="3D590215"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Kỹ</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thuật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xử</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lý</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cấp</w:t>
      </w:r>
      <w:proofErr w:type="spellEnd"/>
      <w:r w:rsidRPr="00A44191">
        <w:rPr>
          <w:rFonts w:ascii="Times New Roman" w:hAnsi="Times New Roman" w:cs="Times New Roman"/>
          <w:b/>
          <w:bCs/>
          <w:sz w:val="26"/>
          <w:szCs w:val="26"/>
        </w:rPr>
        <w:t xml:space="preserve"> (Water Treatment Engineering + lab)</w:t>
      </w:r>
    </w:p>
    <w:p w14:paraId="393A4088"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nguồn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keo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tụ</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trùng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sắt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mangan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khoáng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mùi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khử</w:t>
      </w:r>
      <w:proofErr w:type="spellEnd"/>
      <w:r w:rsidRPr="00A44191">
        <w:rPr>
          <w:rFonts w:ascii="Times New Roman" w:hAnsi="Times New Roman" w:cs="Times New Roman"/>
          <w:sz w:val="26"/>
          <w:szCs w:val="26"/>
        </w:rPr>
        <w:t xml:space="preserve"> flour…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ổn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w:t>
      </w:r>
    </w:p>
    <w:p w14:paraId="0ACA678B" w14:textId="1AB1B1C1"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Kỹ</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thuật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xử</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lý</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thải</w:t>
      </w:r>
      <w:proofErr w:type="spellEnd"/>
      <w:r w:rsidRPr="00A44191">
        <w:rPr>
          <w:rFonts w:ascii="Times New Roman" w:hAnsi="Times New Roman" w:cs="Times New Roman"/>
          <w:b/>
          <w:bCs/>
          <w:sz w:val="26"/>
          <w:szCs w:val="26"/>
        </w:rPr>
        <w:t xml:space="preserve"> (Wastewater Treatment Engineering + lab)</w:t>
      </w:r>
    </w:p>
    <w:p w14:paraId="11F2F393"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thoát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còn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tìm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quen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hòa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tuyển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nổi</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bậc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keo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tụ-tạo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bông-kết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nặng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hiếu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w:t>
      </w:r>
    </w:p>
    <w:p w14:paraId="30770B18" w14:textId="77777777" w:rsidR="00747FE3" w:rsidRDefault="00747FE3" w:rsidP="00747FE3">
      <w:pPr>
        <w:spacing w:before="120" w:after="120" w:line="360" w:lineRule="auto"/>
        <w:jc w:val="both"/>
        <w:rPr>
          <w:rFonts w:ascii="Times New Roman" w:hAnsi="Times New Roman" w:cs="Times New Roman"/>
          <w:b/>
          <w:sz w:val="26"/>
          <w:szCs w:val="26"/>
        </w:rPr>
      </w:pPr>
      <w:proofErr w:type="spellStart"/>
      <w:r w:rsidRPr="00BA2586">
        <w:rPr>
          <w:rFonts w:ascii="Times New Roman" w:hAnsi="Times New Roman" w:cs="Times New Roman"/>
          <w:b/>
          <w:sz w:val="26"/>
          <w:szCs w:val="26"/>
        </w:rPr>
        <w:t>Cơ</w:t>
      </w:r>
      <w:proofErr w:type="spellEnd"/>
      <w:r w:rsidRPr="00BA2586">
        <w:rPr>
          <w:rFonts w:ascii="Times New Roman" w:hAnsi="Times New Roman" w:cs="Times New Roman"/>
          <w:b/>
          <w:sz w:val="26"/>
          <w:szCs w:val="26"/>
        </w:rPr>
        <w:t xml:space="preserve"> </w:t>
      </w:r>
      <w:proofErr w:type="spellStart"/>
      <w:r w:rsidRPr="00BA2586">
        <w:rPr>
          <w:rFonts w:ascii="Times New Roman" w:hAnsi="Times New Roman" w:cs="Times New Roman"/>
          <w:b/>
          <w:sz w:val="26"/>
          <w:szCs w:val="26"/>
        </w:rPr>
        <w:t>học</w:t>
      </w:r>
      <w:proofErr w:type="spellEnd"/>
      <w:r w:rsidRPr="00BA2586">
        <w:rPr>
          <w:rFonts w:ascii="Times New Roman" w:hAnsi="Times New Roman" w:cs="Times New Roman"/>
          <w:b/>
          <w:sz w:val="26"/>
          <w:szCs w:val="26"/>
        </w:rPr>
        <w:t xml:space="preserve"> </w:t>
      </w:r>
      <w:proofErr w:type="spellStart"/>
      <w:r w:rsidRPr="00BA2586">
        <w:rPr>
          <w:rFonts w:ascii="Times New Roman" w:hAnsi="Times New Roman" w:cs="Times New Roman"/>
          <w:b/>
          <w:sz w:val="26"/>
          <w:szCs w:val="26"/>
        </w:rPr>
        <w:t>đất</w:t>
      </w:r>
      <w:proofErr w:type="spellEnd"/>
      <w:r>
        <w:rPr>
          <w:rFonts w:ascii="Times New Roman" w:hAnsi="Times New Roman" w:cs="Times New Roman"/>
          <w:b/>
          <w:sz w:val="26"/>
          <w:szCs w:val="26"/>
        </w:rPr>
        <w:t xml:space="preserve"> (</w:t>
      </w:r>
      <w:r w:rsidRPr="00BA2586">
        <w:rPr>
          <w:rFonts w:ascii="Times New Roman" w:hAnsi="Times New Roman" w:cs="Times New Roman"/>
          <w:b/>
          <w:sz w:val="26"/>
          <w:szCs w:val="26"/>
        </w:rPr>
        <w:t>Soil Mechanics</w:t>
      </w:r>
      <w:r>
        <w:rPr>
          <w:rFonts w:ascii="Times New Roman" w:hAnsi="Times New Roman" w:cs="Times New Roman"/>
          <w:b/>
          <w:sz w:val="26"/>
          <w:szCs w:val="26"/>
        </w:rPr>
        <w:t>)</w:t>
      </w:r>
    </w:p>
    <w:p w14:paraId="61F17680"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này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hàm</w:t>
      </w:r>
      <w:proofErr w:type="spellEnd"/>
      <w:r w:rsidRPr="00731870">
        <w:rPr>
          <w:rFonts w:ascii="Times New Roman" w:hAnsi="Times New Roman" w:cs="Times New Roman"/>
          <w:sz w:val="26"/>
          <w:szCs w:val="26"/>
        </w:rPr>
        <w:t xml:space="preserve">, vi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tốt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đúc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đặt</w:t>
      </w:r>
      <w:proofErr w:type="spellEnd"/>
      <w:r w:rsidRPr="00731870">
        <w:rPr>
          <w:rFonts w:ascii="Times New Roman" w:hAnsi="Times New Roman" w:cs="Times New Roman"/>
          <w:sz w:val="26"/>
          <w:szCs w:val="26"/>
        </w:rPr>
        <w:t xml:space="preserve"> ra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loại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sự</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bố</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suất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độ</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lún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cố</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cường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độ</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chịu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ổn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dốc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ngang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tường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chắn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theo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tiêu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kiểm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xây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an </w:t>
      </w:r>
      <w:proofErr w:type="spellStart"/>
      <w:r w:rsidRPr="00731870">
        <w:rPr>
          <w:rFonts w:ascii="Times New Roman" w:hAnsi="Times New Roman" w:cs="Times New Roman"/>
          <w:sz w:val="26"/>
          <w:szCs w:val="26"/>
        </w:rPr>
        <w:t>toàn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
    <w:p w14:paraId="075C0417" w14:textId="77777777" w:rsidR="00747FE3" w:rsidRPr="00731870" w:rsidRDefault="00747FE3" w:rsidP="00747FE3">
      <w:pPr>
        <w:spacing w:before="120" w:after="120" w:line="360" w:lineRule="auto"/>
        <w:jc w:val="both"/>
        <w:rPr>
          <w:rFonts w:ascii="Times New Roman" w:hAnsi="Times New Roman" w:cs="Times New Roman"/>
          <w:b/>
          <w:bCs/>
          <w:sz w:val="26"/>
          <w:szCs w:val="26"/>
        </w:rPr>
      </w:pPr>
      <w:proofErr w:type="spellStart"/>
      <w:r w:rsidRPr="00731870">
        <w:rPr>
          <w:rFonts w:ascii="Times New Roman" w:hAnsi="Times New Roman" w:cs="Times New Roman"/>
          <w:b/>
          <w:bCs/>
          <w:sz w:val="26"/>
          <w:szCs w:val="26"/>
        </w:rPr>
        <w:lastRenderedPageBreak/>
        <w:t>Cấp</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thoát</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nước</w:t>
      </w:r>
      <w:proofErr w:type="spellEnd"/>
      <w:r w:rsidRPr="00731870">
        <w:rPr>
          <w:rFonts w:ascii="Times New Roman" w:hAnsi="Times New Roman" w:cs="Times New Roman"/>
          <w:b/>
          <w:bCs/>
          <w:sz w:val="26"/>
          <w:szCs w:val="26"/>
        </w:rPr>
        <w:t xml:space="preserve"> (Water Supply and Sewerage)</w:t>
      </w:r>
    </w:p>
    <w:p w14:paraId="701595EF"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Nhằm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trang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bị</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lưới</w:t>
      </w:r>
      <w:proofErr w:type="spellEnd"/>
      <w:r w:rsidRPr="00731870">
        <w:rPr>
          <w:rFonts w:ascii="Times New Roman" w:hAnsi="Times New Roman" w:cs="Times New Roman"/>
          <w:sz w:val="26"/>
          <w:szCs w:val="26"/>
        </w:rPr>
        <w:t xml:space="preserve"> </w:t>
      </w:r>
      <w:proofErr w:type="spellStart"/>
      <w:proofErr w:type="gram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proofErr w:type="gram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xây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Ngoài</w:t>
      </w:r>
      <w:proofErr w:type="spellEnd"/>
      <w:r w:rsidRPr="00731870">
        <w:rPr>
          <w:rFonts w:ascii="Times New Roman" w:hAnsi="Times New Roman" w:cs="Times New Roman"/>
          <w:sz w:val="26"/>
          <w:szCs w:val="26"/>
        </w:rPr>
        <w:t xml:space="preserve"> ra, </w:t>
      </w: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khai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thác</w:t>
      </w:r>
      <w:proofErr w:type="spellEnd"/>
      <w:r w:rsidRPr="00731870">
        <w:rPr>
          <w:rFonts w:ascii="Times New Roman" w:hAnsi="Times New Roman" w:cs="Times New Roman"/>
          <w:sz w:val="26"/>
          <w:szCs w:val="26"/>
        </w:rPr>
        <w:t xml:space="preserve"> </w:t>
      </w:r>
      <w:proofErr w:type="spellStart"/>
      <w:proofErr w:type="gramStart"/>
      <w:r w:rsidRPr="00731870">
        <w:rPr>
          <w:rFonts w:ascii="Times New Roman" w:hAnsi="Times New Roman" w:cs="Times New Roman"/>
          <w:sz w:val="26"/>
          <w:szCs w:val="26"/>
        </w:rPr>
        <w:t>nguồn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proofErr w:type="gramEnd"/>
      <w:r w:rsidRPr="00731870">
        <w:rPr>
          <w:rFonts w:ascii="Times New Roman" w:hAnsi="Times New Roman" w:cs="Times New Roman"/>
          <w:sz w:val="26"/>
          <w:szCs w:val="26"/>
        </w:rPr>
        <w:t xml:space="preserve">. </w:t>
      </w:r>
    </w:p>
    <w:p w14:paraId="0725D8C8"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ở </w:t>
      </w:r>
      <w:proofErr w:type="spellStart"/>
      <w:r w:rsidRPr="00731870">
        <w:rPr>
          <w:rFonts w:ascii="Times New Roman" w:hAnsi="Times New Roman" w:cs="Times New Roman"/>
          <w:sz w:val="26"/>
          <w:szCs w:val="26"/>
        </w:rPr>
        <w:t>bên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ngoài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đô</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thị</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loại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nguồn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đồ</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hệ</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thống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trường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xây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việc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chủ</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yếu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hệ</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thống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vực</w:t>
      </w:r>
      <w:proofErr w:type="spellEnd"/>
      <w:r>
        <w:rPr>
          <w:rFonts w:ascii="Times New Roman" w:hAnsi="Times New Roman" w:cs="Times New Roman"/>
          <w:sz w:val="26"/>
          <w:szCs w:val="26"/>
        </w:rPr>
        <w:t>.</w:t>
      </w:r>
    </w:p>
    <w:p w14:paraId="51FA13F2" w14:textId="77777777" w:rsidR="00747FE3" w:rsidRPr="00731870" w:rsidRDefault="00747FE3" w:rsidP="00747FE3">
      <w:pPr>
        <w:spacing w:before="120" w:after="120" w:line="360" w:lineRule="auto"/>
        <w:jc w:val="both"/>
        <w:rPr>
          <w:rFonts w:ascii="Times New Roman" w:hAnsi="Times New Roman" w:cs="Times New Roman"/>
          <w:sz w:val="26"/>
          <w:szCs w:val="26"/>
        </w:rPr>
      </w:pPr>
    </w:p>
    <w:p w14:paraId="01DC19F6" w14:textId="77777777" w:rsidR="00747FE3" w:rsidRDefault="00747FE3" w:rsidP="00747FE3">
      <w:pPr>
        <w:spacing w:before="120" w:after="120" w:line="360" w:lineRule="auto"/>
        <w:jc w:val="both"/>
        <w:rPr>
          <w:rFonts w:ascii="Times New Roman" w:hAnsi="Times New Roman" w:cs="Times New Roman"/>
          <w:b/>
          <w:sz w:val="26"/>
          <w:szCs w:val="26"/>
        </w:rPr>
      </w:pPr>
      <w:r w:rsidRPr="007744CE">
        <w:rPr>
          <w:rFonts w:ascii="Times New Roman" w:hAnsi="Times New Roman" w:cs="Times New Roman"/>
          <w:b/>
          <w:sz w:val="26"/>
          <w:szCs w:val="26"/>
        </w:rPr>
        <w:t>HỌC KỲ 8</w:t>
      </w:r>
    </w:p>
    <w:p w14:paraId="73DCAD2F" w14:textId="77777777" w:rsidR="00747FE3" w:rsidRPr="00A44191" w:rsidRDefault="00747FE3" w:rsidP="00747FE3">
      <w:pPr>
        <w:spacing w:before="120" w:after="120" w:line="360" w:lineRule="auto"/>
        <w:jc w:val="both"/>
        <w:rPr>
          <w:rFonts w:ascii="Times New Roman" w:hAnsi="Times New Roman" w:cs="Times New Roman"/>
          <w:b/>
          <w:sz w:val="26"/>
          <w:szCs w:val="26"/>
        </w:rPr>
      </w:pPr>
      <w:proofErr w:type="spellStart"/>
      <w:r w:rsidRPr="00A44191">
        <w:rPr>
          <w:rFonts w:ascii="Times New Roman" w:hAnsi="Times New Roman" w:cs="Times New Roman"/>
          <w:b/>
          <w:sz w:val="26"/>
          <w:szCs w:val="26"/>
        </w:rPr>
        <w:t>Tư</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tưởng</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Hồ</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Chí</w:t>
      </w:r>
      <w:proofErr w:type="spellEnd"/>
      <w:r w:rsidRPr="00A44191">
        <w:rPr>
          <w:rFonts w:ascii="Times New Roman" w:hAnsi="Times New Roman" w:cs="Times New Roman"/>
          <w:b/>
          <w:sz w:val="26"/>
          <w:szCs w:val="26"/>
        </w:rPr>
        <w:t xml:space="preserve"> Minh (Ideology Ho Chi Minh)</w:t>
      </w:r>
    </w:p>
    <w:p w14:paraId="73ECD477"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Cùng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Mác</w:t>
      </w:r>
      <w:proofErr w:type="spellEnd"/>
      <w:r w:rsidRPr="00A44191">
        <w:rPr>
          <w:rFonts w:ascii="Times New Roman" w:hAnsi="Times New Roman" w:cs="Times New Roman"/>
          <w:sz w:val="26"/>
          <w:szCs w:val="26"/>
        </w:rPr>
        <w:t xml:space="preserve"> – </w:t>
      </w:r>
      <w:proofErr w:type="spellStart"/>
      <w:r w:rsidRPr="00A44191">
        <w:rPr>
          <w:rFonts w:ascii="Times New Roman" w:hAnsi="Times New Roman" w:cs="Times New Roman"/>
          <w:sz w:val="26"/>
          <w:szCs w:val="26"/>
        </w:rPr>
        <w:t>Lênin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Minh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chỉ</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nam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mọi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Việt</w:t>
      </w:r>
      <w:proofErr w:type="spellEnd"/>
      <w:r w:rsidRPr="00A44191">
        <w:rPr>
          <w:rFonts w:ascii="Times New Roman" w:hAnsi="Times New Roman" w:cs="Times New Roman"/>
          <w:sz w:val="26"/>
          <w:szCs w:val="26"/>
        </w:rPr>
        <w:t xml:space="preserve"> Nam.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Minh,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Minh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Minh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Việt</w:t>
      </w:r>
      <w:proofErr w:type="spellEnd"/>
      <w:r w:rsidRPr="00A44191">
        <w:rPr>
          <w:rFonts w:ascii="Times New Roman" w:hAnsi="Times New Roman" w:cs="Times New Roman"/>
          <w:sz w:val="26"/>
          <w:szCs w:val="26"/>
        </w:rPr>
        <w:t xml:space="preserve"> Nam.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tưởng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w:t>
      </w:r>
      <w:proofErr w:type="spellEnd"/>
      <w:r w:rsidRPr="00A44191">
        <w:rPr>
          <w:rFonts w:ascii="Times New Roman" w:hAnsi="Times New Roman" w:cs="Times New Roman"/>
          <w:sz w:val="26"/>
          <w:szCs w:val="26"/>
        </w:rPr>
        <w:t xml:space="preserve"> Minh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Lênin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Việt</w:t>
      </w:r>
      <w:proofErr w:type="spellEnd"/>
      <w:r w:rsidRPr="00A44191">
        <w:rPr>
          <w:rFonts w:ascii="Times New Roman" w:hAnsi="Times New Roman" w:cs="Times New Roman"/>
          <w:sz w:val="26"/>
          <w:szCs w:val="26"/>
        </w:rPr>
        <w:t xml:space="preserve"> Nam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Việt</w:t>
      </w:r>
      <w:proofErr w:type="spellEnd"/>
      <w:r w:rsidRPr="00A44191">
        <w:rPr>
          <w:rFonts w:ascii="Times New Roman" w:hAnsi="Times New Roman" w:cs="Times New Roman"/>
          <w:sz w:val="26"/>
          <w:szCs w:val="26"/>
        </w:rPr>
        <w:t xml:space="preserve"> Nam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w:t>
      </w:r>
    </w:p>
    <w:p w14:paraId="5F9FDBD4" w14:textId="77777777" w:rsidR="00747FE3" w:rsidRDefault="00747FE3" w:rsidP="00747FE3">
      <w:pPr>
        <w:spacing w:before="120" w:after="120" w:line="36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Môn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chọn</w:t>
      </w:r>
      <w:proofErr w:type="spellEnd"/>
      <w:r>
        <w:rPr>
          <w:rFonts w:ascii="Times New Roman" w:hAnsi="Times New Roman" w:cs="Times New Roman"/>
          <w:b/>
          <w:sz w:val="26"/>
          <w:szCs w:val="26"/>
        </w:rPr>
        <w:t xml:space="preserve"> 2 (Free elective 2)</w:t>
      </w:r>
    </w:p>
    <w:p w14:paraId="12C144F0" w14:textId="77777777" w:rsidR="00747FE3" w:rsidRPr="00731870" w:rsidRDefault="00747FE3" w:rsidP="00747FE3">
      <w:pPr>
        <w:spacing w:before="120" w:after="120" w:line="360" w:lineRule="auto"/>
        <w:jc w:val="both"/>
        <w:rPr>
          <w:rFonts w:ascii="Times New Roman" w:hAnsi="Times New Roman" w:cs="Times New Roman"/>
          <w:b/>
          <w:sz w:val="26"/>
          <w:szCs w:val="26"/>
        </w:rPr>
      </w:pPr>
      <w:proofErr w:type="spellStart"/>
      <w:r w:rsidRPr="00731870">
        <w:rPr>
          <w:rFonts w:ascii="Times New Roman" w:hAnsi="Times New Roman" w:cs="Times New Roman"/>
          <w:b/>
          <w:sz w:val="26"/>
          <w:szCs w:val="26"/>
        </w:rPr>
        <w:t>Kết</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cấu</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betong</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cốt</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thép</w:t>
      </w:r>
      <w:proofErr w:type="spellEnd"/>
      <w:r w:rsidRPr="00731870">
        <w:rPr>
          <w:rFonts w:ascii="Times New Roman" w:hAnsi="Times New Roman" w:cs="Times New Roman"/>
          <w:b/>
          <w:sz w:val="26"/>
          <w:szCs w:val="26"/>
        </w:rPr>
        <w:t xml:space="preserve"> (Reinforced Concrete Structures)</w:t>
      </w:r>
    </w:p>
    <w:p w14:paraId="1B7E5467" w14:textId="77777777" w:rsidR="00747FE3" w:rsidRPr="00731870" w:rsidRDefault="00747FE3" w:rsidP="00747FE3">
      <w:pPr>
        <w:spacing w:before="120" w:after="120" w:line="360" w:lineRule="auto"/>
        <w:jc w:val="both"/>
        <w:rPr>
          <w:b/>
          <w:sz w:val="26"/>
          <w:szCs w:val="26"/>
        </w:rPr>
      </w:pP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bê</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cốt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thép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bê</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cốt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thép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kiện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bê</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cốt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thép</w:t>
      </w:r>
      <w:proofErr w:type="spellEnd"/>
      <w:r w:rsidRPr="00731870">
        <w:rPr>
          <w:rFonts w:ascii="Times New Roman" w:hAnsi="Times New Roman" w:cs="Times New Roman"/>
          <w:sz w:val="26"/>
          <w:szCs w:val="26"/>
        </w:rPr>
        <w:t xml:space="preserve"> (BTCT) </w:t>
      </w:r>
      <w:proofErr w:type="spellStart"/>
      <w:r w:rsidRPr="00731870">
        <w:rPr>
          <w:rFonts w:ascii="Times New Roman" w:hAnsi="Times New Roman" w:cs="Times New Roman"/>
          <w:sz w:val="26"/>
          <w:szCs w:val="26"/>
        </w:rPr>
        <w:t>dưới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trọng</w:t>
      </w:r>
      <w:proofErr w:type="spellEnd"/>
      <w:r w:rsidRPr="00731870">
        <w:rPr>
          <w:rFonts w:ascii="Times New Roman" w:hAnsi="Times New Roman" w:cs="Times New Roman"/>
          <w:sz w:val="26"/>
          <w:szCs w:val="26"/>
        </w:rPr>
        <w:t>.</w:t>
      </w:r>
    </w:p>
    <w:p w14:paraId="5878A325" w14:textId="77777777" w:rsidR="00747FE3" w:rsidRPr="00731870" w:rsidRDefault="00747FE3" w:rsidP="00747FE3">
      <w:pPr>
        <w:spacing w:before="120" w:after="120" w:line="360" w:lineRule="auto"/>
        <w:jc w:val="both"/>
        <w:rPr>
          <w:b/>
          <w:sz w:val="26"/>
          <w:szCs w:val="26"/>
        </w:rPr>
      </w:pP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nguyên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xây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kiện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BTCT (</w:t>
      </w:r>
      <w:proofErr w:type="spellStart"/>
      <w:r w:rsidRPr="00731870">
        <w:rPr>
          <w:rFonts w:ascii="Times New Roman" w:hAnsi="Times New Roman" w:cs="Times New Roman"/>
          <w:sz w:val="26"/>
          <w:szCs w:val="26"/>
        </w:rPr>
        <w:t>uốn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cắt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xoắn</w:t>
      </w:r>
      <w:proofErr w:type="spellEnd"/>
      <w:r w:rsidRPr="00731870">
        <w:rPr>
          <w:rFonts w:ascii="Times New Roman" w:hAnsi="Times New Roman" w:cs="Times New Roman"/>
          <w:sz w:val="26"/>
          <w:szCs w:val="26"/>
        </w:rPr>
        <w:t>).</w:t>
      </w:r>
    </w:p>
    <w:p w14:paraId="2717B755" w14:textId="77777777" w:rsidR="00747FE3" w:rsidRPr="00731870" w:rsidRDefault="00747FE3" w:rsidP="00747FE3">
      <w:pPr>
        <w:spacing w:before="120" w:after="120" w:line="360" w:lineRule="auto"/>
        <w:jc w:val="both"/>
        <w:rPr>
          <w:b/>
          <w:sz w:val="26"/>
          <w:szCs w:val="26"/>
        </w:rPr>
      </w:pP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hướng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dẫn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một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số</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cốt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thép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kiện</w:t>
      </w:r>
      <w:proofErr w:type="spellEnd"/>
      <w:r w:rsidRPr="00731870">
        <w:rPr>
          <w:rFonts w:ascii="Times New Roman" w:hAnsi="Times New Roman" w:cs="Times New Roman"/>
          <w:sz w:val="26"/>
          <w:szCs w:val="26"/>
        </w:rPr>
        <w:t xml:space="preserve"> BTCT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theo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bền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w:t>
      </w:r>
    </w:p>
    <w:p w14:paraId="53E0F924"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lastRenderedPageBreak/>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một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cấu</w:t>
      </w:r>
      <w:proofErr w:type="spellEnd"/>
      <w:r w:rsidRPr="00731870">
        <w:rPr>
          <w:rFonts w:ascii="Times New Roman" w:hAnsi="Times New Roman" w:cs="Times New Roman"/>
          <w:sz w:val="26"/>
          <w:szCs w:val="26"/>
        </w:rPr>
        <w:t xml:space="preserve"> BTCT </w:t>
      </w:r>
      <w:proofErr w:type="spellStart"/>
      <w:r w:rsidRPr="00731870">
        <w:rPr>
          <w:rFonts w:ascii="Times New Roman" w:hAnsi="Times New Roman" w:cs="Times New Roman"/>
          <w:sz w:val="26"/>
          <w:szCs w:val="26"/>
        </w:rPr>
        <w:t>đơn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giản</w:t>
      </w:r>
      <w:proofErr w:type="spellEnd"/>
      <w:r w:rsidRPr="00731870">
        <w:rPr>
          <w:rFonts w:ascii="Times New Roman" w:hAnsi="Times New Roman" w:cs="Times New Roman"/>
          <w:sz w:val="26"/>
          <w:szCs w:val="26"/>
        </w:rPr>
        <w:t>.</w:t>
      </w:r>
    </w:p>
    <w:p w14:paraId="78C2BBEE" w14:textId="7581D287" w:rsidR="00747FE3" w:rsidRPr="00731870" w:rsidRDefault="00747FE3" w:rsidP="00747FE3">
      <w:pPr>
        <w:spacing w:before="120" w:after="120" w:line="360" w:lineRule="auto"/>
        <w:jc w:val="both"/>
        <w:rPr>
          <w:rFonts w:ascii="Times New Roman" w:hAnsi="Times New Roman" w:cs="Times New Roman"/>
          <w:b/>
          <w:sz w:val="26"/>
          <w:szCs w:val="26"/>
        </w:rPr>
      </w:pPr>
      <w:proofErr w:type="spellStart"/>
      <w:r w:rsidRPr="00731870">
        <w:rPr>
          <w:rFonts w:ascii="Times New Roman" w:hAnsi="Times New Roman" w:cs="Times New Roman"/>
          <w:b/>
          <w:sz w:val="26"/>
          <w:szCs w:val="26"/>
        </w:rPr>
        <w:t>Thủy</w:t>
      </w:r>
      <w:proofErr w:type="spellEnd"/>
      <w:r w:rsidR="00AE089A">
        <w:rPr>
          <w:rFonts w:ascii="Times New Roman" w:hAnsi="Times New Roman" w:cs="Times New Roman"/>
          <w:b/>
          <w:sz w:val="26"/>
          <w:szCs w:val="26"/>
        </w:rPr>
        <w:t xml:space="preserve"> </w:t>
      </w:r>
      <w:proofErr w:type="spellStart"/>
      <w:r w:rsidR="00AE089A">
        <w:rPr>
          <w:rFonts w:ascii="Times New Roman" w:hAnsi="Times New Roman" w:cs="Times New Roman"/>
          <w:b/>
          <w:sz w:val="26"/>
          <w:szCs w:val="26"/>
        </w:rPr>
        <w:t>lực</w:t>
      </w:r>
      <w:proofErr w:type="spellEnd"/>
      <w:r w:rsidR="00AE089A">
        <w:rPr>
          <w:rFonts w:ascii="Times New Roman" w:hAnsi="Times New Roman" w:cs="Times New Roman"/>
          <w:b/>
          <w:sz w:val="26"/>
          <w:szCs w:val="26"/>
        </w:rPr>
        <w:t xml:space="preserve"> </w:t>
      </w:r>
      <w:proofErr w:type="spellStart"/>
      <w:r w:rsidR="00AE089A">
        <w:rPr>
          <w:rFonts w:ascii="Times New Roman" w:hAnsi="Times New Roman" w:cs="Times New Roman"/>
          <w:b/>
          <w:sz w:val="26"/>
          <w:szCs w:val="26"/>
        </w:rPr>
        <w:t>và</w:t>
      </w:r>
      <w:proofErr w:type="spellEnd"/>
      <w:r w:rsidR="00AE089A">
        <w:rPr>
          <w:rFonts w:ascii="Times New Roman" w:hAnsi="Times New Roman" w:cs="Times New Roman"/>
          <w:b/>
          <w:sz w:val="26"/>
          <w:szCs w:val="26"/>
        </w:rPr>
        <w:t xml:space="preserve"> </w:t>
      </w:r>
      <w:proofErr w:type="spellStart"/>
      <w:r w:rsidR="00AE089A">
        <w:rPr>
          <w:rFonts w:ascii="Times New Roman" w:hAnsi="Times New Roman" w:cs="Times New Roman"/>
          <w:b/>
          <w:sz w:val="26"/>
          <w:szCs w:val="26"/>
        </w:rPr>
        <w:t>thủy</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văn</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đô</w:t>
      </w:r>
      <w:proofErr w:type="spellEnd"/>
      <w:r w:rsidRPr="00731870">
        <w:rPr>
          <w:rFonts w:ascii="Times New Roman" w:hAnsi="Times New Roman" w:cs="Times New Roman"/>
          <w:b/>
          <w:sz w:val="26"/>
          <w:szCs w:val="26"/>
        </w:rPr>
        <w:t xml:space="preserve"> </w:t>
      </w:r>
      <w:proofErr w:type="spellStart"/>
      <w:r w:rsidRPr="00731870">
        <w:rPr>
          <w:rFonts w:ascii="Times New Roman" w:hAnsi="Times New Roman" w:cs="Times New Roman"/>
          <w:b/>
          <w:sz w:val="26"/>
          <w:szCs w:val="26"/>
        </w:rPr>
        <w:t>thị</w:t>
      </w:r>
      <w:proofErr w:type="spellEnd"/>
      <w:r>
        <w:rPr>
          <w:rFonts w:ascii="Times New Roman" w:hAnsi="Times New Roman" w:cs="Times New Roman"/>
          <w:b/>
          <w:sz w:val="26"/>
          <w:szCs w:val="26"/>
        </w:rPr>
        <w:t xml:space="preserve"> (</w:t>
      </w:r>
      <w:r w:rsidR="00AE089A">
        <w:rPr>
          <w:rFonts w:ascii="Times New Roman" w:hAnsi="Times New Roman" w:cs="Times New Roman"/>
          <w:b/>
          <w:sz w:val="26"/>
          <w:szCs w:val="26"/>
        </w:rPr>
        <w:t xml:space="preserve">Hydraulics and </w:t>
      </w:r>
      <w:r w:rsidRPr="00BA2586">
        <w:rPr>
          <w:rFonts w:ascii="Times New Roman" w:hAnsi="Times New Roman" w:cs="Times New Roman"/>
          <w:b/>
          <w:sz w:val="26"/>
          <w:szCs w:val="26"/>
        </w:rPr>
        <w:t>Urban Hydrology</w:t>
      </w:r>
      <w:r>
        <w:rPr>
          <w:rFonts w:ascii="Times New Roman" w:hAnsi="Times New Roman" w:cs="Times New Roman"/>
          <w:b/>
          <w:sz w:val="26"/>
          <w:szCs w:val="26"/>
        </w:rPr>
        <w:t>)</w:t>
      </w:r>
    </w:p>
    <w:p w14:paraId="489F2312" w14:textId="4CFE17B8" w:rsidR="00C50D6B" w:rsidRDefault="00C50D6B"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trạng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trạng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kênh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hở</w:t>
      </w:r>
      <w:proofErr w:type="spellEnd"/>
      <w:r w:rsidRPr="00A44191">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nắm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chảy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kênh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hở</w:t>
      </w:r>
      <w:proofErr w:type="spellEnd"/>
      <w:r w:rsidRPr="00A44191">
        <w:rPr>
          <w:rFonts w:ascii="Times New Roman" w:hAnsi="Times New Roman" w:cs="Times New Roman"/>
          <w:sz w:val="26"/>
          <w:szCs w:val="26"/>
        </w:rPr>
        <w:t>.</w:t>
      </w:r>
    </w:p>
    <w:p w14:paraId="61B0A234" w14:textId="50182062" w:rsidR="00747FE3" w:rsidRPr="00731870" w:rsidRDefault="00747FE3" w:rsidP="00747FE3">
      <w:pPr>
        <w:spacing w:before="120" w:after="120" w:line="360" w:lineRule="auto"/>
        <w:jc w:val="both"/>
        <w:rPr>
          <w:rFonts w:ascii="Times New Roman" w:hAnsi="Times New Roman" w:cs="Times New Roman"/>
          <w:sz w:val="26"/>
          <w:szCs w:val="26"/>
        </w:rPr>
      </w:pPr>
      <w:r w:rsidRPr="00731870">
        <w:rPr>
          <w:rFonts w:ascii="Times New Roman" w:hAnsi="Times New Roman" w:cs="Times New Roman"/>
          <w:sz w:val="26"/>
          <w:szCs w:val="26"/>
        </w:rPr>
        <w:t xml:space="preserve">Trang </w:t>
      </w:r>
      <w:proofErr w:type="spellStart"/>
      <w:r w:rsidRPr="00731870">
        <w:rPr>
          <w:rFonts w:ascii="Times New Roman" w:hAnsi="Times New Roman" w:cs="Times New Roman"/>
          <w:sz w:val="26"/>
          <w:szCs w:val="26"/>
        </w:rPr>
        <w:t>bị</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nguyên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thủy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nhằm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nguyên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w:t>
      </w:r>
    </w:p>
    <w:p w14:paraId="6D013EB3" w14:textId="77777777" w:rsidR="00C50D6B" w:rsidRPr="00A44191" w:rsidRDefault="00747FE3" w:rsidP="00C50D6B">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cung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nguyên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thủy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dòng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chảy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mặt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dòng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chảy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ngầm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dòng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chảy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đô</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thị</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suất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thủy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thủy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hệ</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thống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nguyên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Môn</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học</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nhằm</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trang</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bị</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cho</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học</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viên</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có</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các</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kiến</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thức</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cơ</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bản</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và</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nâng</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cao</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về</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mô</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hình</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thủy</w:t>
      </w:r>
      <w:proofErr w:type="spellEnd"/>
      <w:r w:rsidR="00C50D6B" w:rsidRPr="00A44191">
        <w:rPr>
          <w:rFonts w:ascii="Times New Roman" w:hAnsi="Times New Roman" w:cs="Times New Roman"/>
          <w:sz w:val="26"/>
          <w:szCs w:val="26"/>
        </w:rPr>
        <w:t xml:space="preserve"> </w:t>
      </w:r>
      <w:proofErr w:type="spellStart"/>
      <w:r w:rsidR="00C50D6B" w:rsidRPr="00A44191">
        <w:rPr>
          <w:rFonts w:ascii="Times New Roman" w:hAnsi="Times New Roman" w:cs="Times New Roman"/>
          <w:sz w:val="26"/>
          <w:szCs w:val="26"/>
        </w:rPr>
        <w:t>văn</w:t>
      </w:r>
      <w:proofErr w:type="spellEnd"/>
      <w:r w:rsidR="00C50D6B" w:rsidRPr="00A44191">
        <w:rPr>
          <w:rFonts w:ascii="Times New Roman" w:hAnsi="Times New Roman" w:cs="Times New Roman"/>
          <w:sz w:val="26"/>
          <w:szCs w:val="26"/>
        </w:rPr>
        <w:t xml:space="preserve"> bao </w:t>
      </w:r>
      <w:proofErr w:type="spellStart"/>
      <w:r w:rsidR="00C50D6B" w:rsidRPr="00A44191">
        <w:rPr>
          <w:rFonts w:ascii="Times New Roman" w:hAnsi="Times New Roman" w:cs="Times New Roman"/>
          <w:sz w:val="26"/>
          <w:szCs w:val="26"/>
        </w:rPr>
        <w:t>gồm</w:t>
      </w:r>
      <w:proofErr w:type="spellEnd"/>
      <w:r w:rsidR="00C50D6B" w:rsidRPr="00A44191">
        <w:rPr>
          <w:rFonts w:ascii="Times New Roman" w:hAnsi="Times New Roman" w:cs="Times New Roman"/>
          <w:sz w:val="26"/>
          <w:szCs w:val="26"/>
        </w:rPr>
        <w:t>:</w:t>
      </w:r>
    </w:p>
    <w:p w14:paraId="63CF406D" w14:textId="77777777" w:rsidR="00C50D6B" w:rsidRPr="00A44191" w:rsidRDefault="00C50D6B" w:rsidP="00C50D6B">
      <w:pPr>
        <w:pStyle w:val="ListParagraph"/>
        <w:numPr>
          <w:ilvl w:val="0"/>
          <w:numId w:val="21"/>
        </w:num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p>
    <w:p w14:paraId="20E788EA" w14:textId="77777777" w:rsidR="00C50D6B" w:rsidRPr="00A44191" w:rsidRDefault="00C50D6B" w:rsidP="00C50D6B">
      <w:pPr>
        <w:pStyle w:val="ListParagraph"/>
        <w:numPr>
          <w:ilvl w:val="0"/>
          <w:numId w:val="21"/>
        </w:num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p>
    <w:p w14:paraId="482899FD" w14:textId="5CCA186E" w:rsidR="005828DE" w:rsidRPr="006146FA" w:rsidRDefault="00C50D6B" w:rsidP="006146FA">
      <w:pPr>
        <w:pStyle w:val="ListParagraph"/>
        <w:numPr>
          <w:ilvl w:val="0"/>
          <w:numId w:val="21"/>
        </w:num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lũ</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w:t>
      </w:r>
    </w:p>
    <w:p w14:paraId="7E23BCC1"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b/>
          <w:bCs/>
          <w:sz w:val="26"/>
          <w:szCs w:val="26"/>
        </w:rPr>
        <w:t>Ứng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dụng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thống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kê</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trong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quản</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lý</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và</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công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nghệ</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nước</w:t>
      </w:r>
      <w:proofErr w:type="spellEnd"/>
      <w:r>
        <w:rPr>
          <w:rFonts w:ascii="Times New Roman" w:hAnsi="Times New Roman" w:cs="Times New Roman"/>
          <w:b/>
          <w:bCs/>
          <w:sz w:val="26"/>
          <w:szCs w:val="26"/>
        </w:rPr>
        <w:t xml:space="preserve"> (</w:t>
      </w:r>
      <w:r w:rsidRPr="00F74448">
        <w:rPr>
          <w:rFonts w:ascii="Times New Roman" w:hAnsi="Times New Roman" w:cs="Times New Roman"/>
          <w:b/>
          <w:bCs/>
          <w:sz w:val="26"/>
          <w:szCs w:val="26"/>
        </w:rPr>
        <w:t>Statistics application in water engineering and management</w:t>
      </w:r>
      <w:r>
        <w:rPr>
          <w:rFonts w:ascii="Times New Roman" w:hAnsi="Times New Roman" w:cs="Times New Roman"/>
          <w:b/>
          <w:bCs/>
          <w:sz w:val="26"/>
          <w:szCs w:val="26"/>
        </w:rPr>
        <w:t>)</w:t>
      </w:r>
    </w:p>
    <w:p w14:paraId="3C0D2CED"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cụ</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thống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kê</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cứu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số</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thống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kê</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toán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kiểm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thống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kê</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hồi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tuyến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sai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số</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nghiêm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Sử</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mềm</w:t>
      </w:r>
      <w:proofErr w:type="spellEnd"/>
      <w:r w:rsidRPr="00731870">
        <w:rPr>
          <w:rFonts w:ascii="Times New Roman" w:hAnsi="Times New Roman" w:cs="Times New Roman"/>
          <w:sz w:val="26"/>
          <w:szCs w:val="26"/>
        </w:rPr>
        <w:t xml:space="preserve"> SPSS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hành</w:t>
      </w:r>
      <w:proofErr w:type="spellEnd"/>
      <w:r w:rsidRPr="00731870">
        <w:rPr>
          <w:rFonts w:ascii="Times New Roman" w:hAnsi="Times New Roman" w:cs="Times New Roman"/>
          <w:sz w:val="26"/>
          <w:szCs w:val="26"/>
        </w:rPr>
        <w:t>.</w:t>
      </w:r>
    </w:p>
    <w:p w14:paraId="608160D4" w14:textId="77777777" w:rsidR="00747FE3" w:rsidRPr="00731870" w:rsidRDefault="00747FE3" w:rsidP="00747FE3">
      <w:pPr>
        <w:spacing w:before="120" w:after="120" w:line="360" w:lineRule="auto"/>
        <w:jc w:val="both"/>
        <w:rPr>
          <w:rFonts w:ascii="Times New Roman" w:hAnsi="Times New Roman" w:cs="Times New Roman"/>
          <w:b/>
          <w:bCs/>
          <w:sz w:val="26"/>
          <w:szCs w:val="26"/>
        </w:rPr>
      </w:pPr>
      <w:proofErr w:type="spellStart"/>
      <w:r w:rsidRPr="00731870">
        <w:rPr>
          <w:rFonts w:ascii="Times New Roman" w:hAnsi="Times New Roman" w:cs="Times New Roman"/>
          <w:b/>
          <w:bCs/>
          <w:sz w:val="26"/>
          <w:szCs w:val="26"/>
        </w:rPr>
        <w:t>Thủy</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lực</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nước</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ngầm</w:t>
      </w:r>
      <w:proofErr w:type="spellEnd"/>
      <w:r w:rsidRPr="00731870">
        <w:rPr>
          <w:rFonts w:ascii="Times New Roman" w:hAnsi="Times New Roman" w:cs="Times New Roman"/>
          <w:b/>
          <w:bCs/>
          <w:sz w:val="26"/>
          <w:szCs w:val="26"/>
        </w:rPr>
        <w:t xml:space="preserve"> (Groundwater Hydraulics)</w:t>
      </w:r>
    </w:p>
    <w:p w14:paraId="5E6C91F6" w14:textId="77777777" w:rsidR="00747FE3" w:rsidRPr="00731870" w:rsidRDefault="00747FE3" w:rsidP="00747FE3">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Trang </w:t>
      </w:r>
      <w:proofErr w:type="spellStart"/>
      <w:r>
        <w:rPr>
          <w:rFonts w:ascii="Times New Roman" w:hAnsi="Times New Roman" w:cs="Times New Roman"/>
          <w:sz w:val="26"/>
          <w:szCs w:val="26"/>
        </w:rPr>
        <w:t>bị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w:t>
      </w:r>
      <w:r w:rsidRPr="00731870">
        <w:rPr>
          <w:rFonts w:ascii="Times New Roman" w:hAnsi="Times New Roman" w:cs="Times New Roman"/>
          <w:sz w:val="26"/>
          <w:szCs w:val="26"/>
        </w:rPr>
        <w:t>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chuyển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nước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ngầm</w:t>
      </w:r>
      <w:proofErr w:type="spellEnd"/>
      <w:r w:rsidRPr="001A39BB">
        <w:rPr>
          <w:rFonts w:ascii="Times New Roman" w:hAnsi="Times New Roman" w:cs="Times New Roman"/>
          <w:sz w:val="26"/>
          <w:szCs w:val="26"/>
        </w:rPr>
        <w:t>,</w:t>
      </w:r>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thuỷ</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lực</w:t>
      </w:r>
      <w:proofErr w:type="spellEnd"/>
      <w:r w:rsidRPr="00731870">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nước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ngầm</w:t>
      </w:r>
      <w:proofErr w:type="spellEnd"/>
      <w:r w:rsidRPr="001F6F26">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giếng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thác</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Đánh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lượng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ngầm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đánh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sự</w:t>
      </w:r>
      <w:proofErr w:type="spellEnd"/>
      <w:r w:rsidRPr="00731870">
        <w:rPr>
          <w:rFonts w:ascii="Times New Roman" w:hAnsi="Times New Roman" w:cs="Times New Roman"/>
          <w:sz w:val="26"/>
          <w:szCs w:val="26"/>
        </w:rPr>
        <w:t xml:space="preserve"> ô </w:t>
      </w:r>
      <w:proofErr w:type="spellStart"/>
      <w:r w:rsidRPr="00731870">
        <w:rPr>
          <w:rFonts w:ascii="Times New Roman" w:hAnsi="Times New Roman" w:cs="Times New Roman"/>
          <w:sz w:val="26"/>
          <w:szCs w:val="26"/>
        </w:rPr>
        <w:t>nhiễm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ngầm</w:t>
      </w:r>
      <w:proofErr w:type="spellEnd"/>
      <w:r w:rsidRPr="00731870">
        <w:rPr>
          <w:rFonts w:ascii="Times New Roman" w:hAnsi="Times New Roman" w:cs="Times New Roman"/>
          <w:sz w:val="26"/>
          <w:szCs w:val="26"/>
        </w:rPr>
        <w:t xml:space="preserve">. </w:t>
      </w:r>
    </w:p>
    <w:p w14:paraId="06286842" w14:textId="77777777" w:rsidR="00747FE3" w:rsidRDefault="00747FE3" w:rsidP="00747FE3">
      <w:pPr>
        <w:spacing w:before="120" w:after="120" w:line="360" w:lineRule="auto"/>
        <w:jc w:val="both"/>
        <w:rPr>
          <w:rFonts w:ascii="Times New Roman" w:hAnsi="Times New Roman" w:cs="Times New Roman"/>
          <w:b/>
          <w:bCs/>
          <w:sz w:val="26"/>
          <w:szCs w:val="26"/>
        </w:rPr>
      </w:pPr>
      <w:proofErr w:type="spellStart"/>
      <w:r w:rsidRPr="004404A8">
        <w:rPr>
          <w:rFonts w:ascii="Times New Roman" w:hAnsi="Times New Roman" w:cs="Times New Roman"/>
          <w:b/>
          <w:bCs/>
          <w:sz w:val="26"/>
          <w:szCs w:val="26"/>
        </w:rPr>
        <w:lastRenderedPageBreak/>
        <w:t>Đồ</w:t>
      </w:r>
      <w:proofErr w:type="spellEnd"/>
      <w:r w:rsidRPr="004404A8">
        <w:rPr>
          <w:rFonts w:ascii="Times New Roman" w:hAnsi="Times New Roman" w:cs="Times New Roman"/>
          <w:b/>
          <w:bCs/>
          <w:sz w:val="26"/>
          <w:szCs w:val="26"/>
        </w:rPr>
        <w:t xml:space="preserve"> </w:t>
      </w:r>
      <w:proofErr w:type="spellStart"/>
      <w:r w:rsidRPr="004404A8">
        <w:rPr>
          <w:rFonts w:ascii="Times New Roman" w:hAnsi="Times New Roman" w:cs="Times New Roman"/>
          <w:b/>
          <w:bCs/>
          <w:sz w:val="26"/>
          <w:szCs w:val="26"/>
        </w:rPr>
        <w:t>án</w:t>
      </w:r>
      <w:proofErr w:type="spellEnd"/>
      <w:r w:rsidRPr="004404A8">
        <w:rPr>
          <w:rFonts w:ascii="Times New Roman" w:hAnsi="Times New Roman" w:cs="Times New Roman"/>
          <w:b/>
          <w:bCs/>
          <w:sz w:val="26"/>
          <w:szCs w:val="26"/>
        </w:rPr>
        <w:t xml:space="preserve"> </w:t>
      </w:r>
      <w:proofErr w:type="spellStart"/>
      <w:r w:rsidRPr="004404A8">
        <w:rPr>
          <w:rFonts w:ascii="Times New Roman" w:hAnsi="Times New Roman" w:cs="Times New Roman"/>
          <w:b/>
          <w:bCs/>
          <w:sz w:val="26"/>
          <w:szCs w:val="26"/>
        </w:rPr>
        <w:t>cấp</w:t>
      </w:r>
      <w:proofErr w:type="spellEnd"/>
      <w:r w:rsidRPr="004404A8">
        <w:rPr>
          <w:rFonts w:ascii="Times New Roman" w:hAnsi="Times New Roman" w:cs="Times New Roman"/>
          <w:b/>
          <w:bCs/>
          <w:sz w:val="26"/>
          <w:szCs w:val="26"/>
        </w:rPr>
        <w:t xml:space="preserve"> </w:t>
      </w:r>
      <w:proofErr w:type="spellStart"/>
      <w:r w:rsidRPr="004404A8">
        <w:rPr>
          <w:rFonts w:ascii="Times New Roman" w:hAnsi="Times New Roman" w:cs="Times New Roman"/>
          <w:b/>
          <w:bCs/>
          <w:sz w:val="26"/>
          <w:szCs w:val="26"/>
        </w:rPr>
        <w:t>thoát</w:t>
      </w:r>
      <w:proofErr w:type="spellEnd"/>
      <w:r w:rsidRPr="004404A8">
        <w:rPr>
          <w:rFonts w:ascii="Times New Roman" w:hAnsi="Times New Roman" w:cs="Times New Roman"/>
          <w:b/>
          <w:bCs/>
          <w:sz w:val="26"/>
          <w:szCs w:val="26"/>
        </w:rPr>
        <w:t xml:space="preserve"> </w:t>
      </w:r>
      <w:proofErr w:type="spellStart"/>
      <w:r w:rsidRPr="004404A8">
        <w:rPr>
          <w:rFonts w:ascii="Times New Roman" w:hAnsi="Times New Roman" w:cs="Times New Roman"/>
          <w:b/>
          <w:bCs/>
          <w:sz w:val="26"/>
          <w:szCs w:val="26"/>
        </w:rPr>
        <w:t>nước</w:t>
      </w:r>
      <w:proofErr w:type="spellEnd"/>
      <w:r w:rsidRPr="004404A8">
        <w:rPr>
          <w:rFonts w:ascii="Times New Roman" w:hAnsi="Times New Roman" w:cs="Times New Roman"/>
          <w:b/>
          <w:bCs/>
          <w:sz w:val="26"/>
          <w:szCs w:val="26"/>
        </w:rPr>
        <w:t xml:space="preserve"> (Water Supply and Drainage Project)</w:t>
      </w:r>
    </w:p>
    <w:p w14:paraId="57344FF1"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Pr>
          <w:rFonts w:ascii="Times New Roman" w:hAnsi="Times New Roman" w:cs="Times New Roman"/>
          <w:sz w:val="26"/>
          <w:szCs w:val="26"/>
        </w:rPr>
        <w:t>trang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kiến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tính</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toán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và</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thiết</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kế</w:t>
      </w:r>
      <w:proofErr w:type="spellEnd"/>
      <w:r w:rsidRPr="000C09C8">
        <w:rPr>
          <w:rFonts w:ascii="Times New Roman" w:hAnsi="Times New Roman" w:cs="Times New Roman"/>
          <w:sz w:val="26"/>
          <w:szCs w:val="26"/>
        </w:rPr>
        <w:t xml:space="preserve"> </w:t>
      </w:r>
      <w:proofErr w:type="spellStart"/>
      <w:r>
        <w:rPr>
          <w:rFonts w:ascii="Times New Roman" w:hAnsi="Times New Roman" w:cs="Times New Roman"/>
          <w:sz w:val="26"/>
          <w:szCs w:val="26"/>
        </w:rPr>
        <w:t>hệ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thống</w:t>
      </w:r>
      <w:proofErr w:type="spellEnd"/>
      <w:r>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cấp</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nước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thoát</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nước</w:t>
      </w:r>
      <w:proofErr w:type="spellEnd"/>
      <w:r w:rsidRPr="000C09C8">
        <w:rPr>
          <w:rFonts w:ascii="Times New Roman" w:hAnsi="Times New Roman" w:cs="Times New Roman"/>
          <w:sz w:val="26"/>
          <w:szCs w:val="26"/>
        </w:rPr>
        <w:t xml:space="preserve"> ở </w:t>
      </w:r>
      <w:proofErr w:type="spellStart"/>
      <w:r w:rsidRPr="000C09C8">
        <w:rPr>
          <w:rFonts w:ascii="Times New Roman" w:hAnsi="Times New Roman" w:cs="Times New Roman"/>
          <w:sz w:val="26"/>
          <w:szCs w:val="26"/>
        </w:rPr>
        <w:t>bên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ngoài</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khu</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vực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đô</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thị</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Môn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học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giúp</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sinh</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viên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cụ</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thể</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hóa</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các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kiến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thức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lý</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thuyết</w:t>
      </w:r>
      <w:proofErr w:type="spellEnd"/>
      <w:r w:rsidRPr="000C09C8">
        <w:rPr>
          <w:rFonts w:ascii="Times New Roman" w:hAnsi="Times New Roman" w:cs="Times New Roman"/>
          <w:sz w:val="26"/>
          <w:szCs w:val="26"/>
        </w:rPr>
        <w:t xml:space="preserve"> </w:t>
      </w:r>
      <w:proofErr w:type="spellStart"/>
      <w:r>
        <w:rPr>
          <w:rFonts w:ascii="Times New Roman" w:hAnsi="Times New Roman" w:cs="Times New Roman"/>
          <w:sz w:val="26"/>
          <w:szCs w:val="26"/>
        </w:rPr>
        <w:t>về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toán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qua </w:t>
      </w:r>
      <w:proofErr w:type="spellStart"/>
      <w:r>
        <w:rPr>
          <w:rFonts w:ascii="Times New Roman" w:hAnsi="Times New Roman" w:cs="Times New Roman"/>
          <w:sz w:val="26"/>
          <w:szCs w:val="26"/>
        </w:rPr>
        <w:t>đồ</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sidRPr="000C09C8">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thực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tế</w:t>
      </w:r>
      <w:proofErr w:type="spellEnd"/>
      <w:r>
        <w:rPr>
          <w:rFonts w:ascii="Times New Roman" w:hAnsi="Times New Roman" w:cs="Times New Roman"/>
          <w:sz w:val="26"/>
          <w:szCs w:val="26"/>
        </w:rPr>
        <w:t>.</w:t>
      </w:r>
    </w:p>
    <w:p w14:paraId="0CEBB196" w14:textId="77777777" w:rsidR="00747FE3" w:rsidRPr="00731870" w:rsidRDefault="00747FE3" w:rsidP="00747FE3">
      <w:pPr>
        <w:spacing w:before="120" w:after="120" w:line="360" w:lineRule="auto"/>
        <w:jc w:val="both"/>
        <w:rPr>
          <w:rFonts w:ascii="Times New Roman" w:hAnsi="Times New Roman" w:cs="Times New Roman"/>
          <w:b/>
          <w:bCs/>
          <w:sz w:val="26"/>
          <w:szCs w:val="26"/>
        </w:rPr>
      </w:pPr>
      <w:proofErr w:type="spellStart"/>
      <w:r w:rsidRPr="00F74448">
        <w:rPr>
          <w:rFonts w:ascii="Times New Roman" w:hAnsi="Times New Roman" w:cs="Times New Roman"/>
          <w:b/>
          <w:bCs/>
          <w:sz w:val="26"/>
          <w:szCs w:val="26"/>
        </w:rPr>
        <w:t>Thực</w:t>
      </w:r>
      <w:proofErr w:type="spellEnd"/>
      <w:r w:rsidRPr="00F74448">
        <w:rPr>
          <w:rFonts w:ascii="Times New Roman" w:hAnsi="Times New Roman" w:cs="Times New Roman"/>
          <w:b/>
          <w:bCs/>
          <w:sz w:val="26"/>
          <w:szCs w:val="26"/>
        </w:rPr>
        <w:t xml:space="preserve"> </w:t>
      </w:r>
      <w:proofErr w:type="spellStart"/>
      <w:r w:rsidRPr="00F74448">
        <w:rPr>
          <w:rFonts w:ascii="Times New Roman" w:hAnsi="Times New Roman" w:cs="Times New Roman"/>
          <w:b/>
          <w:bCs/>
          <w:sz w:val="26"/>
          <w:szCs w:val="26"/>
        </w:rPr>
        <w:t>tập</w:t>
      </w:r>
      <w:proofErr w:type="spellEnd"/>
      <w:r w:rsidRPr="00F74448">
        <w:rPr>
          <w:rFonts w:ascii="Times New Roman" w:hAnsi="Times New Roman" w:cs="Times New Roman"/>
          <w:b/>
          <w:bCs/>
          <w:sz w:val="26"/>
          <w:szCs w:val="26"/>
        </w:rPr>
        <w:t xml:space="preserve"> </w:t>
      </w:r>
      <w:proofErr w:type="spellStart"/>
      <w:r w:rsidRPr="00F74448">
        <w:rPr>
          <w:rFonts w:ascii="Times New Roman" w:hAnsi="Times New Roman" w:cs="Times New Roman"/>
          <w:b/>
          <w:bCs/>
          <w:sz w:val="26"/>
          <w:szCs w:val="26"/>
        </w:rPr>
        <w:t>kỹ</w:t>
      </w:r>
      <w:proofErr w:type="spellEnd"/>
      <w:r w:rsidRPr="00F74448">
        <w:rPr>
          <w:rFonts w:ascii="Times New Roman" w:hAnsi="Times New Roman" w:cs="Times New Roman"/>
          <w:b/>
          <w:bCs/>
          <w:sz w:val="26"/>
          <w:szCs w:val="26"/>
        </w:rPr>
        <w:t xml:space="preserve"> </w:t>
      </w:r>
      <w:proofErr w:type="spellStart"/>
      <w:r w:rsidRPr="00F74448">
        <w:rPr>
          <w:rFonts w:ascii="Times New Roman" w:hAnsi="Times New Roman" w:cs="Times New Roman"/>
          <w:b/>
          <w:bCs/>
          <w:sz w:val="26"/>
          <w:szCs w:val="26"/>
        </w:rPr>
        <w:t>sư</w:t>
      </w:r>
      <w:proofErr w:type="spellEnd"/>
      <w:r>
        <w:rPr>
          <w:rFonts w:ascii="Times New Roman" w:hAnsi="Times New Roman" w:cs="Times New Roman"/>
          <w:b/>
          <w:bCs/>
          <w:sz w:val="26"/>
          <w:szCs w:val="26"/>
        </w:rPr>
        <w:t xml:space="preserve"> (</w:t>
      </w:r>
      <w:r w:rsidRPr="00F74448">
        <w:rPr>
          <w:rFonts w:ascii="Times New Roman" w:hAnsi="Times New Roman" w:cs="Times New Roman"/>
          <w:b/>
          <w:bCs/>
          <w:sz w:val="26"/>
          <w:szCs w:val="26"/>
        </w:rPr>
        <w:t>Engineer internship</w:t>
      </w:r>
      <w:r>
        <w:rPr>
          <w:rFonts w:ascii="Times New Roman" w:hAnsi="Times New Roman" w:cs="Times New Roman"/>
          <w:b/>
          <w:bCs/>
          <w:sz w:val="26"/>
          <w:szCs w:val="26"/>
        </w:rPr>
        <w:t>)</w:t>
      </w:r>
    </w:p>
    <w:p w14:paraId="49088396"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Bổ</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túc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sau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đã</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hoàn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thuyết</w:t>
      </w:r>
      <w:proofErr w:type="spellEnd"/>
      <w:r w:rsidRPr="00731870">
        <w:rPr>
          <w:rFonts w:ascii="Times New Roman" w:hAnsi="Times New Roman" w:cs="Times New Roman"/>
          <w:sz w:val="26"/>
          <w:szCs w:val="26"/>
        </w:rPr>
        <w:t xml:space="preserve"> </w:t>
      </w:r>
      <w:proofErr w:type="spellStart"/>
      <w:r>
        <w:rPr>
          <w:rFonts w:ascii="Times New Roman" w:hAnsi="Times New Roman" w:cs="Times New Roman"/>
          <w:sz w:val="26"/>
          <w:szCs w:val="26"/>
        </w:rPr>
        <w:t>liên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nhằm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cụ</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hóa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thuật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mối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hệ</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đồng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nhận</w:t>
      </w:r>
      <w:proofErr w:type="spellEnd"/>
      <w:r w:rsidRPr="00731870">
        <w:rPr>
          <w:rFonts w:ascii="Times New Roman" w:hAnsi="Times New Roman" w:cs="Times New Roman"/>
          <w:sz w:val="26"/>
          <w:szCs w:val="26"/>
        </w:rPr>
        <w:t xml:space="preserve"> ra </w:t>
      </w:r>
      <w:proofErr w:type="spellStart"/>
      <w:r w:rsidRPr="00731870">
        <w:rPr>
          <w:rFonts w:ascii="Times New Roman" w:hAnsi="Times New Roman" w:cs="Times New Roman"/>
          <w:sz w:val="26"/>
          <w:szCs w:val="26"/>
        </w:rPr>
        <w:t>sự</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biệt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giữa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thuyết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một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hoặc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một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trường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cụ</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điều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kiện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làm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quen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việc</w:t>
      </w:r>
      <w:proofErr w:type="spellEnd"/>
      <w:r w:rsidRPr="00731870">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người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sư</w:t>
      </w:r>
      <w:proofErr w:type="spellEnd"/>
      <w:r w:rsidRPr="00731870">
        <w:rPr>
          <w:rFonts w:ascii="Times New Roman" w:hAnsi="Times New Roman" w:cs="Times New Roman"/>
          <w:sz w:val="26"/>
          <w:szCs w:val="26"/>
        </w:rPr>
        <w:t>.</w:t>
      </w:r>
    </w:p>
    <w:p w14:paraId="66ACDEE4" w14:textId="77777777" w:rsidR="00747FE3" w:rsidRPr="001F6F26" w:rsidRDefault="00747FE3" w:rsidP="00747FE3">
      <w:pPr>
        <w:spacing w:before="120" w:after="120" w:line="360" w:lineRule="auto"/>
        <w:jc w:val="both"/>
        <w:rPr>
          <w:rFonts w:ascii="Times New Roman" w:hAnsi="Times New Roman" w:cs="Times New Roman"/>
          <w:sz w:val="26"/>
          <w:szCs w:val="26"/>
        </w:rPr>
      </w:pPr>
    </w:p>
    <w:p w14:paraId="10EFC306" w14:textId="77777777" w:rsidR="00747FE3" w:rsidRDefault="00747FE3" w:rsidP="00747FE3">
      <w:pPr>
        <w:spacing w:before="120" w:after="120" w:line="360" w:lineRule="auto"/>
        <w:jc w:val="both"/>
        <w:rPr>
          <w:rFonts w:ascii="Times New Roman" w:hAnsi="Times New Roman" w:cs="Times New Roman"/>
          <w:b/>
          <w:sz w:val="26"/>
          <w:szCs w:val="26"/>
        </w:rPr>
      </w:pPr>
      <w:proofErr w:type="spellStart"/>
      <w:r w:rsidRPr="007744CE">
        <w:rPr>
          <w:rFonts w:ascii="Times New Roman" w:hAnsi="Times New Roman" w:cs="Times New Roman"/>
          <w:b/>
          <w:sz w:val="26"/>
          <w:szCs w:val="26"/>
        </w:rPr>
        <w:t>Học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kỳ</w:t>
      </w:r>
      <w:proofErr w:type="spellEnd"/>
      <w:r w:rsidRPr="007744CE">
        <w:rPr>
          <w:rFonts w:ascii="Times New Roman" w:hAnsi="Times New Roman" w:cs="Times New Roman"/>
          <w:b/>
          <w:sz w:val="26"/>
          <w:szCs w:val="26"/>
        </w:rPr>
        <w:t xml:space="preserve"> 9</w:t>
      </w:r>
    </w:p>
    <w:p w14:paraId="591969C3"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Đồ</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án</w:t>
      </w:r>
      <w:proofErr w:type="spellEnd"/>
      <w:r w:rsidRPr="00A44191">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chuyên</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ngành</w:t>
      </w:r>
      <w:proofErr w:type="spellEnd"/>
      <w:r w:rsidRPr="00A44191">
        <w:rPr>
          <w:rFonts w:ascii="Times New Roman" w:hAnsi="Times New Roman" w:cs="Times New Roman"/>
          <w:b/>
          <w:bCs/>
          <w:sz w:val="26"/>
          <w:szCs w:val="26"/>
        </w:rPr>
        <w:t xml:space="preserve"> (</w:t>
      </w:r>
      <w:r w:rsidRPr="00A15174">
        <w:rPr>
          <w:rFonts w:ascii="Times New Roman" w:hAnsi="Times New Roman" w:cs="Times New Roman"/>
          <w:b/>
          <w:bCs/>
          <w:sz w:val="26"/>
          <w:szCs w:val="26"/>
        </w:rPr>
        <w:t>Specialized Project</w:t>
      </w:r>
      <w:r w:rsidRPr="00A44191">
        <w:rPr>
          <w:rFonts w:ascii="Times New Roman" w:hAnsi="Times New Roman" w:cs="Times New Roman"/>
          <w:b/>
          <w:bCs/>
          <w:sz w:val="26"/>
          <w:szCs w:val="26"/>
        </w:rPr>
        <w:t>)</w:t>
      </w:r>
    </w:p>
    <w:p w14:paraId="3EFB3A9A"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Rèn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luyện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Pr>
          <w:rFonts w:ascii="Times New Roman" w:hAnsi="Times New Roman" w:cs="Times New Roman"/>
          <w:sz w:val="26"/>
          <w:szCs w:val="26"/>
        </w:rPr>
        <w:t>kỹ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từ</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w:t>
      </w:r>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w:t>
      </w:r>
    </w:p>
    <w:p w14:paraId="4703FAD7" w14:textId="77777777" w:rsidR="00747FE3" w:rsidRDefault="00747FE3" w:rsidP="00747FE3">
      <w:pPr>
        <w:spacing w:before="120" w:after="120" w:line="36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Môn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tự</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chọn</w:t>
      </w:r>
      <w:proofErr w:type="spellEnd"/>
      <w:r>
        <w:rPr>
          <w:rFonts w:ascii="Times New Roman" w:hAnsi="Times New Roman" w:cs="Times New Roman"/>
          <w:b/>
          <w:sz w:val="26"/>
          <w:szCs w:val="26"/>
        </w:rPr>
        <w:t xml:space="preserve"> 3 (Free elective 3)</w:t>
      </w:r>
    </w:p>
    <w:p w14:paraId="7EBADC39" w14:textId="77777777" w:rsidR="00747FE3" w:rsidRDefault="00747FE3" w:rsidP="00747FE3">
      <w:pPr>
        <w:spacing w:before="120" w:after="120" w:line="360" w:lineRule="auto"/>
        <w:jc w:val="both"/>
        <w:rPr>
          <w:rFonts w:ascii="Times New Roman" w:hAnsi="Times New Roman" w:cs="Times New Roman"/>
          <w:b/>
          <w:sz w:val="26"/>
          <w:szCs w:val="26"/>
        </w:rPr>
      </w:pPr>
      <w:r w:rsidRPr="00CE67F7">
        <w:rPr>
          <w:rFonts w:ascii="Times New Roman" w:hAnsi="Times New Roman" w:cs="Times New Roman"/>
          <w:b/>
          <w:sz w:val="26"/>
          <w:szCs w:val="26"/>
        </w:rPr>
        <w:t xml:space="preserve">ĐA NCKH </w:t>
      </w:r>
      <w:proofErr w:type="spellStart"/>
      <w:r w:rsidRPr="00CE67F7">
        <w:rPr>
          <w:rFonts w:ascii="Times New Roman" w:hAnsi="Times New Roman" w:cs="Times New Roman"/>
          <w:b/>
          <w:sz w:val="26"/>
          <w:szCs w:val="26"/>
        </w:rPr>
        <w:t>và</w:t>
      </w:r>
      <w:proofErr w:type="spellEnd"/>
      <w:r w:rsidRPr="00CE67F7">
        <w:rPr>
          <w:rFonts w:ascii="Times New Roman" w:hAnsi="Times New Roman" w:cs="Times New Roman"/>
          <w:b/>
          <w:sz w:val="26"/>
          <w:szCs w:val="26"/>
        </w:rPr>
        <w:t xml:space="preserve"> </w:t>
      </w:r>
      <w:proofErr w:type="spellStart"/>
      <w:r w:rsidRPr="00CE67F7">
        <w:rPr>
          <w:rFonts w:ascii="Times New Roman" w:hAnsi="Times New Roman" w:cs="Times New Roman"/>
          <w:b/>
          <w:sz w:val="26"/>
          <w:szCs w:val="26"/>
        </w:rPr>
        <w:t>phát</w:t>
      </w:r>
      <w:proofErr w:type="spellEnd"/>
      <w:r w:rsidRPr="00CE67F7">
        <w:rPr>
          <w:rFonts w:ascii="Times New Roman" w:hAnsi="Times New Roman" w:cs="Times New Roman"/>
          <w:b/>
          <w:sz w:val="26"/>
          <w:szCs w:val="26"/>
        </w:rPr>
        <w:t xml:space="preserve"> </w:t>
      </w:r>
      <w:proofErr w:type="spellStart"/>
      <w:r w:rsidRPr="00CE67F7">
        <w:rPr>
          <w:rFonts w:ascii="Times New Roman" w:hAnsi="Times New Roman" w:cs="Times New Roman"/>
          <w:b/>
          <w:sz w:val="26"/>
          <w:szCs w:val="26"/>
        </w:rPr>
        <w:t>triển</w:t>
      </w:r>
      <w:proofErr w:type="spellEnd"/>
      <w:r w:rsidRPr="00CE67F7">
        <w:rPr>
          <w:rFonts w:ascii="Times New Roman" w:hAnsi="Times New Roman" w:cs="Times New Roman"/>
          <w:b/>
          <w:sz w:val="26"/>
          <w:szCs w:val="26"/>
        </w:rPr>
        <w:t xml:space="preserve"> (R&amp;D Training Project)</w:t>
      </w:r>
    </w:p>
    <w:p w14:paraId="619F79E8" w14:textId="77777777" w:rsidR="00747FE3" w:rsidRPr="00731870" w:rsidRDefault="00747FE3" w:rsidP="00747FE3">
      <w:pPr>
        <w:spacing w:before="120" w:after="120" w:line="360" w:lineRule="auto"/>
        <w:jc w:val="both"/>
        <w:rPr>
          <w:rFonts w:ascii="Times New Roman" w:hAnsi="Times New Roman" w:cs="Times New Roman"/>
          <w:bCs/>
          <w:sz w:val="26"/>
          <w:szCs w:val="26"/>
        </w:rPr>
      </w:pPr>
      <w:proofErr w:type="spellStart"/>
      <w:r w:rsidRPr="00731870">
        <w:rPr>
          <w:rFonts w:ascii="Times New Roman" w:hAnsi="Times New Roman" w:cs="Times New Roman"/>
          <w:bCs/>
          <w:sz w:val="26"/>
          <w:szCs w:val="26"/>
        </w:rPr>
        <w:t>Môn</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học</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trang</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bị</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cho</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sinh</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viên</w:t>
      </w:r>
      <w:proofErr w:type="spellEnd"/>
      <w:r w:rsidRPr="00731870">
        <w:rPr>
          <w:rFonts w:ascii="Times New Roman" w:hAnsi="Times New Roman" w:cs="Times New Roman"/>
          <w:bCs/>
          <w:sz w:val="26"/>
          <w:szCs w:val="26"/>
        </w:rPr>
        <w:t xml:space="preserve"> </w:t>
      </w:r>
      <w:proofErr w:type="spellStart"/>
      <w:r>
        <w:rPr>
          <w:rFonts w:ascii="Times New Roman" w:hAnsi="Times New Roman" w:cs="Times New Roman"/>
          <w:bCs/>
          <w:sz w:val="26"/>
          <w:szCs w:val="26"/>
        </w:rPr>
        <w:t>những</w:t>
      </w:r>
      <w:proofErr w:type="spellEnd"/>
      <w:r>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kỹ</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năng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làm</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nghiên</w:t>
      </w:r>
      <w:proofErr w:type="spellEnd"/>
      <w:r w:rsidRPr="00731870">
        <w:rPr>
          <w:rFonts w:ascii="Times New Roman" w:hAnsi="Times New Roman" w:cs="Times New Roman"/>
          <w:bCs/>
          <w:sz w:val="26"/>
          <w:szCs w:val="26"/>
        </w:rPr>
        <w:t xml:space="preserve"> </w:t>
      </w:r>
      <w:proofErr w:type="spellStart"/>
      <w:r w:rsidRPr="00731870">
        <w:rPr>
          <w:rFonts w:ascii="Times New Roman" w:hAnsi="Times New Roman" w:cs="Times New Roman"/>
          <w:bCs/>
          <w:sz w:val="26"/>
          <w:szCs w:val="26"/>
        </w:rPr>
        <w:t>cứu</w:t>
      </w:r>
      <w:proofErr w:type="spellEnd"/>
      <w:r w:rsidRPr="00731870">
        <w:rPr>
          <w:rFonts w:ascii="Times New Roman" w:hAnsi="Times New Roman" w:cs="Times New Roman"/>
          <w:bCs/>
          <w:sz w:val="26"/>
          <w:szCs w:val="26"/>
        </w:rPr>
        <w:t xml:space="preserve"> khoa </w:t>
      </w:r>
      <w:proofErr w:type="spellStart"/>
      <w:r w:rsidRPr="00731870">
        <w:rPr>
          <w:rFonts w:ascii="Times New Roman" w:hAnsi="Times New Roman" w:cs="Times New Roman"/>
          <w:bCs/>
          <w:sz w:val="26"/>
          <w:szCs w:val="26"/>
        </w:rPr>
        <w:t>học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về</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các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đề</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tài</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thực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tiễn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liên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quan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mật</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thiết</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với</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ngành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đào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tạo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tạo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tiền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đề</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cho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việc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nghiên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cứu</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trong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tương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lai</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Môn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học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giúp</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sinh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viên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định</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hướng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nghiên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cứu</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và</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giải</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quyết</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các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vấn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đề</w:t>
      </w:r>
      <w:proofErr w:type="spellEnd"/>
      <w:r>
        <w:rPr>
          <w:rFonts w:ascii="Times New Roman" w:hAnsi="Times New Roman" w:cs="Times New Roman"/>
          <w:bCs/>
          <w:sz w:val="26"/>
          <w:szCs w:val="26"/>
        </w:rPr>
        <w:t xml:space="preserve"> khoa </w:t>
      </w:r>
      <w:proofErr w:type="spellStart"/>
      <w:r>
        <w:rPr>
          <w:rFonts w:ascii="Times New Roman" w:hAnsi="Times New Roman" w:cs="Times New Roman"/>
          <w:bCs/>
          <w:sz w:val="26"/>
          <w:szCs w:val="26"/>
        </w:rPr>
        <w:t>học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bằng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việc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vận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dụng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những</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kiến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thức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đã</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được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đào</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tạo</w:t>
      </w:r>
      <w:proofErr w:type="spellEnd"/>
      <w:r>
        <w:rPr>
          <w:rFonts w:ascii="Times New Roman" w:hAnsi="Times New Roman" w:cs="Times New Roman"/>
          <w:bCs/>
          <w:sz w:val="26"/>
          <w:szCs w:val="26"/>
        </w:rPr>
        <w:t>.</w:t>
      </w:r>
    </w:p>
    <w:p w14:paraId="3E149538"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Kiểm</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soát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chảy</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tràn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đô</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thị</w:t>
      </w:r>
      <w:proofErr w:type="spellEnd"/>
      <w:r w:rsidRPr="00A44191">
        <w:rPr>
          <w:rFonts w:ascii="Times New Roman" w:hAnsi="Times New Roman" w:cs="Times New Roman"/>
          <w:b/>
          <w:bCs/>
          <w:sz w:val="26"/>
          <w:szCs w:val="26"/>
        </w:rPr>
        <w:t xml:space="preserve"> (Stormwater in urban area and alternative technics)</w:t>
      </w:r>
    </w:p>
    <w:p w14:paraId="36AD5A50"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chảy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chảy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ngầm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chảy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w:t>
      </w:r>
    </w:p>
    <w:p w14:paraId="336E8827"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lastRenderedPageBreak/>
        <w:t>Mô</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hình</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hóa</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ngầm</w:t>
      </w:r>
      <w:proofErr w:type="spellEnd"/>
      <w:r w:rsidRPr="00A44191">
        <w:rPr>
          <w:rFonts w:ascii="Times New Roman" w:hAnsi="Times New Roman" w:cs="Times New Roman"/>
          <w:b/>
          <w:bCs/>
          <w:sz w:val="26"/>
          <w:szCs w:val="26"/>
        </w:rPr>
        <w:t xml:space="preserve"> (Ground water Modeling)</w:t>
      </w:r>
    </w:p>
    <w:p w14:paraId="326A18E2"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ngầm</w:t>
      </w:r>
      <w:proofErr w:type="spellEnd"/>
      <w:r w:rsidRPr="00A44191">
        <w:rPr>
          <w:rFonts w:ascii="Times New Roman" w:hAnsi="Times New Roman" w:cs="Times New Roman"/>
          <w:sz w:val="26"/>
          <w:szCs w:val="26"/>
        </w:rPr>
        <w:t>.</w:t>
      </w:r>
    </w:p>
    <w:p w14:paraId="2B497257"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w:t>
      </w:r>
    </w:p>
    <w:p w14:paraId="3BB43E16"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ngầm</w:t>
      </w:r>
      <w:proofErr w:type="spellEnd"/>
      <w:r w:rsidRPr="00A44191">
        <w:rPr>
          <w:rFonts w:ascii="Times New Roman" w:hAnsi="Times New Roman" w:cs="Times New Roman"/>
          <w:sz w:val="26"/>
          <w:szCs w:val="26"/>
        </w:rPr>
        <w:t>.</w:t>
      </w:r>
    </w:p>
    <w:p w14:paraId="0CBE9A9A"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tiềm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thiểu</w:t>
      </w:r>
      <w:proofErr w:type="spellEnd"/>
      <w:r w:rsidRPr="00A44191">
        <w:rPr>
          <w:rFonts w:ascii="Times New Roman" w:hAnsi="Times New Roman" w:cs="Times New Roman"/>
          <w:sz w:val="26"/>
          <w:szCs w:val="26"/>
        </w:rPr>
        <w:t>/</w:t>
      </w:r>
      <w:proofErr w:type="spellStart"/>
      <w:r w:rsidRPr="00A44191">
        <w:rPr>
          <w:rFonts w:ascii="Times New Roman" w:hAnsi="Times New Roman" w:cs="Times New Roman"/>
          <w:sz w:val="26"/>
          <w:szCs w:val="26"/>
        </w:rPr>
        <w:t>thích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w:t>
      </w:r>
    </w:p>
    <w:p w14:paraId="073DB9CD"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Địa</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chất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thủy</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(Hydrogeology)</w:t>
      </w:r>
    </w:p>
    <w:p w14:paraId="660D9542"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dưới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nguồn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gốc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dưới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đất</w:t>
      </w:r>
      <w:proofErr w:type="spellEnd"/>
      <w:r w:rsidRPr="00A44191">
        <w:rPr>
          <w:rFonts w:ascii="Times New Roman" w:hAnsi="Times New Roman" w:cs="Times New Roman"/>
          <w:sz w:val="26"/>
          <w:szCs w:val="26"/>
        </w:rPr>
        <w:t>.</w:t>
      </w:r>
    </w:p>
    <w:p w14:paraId="3223F020" w14:textId="5B92D945" w:rsidR="00747FE3" w:rsidRPr="00A44191" w:rsidRDefault="001C380D" w:rsidP="00747FE3">
      <w:pPr>
        <w:spacing w:before="120" w:after="120" w:line="360" w:lineRule="auto"/>
        <w:jc w:val="both"/>
        <w:rPr>
          <w:rFonts w:ascii="Times New Roman" w:hAnsi="Times New Roman" w:cs="Times New Roman"/>
          <w:sz w:val="26"/>
          <w:szCs w:val="26"/>
        </w:rPr>
      </w:pPr>
      <w:proofErr w:type="spellStart"/>
      <w:r w:rsidRPr="001C380D">
        <w:rPr>
          <w:rFonts w:ascii="Times New Roman" w:hAnsi="Times New Roman" w:cs="Times New Roman"/>
          <w:b/>
          <w:sz w:val="26"/>
          <w:szCs w:val="26"/>
        </w:rPr>
        <w:t>Công</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trình</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cấp</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thoát</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nước</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và</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trạm</w:t>
      </w:r>
      <w:proofErr w:type="spellEnd"/>
      <w:r w:rsidRPr="001C380D">
        <w:rPr>
          <w:rFonts w:ascii="Times New Roman" w:hAnsi="Times New Roman" w:cs="Times New Roman"/>
          <w:b/>
          <w:sz w:val="26"/>
          <w:szCs w:val="26"/>
        </w:rPr>
        <w:t xml:space="preserve"> </w:t>
      </w:r>
      <w:proofErr w:type="spellStart"/>
      <w:r w:rsidRPr="001C380D">
        <w:rPr>
          <w:rFonts w:ascii="Times New Roman" w:hAnsi="Times New Roman" w:cs="Times New Roman"/>
          <w:b/>
          <w:sz w:val="26"/>
          <w:szCs w:val="26"/>
        </w:rPr>
        <w:t>bơm</w:t>
      </w:r>
      <w:proofErr w:type="spellEnd"/>
      <w:r w:rsidRPr="001C380D">
        <w:rPr>
          <w:rFonts w:ascii="Times New Roman" w:hAnsi="Times New Roman" w:cs="Times New Roman"/>
          <w:b/>
          <w:sz w:val="26"/>
          <w:szCs w:val="26"/>
        </w:rPr>
        <w:t xml:space="preserve"> </w:t>
      </w:r>
      <w:r w:rsidR="00747FE3" w:rsidRPr="001C380D">
        <w:rPr>
          <w:rFonts w:ascii="Times New Roman" w:hAnsi="Times New Roman" w:cs="Times New Roman"/>
          <w:b/>
          <w:sz w:val="26"/>
          <w:szCs w:val="26"/>
        </w:rPr>
        <w:t>(</w:t>
      </w:r>
      <w:r w:rsidRPr="006146FA">
        <w:rPr>
          <w:rFonts w:ascii="Times New Roman" w:hAnsi="Times New Roman" w:cs="Times New Roman"/>
          <w:b/>
          <w:sz w:val="26"/>
          <w:szCs w:val="26"/>
        </w:rPr>
        <w:t>Water Supply and Sanitation Structures</w:t>
      </w:r>
      <w:r>
        <w:rPr>
          <w:rFonts w:ascii="Times New Roman" w:hAnsi="Times New Roman" w:cs="Times New Roman"/>
          <w:b/>
          <w:sz w:val="26"/>
          <w:szCs w:val="26"/>
        </w:rPr>
        <w:t xml:space="preserve"> and Pumping stations</w:t>
      </w:r>
      <w:r w:rsidR="00747FE3" w:rsidRPr="001C380D">
        <w:rPr>
          <w:rFonts w:ascii="Times New Roman" w:hAnsi="Times New Roman" w:cs="Times New Roman"/>
          <w:b/>
          <w:sz w:val="26"/>
          <w:szCs w:val="26"/>
        </w:rPr>
        <w:t>)</w:t>
      </w:r>
    </w:p>
    <w:p w14:paraId="3D9B0E93" w14:textId="4C3ED8E4" w:rsidR="001C380D" w:rsidRPr="006146FA" w:rsidRDefault="001C380D" w:rsidP="006146FA">
      <w:pPr>
        <w:spacing w:before="120" w:after="12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sẽ</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cung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phép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kiến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bản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để</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lựa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chọn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phân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tích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thiết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kếsơ</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bộ</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hạng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mục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trong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hệ</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thống</w:t>
      </w:r>
      <w:proofErr w:type="spellEnd"/>
      <w:r>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như</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chắn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trạm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bơm</w:t>
      </w:r>
      <w:proofErr w:type="spellEnd"/>
      <w:r>
        <w:rPr>
          <w:rFonts w:ascii="Times New Roman" w:hAnsi="Times New Roman" w:cs="Times New Roman"/>
          <w:sz w:val="26"/>
          <w:szCs w:val="26"/>
        </w:rPr>
        <w:t>,</w:t>
      </w:r>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ống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bể</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chứa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đài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w:t>
      </w:r>
    </w:p>
    <w:p w14:paraId="008AE81C" w14:textId="6E81EF9A" w:rsidR="001C380D" w:rsidRPr="006146FA" w:rsidRDefault="001C380D" w:rsidP="006146FA">
      <w:pPr>
        <w:spacing w:before="120" w:after="120" w:line="360" w:lineRule="auto"/>
        <w:jc w:val="both"/>
        <w:rPr>
          <w:rFonts w:ascii="Times New Roman" w:hAnsi="Times New Roman" w:cs="Times New Roman"/>
          <w:sz w:val="26"/>
          <w:szCs w:val="26"/>
        </w:rPr>
      </w:pPr>
      <w:proofErr w:type="spellStart"/>
      <w:r w:rsidRPr="006146FA">
        <w:rPr>
          <w:rFonts w:ascii="Times New Roman" w:hAnsi="Times New Roman" w:cs="Times New Roman"/>
          <w:sz w:val="26"/>
          <w:szCs w:val="26"/>
        </w:rPr>
        <w:t>Môn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học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cung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sinh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viên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kiến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chuyên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ngành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phục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vụ</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thiết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kế</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thoát</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chắn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công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trình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w:t>
      </w:r>
      <w:r w:rsidR="00354647">
        <w:rPr>
          <w:rFonts w:ascii="Times New Roman" w:hAnsi="Times New Roman" w:cs="Times New Roman"/>
          <w:sz w:val="26"/>
          <w:szCs w:val="26"/>
        </w:rPr>
        <w:t xml:space="preserve"> </w:t>
      </w:r>
      <w:proofErr w:type="spellStart"/>
      <w:r w:rsidR="00354647">
        <w:rPr>
          <w:rFonts w:ascii="Times New Roman" w:hAnsi="Times New Roman" w:cs="Times New Roman"/>
          <w:sz w:val="26"/>
          <w:szCs w:val="26"/>
        </w:rPr>
        <w:t>trạm</w:t>
      </w:r>
      <w:proofErr w:type="spellEnd"/>
      <w:r w:rsidR="00354647">
        <w:rPr>
          <w:rFonts w:ascii="Times New Roman" w:hAnsi="Times New Roman" w:cs="Times New Roman"/>
          <w:sz w:val="26"/>
          <w:szCs w:val="26"/>
        </w:rPr>
        <w:t xml:space="preserve"> </w:t>
      </w:r>
      <w:proofErr w:type="spellStart"/>
      <w:r w:rsidR="00354647">
        <w:rPr>
          <w:rFonts w:ascii="Times New Roman" w:hAnsi="Times New Roman" w:cs="Times New Roman"/>
          <w:sz w:val="26"/>
          <w:szCs w:val="26"/>
        </w:rPr>
        <w:t>bơm</w:t>
      </w:r>
      <w:proofErr w:type="spellEnd"/>
      <w:r w:rsidR="00354647">
        <w:rPr>
          <w:rFonts w:ascii="Times New Roman" w:hAnsi="Times New Roman" w:cs="Times New Roman"/>
          <w:sz w:val="26"/>
          <w:szCs w:val="26"/>
        </w:rPr>
        <w:t>,</w:t>
      </w:r>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ống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bể</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chứa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đài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nước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tuân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thủ</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tiêu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chuẩn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tính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toán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hiện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hành</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hiểu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được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vấn</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đề</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đạo</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đức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xã</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hội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tác</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động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của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giải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pháp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kỹ</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thuật</w:t>
      </w:r>
      <w:proofErr w:type="spellEnd"/>
      <w:r w:rsidRPr="006146FA">
        <w:rPr>
          <w:rFonts w:ascii="Times New Roman" w:hAnsi="Times New Roman" w:cs="Times New Roman"/>
          <w:sz w:val="26"/>
          <w:szCs w:val="26"/>
        </w:rPr>
        <w:t xml:space="preserve"> ở </w:t>
      </w:r>
      <w:proofErr w:type="spellStart"/>
      <w:r w:rsidRPr="006146FA">
        <w:rPr>
          <w:rFonts w:ascii="Times New Roman" w:hAnsi="Times New Roman" w:cs="Times New Roman"/>
          <w:sz w:val="26"/>
          <w:szCs w:val="26"/>
        </w:rPr>
        <w:t>cấp</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địa</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phương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khu</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vực</w:t>
      </w:r>
      <w:proofErr w:type="spellEnd"/>
      <w:r w:rsidRPr="006146FA">
        <w:rPr>
          <w:rFonts w:ascii="Times New Roman" w:hAnsi="Times New Roman" w:cs="Times New Roman"/>
          <w:sz w:val="26"/>
          <w:szCs w:val="26"/>
        </w:rPr>
        <w:t>.</w:t>
      </w:r>
    </w:p>
    <w:p w14:paraId="43133C85"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Đánh</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giá</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tác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động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và</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rủi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ro</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môi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trường</w:t>
      </w:r>
      <w:proofErr w:type="spellEnd"/>
      <w:r w:rsidRPr="00A44191">
        <w:rPr>
          <w:rFonts w:ascii="Times New Roman" w:hAnsi="Times New Roman" w:cs="Times New Roman"/>
          <w:b/>
          <w:bCs/>
          <w:sz w:val="26"/>
          <w:szCs w:val="26"/>
        </w:rPr>
        <w:t xml:space="preserve"> (Environmental Impact and Risk Assessment)</w:t>
      </w:r>
    </w:p>
    <w:p w14:paraId="5405A490"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ĐTM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ĐRM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ĐTM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ĐRM, </w:t>
      </w:r>
      <w:proofErr w:type="spellStart"/>
      <w:r w:rsidRPr="00A44191">
        <w:rPr>
          <w:rFonts w:ascii="Times New Roman" w:hAnsi="Times New Roman" w:cs="Times New Roman"/>
          <w:sz w:val="26"/>
          <w:szCs w:val="26"/>
        </w:rPr>
        <w:t>hai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Việt</w:t>
      </w:r>
      <w:proofErr w:type="spellEnd"/>
      <w:r w:rsidRPr="00A44191">
        <w:rPr>
          <w:rFonts w:ascii="Times New Roman" w:hAnsi="Times New Roman" w:cs="Times New Roman"/>
          <w:sz w:val="26"/>
          <w:szCs w:val="26"/>
        </w:rPr>
        <w:t xml:space="preserve"> Nam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khoẻ</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do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gây</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Ngòai</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lastRenderedPageBreak/>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khỏe</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tin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khỏe</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góp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hỗ</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khỏe</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hoàn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luận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thiểu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rủi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ro</w:t>
      </w:r>
      <w:proofErr w:type="spellEnd"/>
      <w:r w:rsidRPr="00A44191">
        <w:rPr>
          <w:rFonts w:ascii="Times New Roman" w:hAnsi="Times New Roman" w:cs="Times New Roman"/>
          <w:sz w:val="26"/>
          <w:szCs w:val="26"/>
        </w:rPr>
        <w:t xml:space="preserve"> </w:t>
      </w:r>
      <w:proofErr w:type="spellStart"/>
      <w:proofErr w:type="gram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w:t>
      </w:r>
      <w:proofErr w:type="spellEnd"/>
      <w:proofErr w:type="gram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w:t>
      </w:r>
    </w:p>
    <w:p w14:paraId="778717E1" w14:textId="77777777" w:rsidR="00747FE3" w:rsidRPr="007744CE" w:rsidRDefault="00747FE3" w:rsidP="00747FE3">
      <w:pPr>
        <w:spacing w:before="120" w:after="120" w:line="360" w:lineRule="auto"/>
        <w:jc w:val="both"/>
        <w:rPr>
          <w:rFonts w:ascii="Times New Roman" w:hAnsi="Times New Roman" w:cs="Times New Roman"/>
          <w:b/>
          <w:sz w:val="26"/>
          <w:szCs w:val="26"/>
        </w:rPr>
      </w:pPr>
      <w:proofErr w:type="spellStart"/>
      <w:r w:rsidRPr="007744CE">
        <w:rPr>
          <w:rFonts w:ascii="Times New Roman" w:hAnsi="Times New Roman" w:cs="Times New Roman"/>
          <w:b/>
          <w:sz w:val="26"/>
          <w:szCs w:val="26"/>
        </w:rPr>
        <w:t>Học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kỳ</w:t>
      </w:r>
      <w:proofErr w:type="spellEnd"/>
      <w:r w:rsidRPr="007744CE">
        <w:rPr>
          <w:rFonts w:ascii="Times New Roman" w:hAnsi="Times New Roman" w:cs="Times New Roman"/>
          <w:b/>
          <w:sz w:val="26"/>
          <w:szCs w:val="26"/>
        </w:rPr>
        <w:t xml:space="preserve"> 10</w:t>
      </w:r>
    </w:p>
    <w:p w14:paraId="14ABFE57"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Luận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văn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tốt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nghiệp</w:t>
      </w:r>
      <w:proofErr w:type="spellEnd"/>
      <w:r w:rsidRPr="00A44191">
        <w:rPr>
          <w:rFonts w:ascii="Times New Roman" w:hAnsi="Times New Roman" w:cs="Times New Roman"/>
          <w:b/>
          <w:bCs/>
          <w:sz w:val="26"/>
          <w:szCs w:val="26"/>
        </w:rPr>
        <w:t xml:space="preserve"> (Thesis)</w:t>
      </w:r>
    </w:p>
    <w:p w14:paraId="2548FCCA"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tổng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một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soát</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nhóm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hoặc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tiễn</w:t>
      </w:r>
      <w:proofErr w:type="spellEnd"/>
      <w:r w:rsidRPr="00A44191">
        <w:rPr>
          <w:rFonts w:ascii="Times New Roman" w:hAnsi="Times New Roman" w:cs="Times New Roman"/>
          <w:sz w:val="26"/>
          <w:szCs w:val="26"/>
        </w:rPr>
        <w:t>.</w:t>
      </w:r>
    </w:p>
    <w:p w14:paraId="7C169929"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Pr>
          <w:rFonts w:ascii="Times New Roman" w:hAnsi="Times New Roman" w:cs="Times New Roman"/>
          <w:b/>
          <w:sz w:val="26"/>
          <w:szCs w:val="26"/>
        </w:rPr>
        <w:t>Kỹ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thuật</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hạ</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tầng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đô</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thị</w:t>
      </w:r>
      <w:proofErr w:type="spellEnd"/>
      <w:r>
        <w:rPr>
          <w:rFonts w:ascii="Times New Roman" w:hAnsi="Times New Roman" w:cs="Times New Roman"/>
          <w:b/>
          <w:sz w:val="26"/>
          <w:szCs w:val="26"/>
        </w:rPr>
        <w:t xml:space="preserve"> (</w:t>
      </w:r>
      <w:r w:rsidRPr="00F44E5A">
        <w:rPr>
          <w:rFonts w:ascii="Times New Roman" w:hAnsi="Times New Roman" w:cs="Times New Roman"/>
          <w:b/>
          <w:sz w:val="26"/>
          <w:szCs w:val="26"/>
        </w:rPr>
        <w:t>Urban Infrastructure Engineering</w:t>
      </w:r>
      <w:r>
        <w:rPr>
          <w:rFonts w:ascii="Times New Roman" w:hAnsi="Times New Roman" w:cs="Times New Roman"/>
          <w:b/>
          <w:sz w:val="26"/>
          <w:szCs w:val="26"/>
        </w:rPr>
        <w:t>)</w:t>
      </w:r>
    </w:p>
    <w:p w14:paraId="09FEBA8D" w14:textId="77777777" w:rsidR="00747FE3" w:rsidRPr="001A39BB" w:rsidRDefault="00747FE3" w:rsidP="00747FE3">
      <w:pPr>
        <w:spacing w:before="120" w:after="120" w:line="360" w:lineRule="auto"/>
        <w:jc w:val="both"/>
        <w:rPr>
          <w:rFonts w:ascii="Times New Roman" w:hAnsi="Times New Roman" w:cs="Times New Roman"/>
          <w:sz w:val="26"/>
          <w:szCs w:val="26"/>
        </w:rPr>
      </w:pPr>
      <w:proofErr w:type="spellStart"/>
      <w:r w:rsidRPr="001A39BB">
        <w:rPr>
          <w:rFonts w:ascii="Times New Roman" w:hAnsi="Times New Roman" w:cs="Times New Roman"/>
          <w:sz w:val="26"/>
          <w:szCs w:val="26"/>
        </w:rPr>
        <w:t>Nhằm</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trang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bị</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kiến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thức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về</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thiết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kế</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hệ</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thống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cơ</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sở</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hạ</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tầng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của</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các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khu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dân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cư</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khu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công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nghiệp</w:t>
      </w:r>
      <w:proofErr w:type="spellEnd"/>
      <w:r w:rsidRPr="001A39BB">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sidRPr="001A39BB">
        <w:rPr>
          <w:rFonts w:ascii="Times New Roman" w:hAnsi="Times New Roman" w:cs="Times New Roman"/>
          <w:sz w:val="26"/>
          <w:szCs w:val="26"/>
        </w:rPr>
        <w:t>inh</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viên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sẽ</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có</w:t>
      </w:r>
      <w:proofErr w:type="spellEnd"/>
      <w:r w:rsidRPr="001A39BB">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thiết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kế</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hệ</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thống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kỹ</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thuật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cơ</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sở</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hạ</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tầng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cho</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một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khu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dân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cư</w:t>
      </w:r>
      <w:proofErr w:type="spellEnd"/>
      <w:r w:rsidRPr="001A39BB">
        <w:rPr>
          <w:rFonts w:ascii="Times New Roman" w:hAnsi="Times New Roman" w:cs="Times New Roman"/>
          <w:sz w:val="26"/>
          <w:szCs w:val="26"/>
        </w:rPr>
        <w:t xml:space="preserve">.  </w:t>
      </w:r>
    </w:p>
    <w:p w14:paraId="0C47620E" w14:textId="77777777" w:rsidR="00747FE3" w:rsidRPr="001A39BB" w:rsidRDefault="00747FE3" w:rsidP="00747FE3">
      <w:pPr>
        <w:spacing w:before="120" w:after="120" w:line="360" w:lineRule="auto"/>
        <w:jc w:val="both"/>
        <w:rPr>
          <w:rFonts w:ascii="Times New Roman" w:hAnsi="Times New Roman" w:cs="Times New Roman"/>
          <w:sz w:val="26"/>
          <w:szCs w:val="26"/>
        </w:rPr>
      </w:pPr>
      <w:proofErr w:type="spellStart"/>
      <w:r w:rsidRPr="001A39BB">
        <w:rPr>
          <w:rFonts w:ascii="Times New Roman" w:hAnsi="Times New Roman" w:cs="Times New Roman"/>
          <w:sz w:val="26"/>
          <w:szCs w:val="26"/>
        </w:rPr>
        <w:t>Môn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học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giới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thiệu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các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vấn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đề</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về</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thiết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hệ</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thống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hạ</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tầng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kỹ</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thuật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của</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một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khu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dân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cư</w:t>
      </w:r>
      <w:proofErr w:type="spellEnd"/>
      <w:r>
        <w:rPr>
          <w:rFonts w:ascii="Times New Roman" w:hAnsi="Times New Roman" w:cs="Times New Roman"/>
          <w:sz w:val="26"/>
          <w:szCs w:val="26"/>
        </w:rPr>
        <w:t>,</w:t>
      </w:r>
      <w:r w:rsidRPr="001A39BB">
        <w:rPr>
          <w:rFonts w:ascii="Times New Roman" w:hAnsi="Times New Roman" w:cs="Times New Roman"/>
          <w:sz w:val="26"/>
          <w:szCs w:val="26"/>
        </w:rPr>
        <w:t xml:space="preserve"> bao </w:t>
      </w:r>
      <w:proofErr w:type="spellStart"/>
      <w:r w:rsidRPr="001A39BB">
        <w:rPr>
          <w:rFonts w:ascii="Times New Roman" w:hAnsi="Times New Roman" w:cs="Times New Roman"/>
          <w:sz w:val="26"/>
          <w:szCs w:val="26"/>
        </w:rPr>
        <w:t>gồm</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thiết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kế</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cao</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độ</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nền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khu</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đất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xây</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dựng</w:t>
      </w:r>
      <w:proofErr w:type="spellEnd"/>
      <w:r w:rsidRPr="001A39BB">
        <w:rPr>
          <w:rFonts w:ascii="Times New Roman" w:hAnsi="Times New Roman" w:cs="Times New Roman"/>
          <w:sz w:val="26"/>
          <w:szCs w:val="26"/>
        </w:rPr>
        <w:t xml:space="preserve"> - </w:t>
      </w:r>
      <w:proofErr w:type="spellStart"/>
      <w:r w:rsidRPr="001A39BB">
        <w:rPr>
          <w:rFonts w:ascii="Times New Roman" w:hAnsi="Times New Roman" w:cs="Times New Roman"/>
          <w:sz w:val="26"/>
          <w:szCs w:val="26"/>
        </w:rPr>
        <w:t>thoát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nước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mưa</w:t>
      </w:r>
      <w:proofErr w:type="spellEnd"/>
      <w:r>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thiết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kế</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mạng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lưới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giao</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thông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đô</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thị</w:t>
      </w:r>
      <w:proofErr w:type="spellEnd"/>
      <w:r>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mạng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lưới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cấp</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nước</w:t>
      </w:r>
      <w:proofErr w:type="spellEnd"/>
      <w:r>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mạng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lưới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thoát</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nước</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bẩn</w:t>
      </w:r>
      <w:proofErr w:type="spellEnd"/>
      <w:r>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mạng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lưới</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cung</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cấp</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điện</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và</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thông</w:t>
      </w:r>
      <w:proofErr w:type="spellEnd"/>
      <w:r w:rsidRPr="001A39BB">
        <w:rPr>
          <w:rFonts w:ascii="Times New Roman" w:hAnsi="Times New Roman" w:cs="Times New Roman"/>
          <w:sz w:val="26"/>
          <w:szCs w:val="26"/>
        </w:rPr>
        <w:t xml:space="preserve"> tin </w:t>
      </w:r>
      <w:proofErr w:type="spellStart"/>
      <w:r w:rsidRPr="001A39BB">
        <w:rPr>
          <w:rFonts w:ascii="Times New Roman" w:hAnsi="Times New Roman" w:cs="Times New Roman"/>
          <w:sz w:val="26"/>
          <w:szCs w:val="26"/>
        </w:rPr>
        <w:t>đô</w:t>
      </w:r>
      <w:proofErr w:type="spellEnd"/>
      <w:r w:rsidRPr="001A39BB">
        <w:rPr>
          <w:rFonts w:ascii="Times New Roman" w:hAnsi="Times New Roman" w:cs="Times New Roman"/>
          <w:sz w:val="26"/>
          <w:szCs w:val="26"/>
        </w:rPr>
        <w:t xml:space="preserve"> </w:t>
      </w:r>
      <w:proofErr w:type="spellStart"/>
      <w:r w:rsidRPr="001A39BB">
        <w:rPr>
          <w:rFonts w:ascii="Times New Roman" w:hAnsi="Times New Roman" w:cs="Times New Roman"/>
          <w:sz w:val="26"/>
          <w:szCs w:val="26"/>
        </w:rPr>
        <w:t>thị</w:t>
      </w:r>
      <w:proofErr w:type="spellEnd"/>
    </w:p>
    <w:p w14:paraId="29897AB8" w14:textId="77777777" w:rsidR="00747FE3" w:rsidRPr="00731870" w:rsidRDefault="00747FE3" w:rsidP="00747FE3">
      <w:pPr>
        <w:spacing w:before="120" w:after="120" w:line="360" w:lineRule="auto"/>
        <w:jc w:val="both"/>
        <w:rPr>
          <w:rFonts w:ascii="Times New Roman" w:hAnsi="Times New Roman" w:cs="Times New Roman"/>
          <w:b/>
          <w:bCs/>
          <w:sz w:val="26"/>
          <w:szCs w:val="26"/>
        </w:rPr>
      </w:pPr>
      <w:proofErr w:type="spellStart"/>
      <w:r w:rsidRPr="00731870">
        <w:rPr>
          <w:rFonts w:ascii="Times New Roman" w:hAnsi="Times New Roman" w:cs="Times New Roman"/>
          <w:b/>
          <w:bCs/>
          <w:sz w:val="26"/>
          <w:szCs w:val="26"/>
        </w:rPr>
        <w:t>Lãnh</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đạo</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và</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khởi</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nghiệp</w:t>
      </w:r>
      <w:proofErr w:type="spellEnd"/>
      <w:r w:rsidRPr="00731870">
        <w:rPr>
          <w:rFonts w:ascii="Times New Roman" w:hAnsi="Times New Roman" w:cs="Times New Roman"/>
          <w:b/>
          <w:bCs/>
          <w:sz w:val="26"/>
          <w:szCs w:val="26"/>
        </w:rPr>
        <w:t xml:space="preserve"> (Leadership and startup)</w:t>
      </w:r>
    </w:p>
    <w:p w14:paraId="1A35B133" w14:textId="77777777" w:rsidR="00747FE3" w:rsidRPr="00CE67F7"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nhằm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sinh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nắm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niệm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thức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lãnh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khởi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dụng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thực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xây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khởi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Đồng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thời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giúp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người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triển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hiểu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cũng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lãnh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đạo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chuẩn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bị</w:t>
      </w:r>
      <w:proofErr w:type="spellEnd"/>
      <w:r w:rsidRPr="00731870">
        <w:rPr>
          <w:rFonts w:ascii="Times New Roman" w:hAnsi="Times New Roman" w:cs="Times New Roman"/>
          <w:sz w:val="26"/>
          <w:szCs w:val="26"/>
        </w:rPr>
        <w:t>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để</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chủ</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động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trong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khởi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nghiệp</w:t>
      </w:r>
      <w:proofErr w:type="spellEnd"/>
      <w:r w:rsidRPr="00731870">
        <w:rPr>
          <w:rFonts w:ascii="Times New Roman" w:hAnsi="Times New Roman" w:cs="Times New Roman"/>
          <w:sz w:val="26"/>
          <w:szCs w:val="26"/>
        </w:rPr>
        <w:t>. </w:t>
      </w:r>
    </w:p>
    <w:p w14:paraId="18DBA887" w14:textId="77777777" w:rsidR="00747FE3" w:rsidRDefault="00747FE3" w:rsidP="00747FE3">
      <w:pPr>
        <w:spacing w:before="120" w:after="120" w:line="360" w:lineRule="auto"/>
        <w:jc w:val="both"/>
        <w:rPr>
          <w:rFonts w:ascii="Times New Roman" w:hAnsi="Times New Roman" w:cs="Times New Roman"/>
          <w:b/>
          <w:bCs/>
          <w:sz w:val="26"/>
          <w:szCs w:val="26"/>
        </w:rPr>
      </w:pPr>
      <w:proofErr w:type="spellStart"/>
      <w:r w:rsidRPr="00731870">
        <w:rPr>
          <w:rFonts w:ascii="Times New Roman" w:hAnsi="Times New Roman" w:cs="Times New Roman"/>
          <w:b/>
          <w:bCs/>
          <w:sz w:val="26"/>
          <w:szCs w:val="26"/>
        </w:rPr>
        <w:t>Lãnh</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đạo</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và</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quản</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lý</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dự</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án</w:t>
      </w:r>
      <w:proofErr w:type="spellEnd"/>
      <w:r w:rsidRPr="00731870">
        <w:rPr>
          <w:rFonts w:ascii="Times New Roman" w:hAnsi="Times New Roman" w:cs="Times New Roman"/>
          <w:b/>
          <w:bCs/>
          <w:sz w:val="26"/>
          <w:szCs w:val="26"/>
        </w:rPr>
        <w:t xml:space="preserve"> (Leadership and management in Project)</w:t>
      </w:r>
    </w:p>
    <w:p w14:paraId="3DDD02F5" w14:textId="77777777" w:rsidR="00747FE3" w:rsidRDefault="00747FE3" w:rsidP="00747FE3">
      <w:pPr>
        <w:spacing w:before="120" w:after="120" w:line="360" w:lineRule="auto"/>
        <w:jc w:val="both"/>
        <w:rPr>
          <w:rFonts w:ascii="Times New Roman" w:hAnsi="Times New Roman" w:cs="Times New Roman"/>
          <w:sz w:val="26"/>
          <w:szCs w:val="26"/>
        </w:rPr>
      </w:pPr>
      <w:proofErr w:type="spellStart"/>
      <w:r w:rsidRPr="000C09C8">
        <w:rPr>
          <w:rFonts w:ascii="Times New Roman" w:hAnsi="Times New Roman" w:cs="Times New Roman"/>
          <w:sz w:val="26"/>
          <w:szCs w:val="26"/>
        </w:rPr>
        <w:t>Môn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học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nhằm</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giúp</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sinh</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viên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nắm</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được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những</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khái</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niệm</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kiến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thức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và</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kỹ</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năng</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về</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lãnh</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đạo</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và</w:t>
      </w:r>
      <w:proofErr w:type="spellEnd"/>
      <w:r w:rsidRPr="000C09C8">
        <w:rPr>
          <w:rFonts w:ascii="Times New Roman" w:hAnsi="Times New Roman" w:cs="Times New Roman"/>
          <w:sz w:val="26"/>
          <w:szCs w:val="26"/>
        </w:rPr>
        <w:t xml:space="preserve"> </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để</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có</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thể</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vận</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dụng</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vào</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trong</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thực</w:t>
      </w:r>
      <w:proofErr w:type="spellEnd"/>
      <w:r w:rsidRPr="000C09C8">
        <w:rPr>
          <w:rFonts w:ascii="Times New Roman" w:hAnsi="Times New Roman" w:cs="Times New Roman"/>
          <w:sz w:val="26"/>
          <w:szCs w:val="26"/>
        </w:rPr>
        <w:t xml:space="preserve"> </w:t>
      </w:r>
      <w:proofErr w:type="spellStart"/>
      <w:r w:rsidRPr="000C09C8">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khi</w:t>
      </w:r>
      <w:proofErr w:type="spellEnd"/>
      <w:r>
        <w:rPr>
          <w:rFonts w:ascii="Times New Roman" w:hAnsi="Times New Roman" w:cs="Times New Roman"/>
          <w:sz w:val="26"/>
          <w:szCs w:val="26"/>
        </w:rPr>
        <w:t xml:space="preserve"> ra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bao </w:t>
      </w:r>
      <w:proofErr w:type="spellStart"/>
      <w:r>
        <w:rPr>
          <w:rFonts w:ascii="Times New Roman" w:hAnsi="Times New Roman" w:cs="Times New Roman"/>
          <w:sz w:val="26"/>
          <w:szCs w:val="26"/>
        </w:rPr>
        <w:t>gồm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vấn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vai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trò</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nhiệm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kỹ</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năng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phẩm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chất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cần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có</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Pr>
          <w:rFonts w:ascii="Times New Roman" w:hAnsi="Times New Roman" w:cs="Times New Roman"/>
          <w:sz w:val="26"/>
          <w:szCs w:val="26"/>
        </w:rPr>
        <w:t>người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đạo</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nhà</w:t>
      </w:r>
      <w:proofErr w:type="spellEnd"/>
      <w:r w:rsidRPr="00731870">
        <w:rPr>
          <w:rFonts w:ascii="Times New Roman" w:hAnsi="Times New Roman" w:cs="Times New Roman"/>
          <w:sz w:val="26"/>
          <w:szCs w:val="26"/>
        </w:rPr>
        <w:t xml:space="preserve"> </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đánh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giá</w:t>
      </w:r>
      <w:proofErr w:type="spellEnd"/>
      <w:r w:rsidRPr="00731870">
        <w:rPr>
          <w:rFonts w:ascii="Times New Roman" w:hAnsi="Times New Roman" w:cs="Times New Roman"/>
          <w:sz w:val="26"/>
          <w:szCs w:val="26"/>
        </w:rPr>
        <w:t xml:space="preserve">, so </w:t>
      </w:r>
      <w:proofErr w:type="spellStart"/>
      <w:r w:rsidRPr="00731870">
        <w:rPr>
          <w:rFonts w:ascii="Times New Roman" w:hAnsi="Times New Roman" w:cs="Times New Roman"/>
          <w:sz w:val="26"/>
          <w:szCs w:val="26"/>
        </w:rPr>
        <w:t>sánh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lựa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chọn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Phân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tích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phương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pháp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độ</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điều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chỉnh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tiến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độ</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dự</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án</w:t>
      </w:r>
      <w:proofErr w:type="spellEnd"/>
      <w:r w:rsidRPr="00731870">
        <w:rPr>
          <w:rFonts w:ascii="Times New Roman" w:hAnsi="Times New Roman" w:cs="Times New Roman"/>
          <w:sz w:val="26"/>
          <w:szCs w:val="26"/>
        </w:rPr>
        <w:t>.</w:t>
      </w:r>
    </w:p>
    <w:p w14:paraId="62C74885" w14:textId="77777777" w:rsidR="00747FE3" w:rsidRPr="00A44191" w:rsidRDefault="00747FE3" w:rsidP="00747FE3">
      <w:pPr>
        <w:spacing w:before="120" w:after="120" w:line="360" w:lineRule="auto"/>
        <w:jc w:val="both"/>
        <w:rPr>
          <w:rFonts w:ascii="Times New Roman" w:hAnsi="Times New Roman" w:cs="Times New Roman"/>
          <w:sz w:val="26"/>
          <w:szCs w:val="26"/>
        </w:rPr>
      </w:pPr>
    </w:p>
    <w:p w14:paraId="1235F627" w14:textId="77777777" w:rsidR="00747FE3"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CÁC MÔN TỰ CHỌN</w:t>
      </w:r>
    </w:p>
    <w:p w14:paraId="3B30F5DC" w14:textId="77777777" w:rsidR="00747FE3" w:rsidRPr="00731870"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b/>
          <w:bCs/>
          <w:sz w:val="26"/>
          <w:szCs w:val="26"/>
        </w:rPr>
        <w:t>Thiết</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kế</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mạng</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lưới</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cấp</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thoát</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nước</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đô</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thị</w:t>
      </w:r>
      <w:proofErr w:type="spellEnd"/>
      <w:r w:rsidRPr="00731870">
        <w:rPr>
          <w:rFonts w:ascii="Times New Roman" w:hAnsi="Times New Roman" w:cs="Times New Roman"/>
          <w:b/>
          <w:bCs/>
          <w:sz w:val="26"/>
          <w:szCs w:val="26"/>
        </w:rPr>
        <w:t xml:space="preserve"> (</w:t>
      </w:r>
      <w:proofErr w:type="spellStart"/>
      <w:r w:rsidRPr="00731870">
        <w:rPr>
          <w:rFonts w:ascii="Times New Roman" w:hAnsi="Times New Roman" w:cs="Times New Roman"/>
          <w:b/>
          <w:bCs/>
          <w:sz w:val="26"/>
          <w:szCs w:val="26"/>
        </w:rPr>
        <w:t>Degign</w:t>
      </w:r>
      <w:proofErr w:type="spellEnd"/>
      <w:r w:rsidRPr="00731870">
        <w:rPr>
          <w:rFonts w:ascii="Times New Roman" w:hAnsi="Times New Roman" w:cs="Times New Roman"/>
          <w:b/>
          <w:bCs/>
          <w:sz w:val="26"/>
          <w:szCs w:val="26"/>
        </w:rPr>
        <w:t xml:space="preserve"> of Water Supply and Sewer Systems)</w:t>
      </w:r>
    </w:p>
    <w:p w14:paraId="6054BB88"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731870">
        <w:rPr>
          <w:rFonts w:ascii="Times New Roman" w:hAnsi="Times New Roman" w:cs="Times New Roman"/>
          <w:sz w:val="26"/>
          <w:szCs w:val="26"/>
        </w:rPr>
        <w:t>Môn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học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này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nhằm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giới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thiệu</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những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khái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niệm</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thải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và</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mưa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liên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quan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được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cập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đến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quy</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thiết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kế</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lắp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đặt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mạng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lưới</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vấn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đề</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như</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hoạch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định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các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bước</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quản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lý</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vận</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hành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bảo</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dưỡng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của</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công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trình</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hạ</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tầng</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cấp</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thoát</w:t>
      </w:r>
      <w:proofErr w:type="spellEnd"/>
      <w:r w:rsidRPr="00731870">
        <w:rPr>
          <w:rFonts w:ascii="Times New Roman" w:hAnsi="Times New Roman" w:cs="Times New Roman"/>
          <w:sz w:val="26"/>
          <w:szCs w:val="26"/>
        </w:rPr>
        <w:t xml:space="preserve"> </w:t>
      </w:r>
      <w:proofErr w:type="spellStart"/>
      <w:r w:rsidRPr="00731870">
        <w:rPr>
          <w:rFonts w:ascii="Times New Roman" w:hAnsi="Times New Roman" w:cs="Times New Roman"/>
          <w:sz w:val="26"/>
          <w:szCs w:val="26"/>
        </w:rPr>
        <w:t>nước</w:t>
      </w:r>
      <w:proofErr w:type="spellEnd"/>
      <w:r w:rsidRPr="00731870">
        <w:rPr>
          <w:rFonts w:ascii="Times New Roman" w:hAnsi="Times New Roman" w:cs="Times New Roman"/>
          <w:sz w:val="26"/>
          <w:szCs w:val="26"/>
        </w:rPr>
        <w:t>.</w:t>
      </w:r>
    </w:p>
    <w:p w14:paraId="2DAB3C9B"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Ứng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dụng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vật</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liệu</w:t>
      </w:r>
      <w:proofErr w:type="spellEnd"/>
      <w:r w:rsidRPr="00A44191">
        <w:rPr>
          <w:rFonts w:ascii="Times New Roman" w:hAnsi="Times New Roman" w:cs="Times New Roman"/>
          <w:b/>
          <w:bCs/>
          <w:sz w:val="26"/>
          <w:szCs w:val="26"/>
        </w:rPr>
        <w:t xml:space="preserve"> Nano </w:t>
      </w:r>
      <w:proofErr w:type="spellStart"/>
      <w:r w:rsidRPr="00A44191">
        <w:rPr>
          <w:rFonts w:ascii="Times New Roman" w:hAnsi="Times New Roman" w:cs="Times New Roman"/>
          <w:b/>
          <w:bCs/>
          <w:sz w:val="26"/>
          <w:szCs w:val="26"/>
        </w:rPr>
        <w:t>trong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xử</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lý</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và</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nước</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thải</w:t>
      </w:r>
      <w:proofErr w:type="spellEnd"/>
      <w:r w:rsidRPr="00A44191">
        <w:rPr>
          <w:rFonts w:ascii="Times New Roman" w:hAnsi="Times New Roman" w:cs="Times New Roman"/>
          <w:b/>
          <w:bCs/>
          <w:sz w:val="26"/>
          <w:szCs w:val="26"/>
        </w:rPr>
        <w:t xml:space="preserve"> (Nanomaterial application in water and wastewater treatment)</w:t>
      </w:r>
    </w:p>
    <w:p w14:paraId="1D40C4E0" w14:textId="0E40EB4D"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Mục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điều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chỉnh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nano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Sau </w:t>
      </w:r>
      <w:proofErr w:type="spellStart"/>
      <w:r w:rsidRPr="00A44191">
        <w:rPr>
          <w:rFonts w:ascii="Times New Roman" w:hAnsi="Times New Roman" w:cs="Times New Roman"/>
          <w:sz w:val="26"/>
          <w:szCs w:val="26"/>
        </w:rPr>
        <w:t>khi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chọn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loại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muốn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nano.</w:t>
      </w:r>
    </w:p>
    <w:p w14:paraId="029C54FC"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Sinh</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thái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học</w:t>
      </w:r>
      <w:proofErr w:type="spellEnd"/>
      <w:r w:rsidRPr="00A44191">
        <w:rPr>
          <w:rFonts w:ascii="Times New Roman" w:hAnsi="Times New Roman" w:cs="Times New Roman"/>
          <w:b/>
          <w:bCs/>
          <w:sz w:val="26"/>
          <w:szCs w:val="26"/>
        </w:rPr>
        <w:t xml:space="preserve"> (Environmental Ecology)</w:t>
      </w:r>
      <w:r w:rsidRPr="00A44191">
        <w:rPr>
          <w:rFonts w:ascii="Times New Roman" w:hAnsi="Times New Roman" w:cs="Times New Roman"/>
          <w:sz w:val="26"/>
          <w:szCs w:val="26"/>
        </w:rPr>
        <w:t xml:space="preserve"> </w:t>
      </w:r>
    </w:p>
    <w:p w14:paraId="4274EF55"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cứu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nhau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chúng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nền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w:t>
      </w:r>
    </w:p>
    <w:p w14:paraId="6B8FB193" w14:textId="1B026778" w:rsidR="00BE6D54" w:rsidRPr="006146FA" w:rsidRDefault="00BE6D54"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giữa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Nôi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lồng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ghép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như</w:t>
      </w:r>
      <w:proofErr w:type="spellEnd"/>
      <w:r w:rsidRPr="00A44191">
        <w:rPr>
          <w:rFonts w:ascii="Times New Roman" w:hAnsi="Times New Roman" w:cs="Times New Roman"/>
          <w:sz w:val="26"/>
          <w:szCs w:val="26"/>
        </w:rPr>
        <w:t xml:space="preserve"> ở </w:t>
      </w:r>
      <w:proofErr w:type="spellStart"/>
      <w:r w:rsidRPr="00A44191">
        <w:rPr>
          <w:rFonts w:ascii="Times New Roman" w:hAnsi="Times New Roman" w:cs="Times New Roman"/>
          <w:sz w:val="26"/>
          <w:szCs w:val="26"/>
        </w:rPr>
        <w:t>Việt</w:t>
      </w:r>
      <w:proofErr w:type="spellEnd"/>
      <w:r w:rsidRPr="00A44191">
        <w:rPr>
          <w:rFonts w:ascii="Times New Roman" w:hAnsi="Times New Roman" w:cs="Times New Roman"/>
          <w:sz w:val="26"/>
          <w:szCs w:val="26"/>
        </w:rPr>
        <w:t xml:space="preserve"> Nam.</w:t>
      </w:r>
    </w:p>
    <w:p w14:paraId="58CD928D" w14:textId="77777777" w:rsidR="00747FE3" w:rsidRPr="00A44191" w:rsidRDefault="00747FE3" w:rsidP="00747FE3">
      <w:pPr>
        <w:spacing w:before="120" w:after="120" w:line="360" w:lineRule="auto"/>
        <w:jc w:val="both"/>
        <w:rPr>
          <w:rFonts w:ascii="Times New Roman" w:hAnsi="Times New Roman" w:cs="Times New Roman"/>
          <w:b/>
          <w:sz w:val="26"/>
          <w:szCs w:val="26"/>
        </w:rPr>
      </w:pPr>
      <w:proofErr w:type="spellStart"/>
      <w:r w:rsidRPr="00A44191">
        <w:rPr>
          <w:rFonts w:ascii="Times New Roman" w:hAnsi="Times New Roman" w:cs="Times New Roman"/>
          <w:b/>
          <w:sz w:val="26"/>
          <w:szCs w:val="26"/>
        </w:rPr>
        <w:t>Quản</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lý</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môi</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trường</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nước</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đô</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thị</w:t>
      </w:r>
      <w:proofErr w:type="spellEnd"/>
      <w:r w:rsidRPr="00A44191">
        <w:rPr>
          <w:rFonts w:ascii="Times New Roman" w:hAnsi="Times New Roman" w:cs="Times New Roman"/>
          <w:b/>
          <w:sz w:val="26"/>
          <w:szCs w:val="26"/>
        </w:rPr>
        <w:t xml:space="preserve"> (Urban Water Resource Management)</w:t>
      </w:r>
    </w:p>
    <w:p w14:paraId="617C0882" w14:textId="77777777" w:rsidR="00747FE3" w:rsidRDefault="00747FE3" w:rsidP="00747FE3">
      <w:pPr>
        <w:spacing w:after="60" w:line="360" w:lineRule="auto"/>
        <w:jc w:val="both"/>
        <w:rPr>
          <w:rFonts w:ascii="Times New Roman" w:hAnsi="Times New Roman" w:cs="Times New Roman"/>
          <w:sz w:val="26"/>
          <w:szCs w:val="26"/>
        </w:rPr>
      </w:pPr>
      <w:proofErr w:type="spellStart"/>
      <w:r w:rsidRPr="007744CE">
        <w:rPr>
          <w:rFonts w:ascii="Times New Roman" w:hAnsi="Times New Roman" w:cs="Times New Roman"/>
          <w:sz w:val="26"/>
          <w:szCs w:val="26"/>
        </w:rPr>
        <w:t>Môn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học</w:t>
      </w:r>
      <w:proofErr w:type="spellEnd"/>
      <w:r w:rsidRPr="007744CE">
        <w:rPr>
          <w:rFonts w:ascii="Times New Roman" w:hAnsi="Times New Roman" w:cs="Times New Roman"/>
          <w:sz w:val="26"/>
          <w:szCs w:val="26"/>
        </w:rPr>
        <w:t xml:space="preserve"> bao </w:t>
      </w:r>
      <w:proofErr w:type="spellStart"/>
      <w:r w:rsidRPr="007744CE">
        <w:rPr>
          <w:rFonts w:ascii="Times New Roman" w:hAnsi="Times New Roman" w:cs="Times New Roman"/>
          <w:sz w:val="26"/>
          <w:szCs w:val="26"/>
        </w:rPr>
        <w:t>gồm</w:t>
      </w:r>
      <w:proofErr w:type="spellEnd"/>
      <w:r w:rsidRPr="007744CE">
        <w:rPr>
          <w:rFonts w:ascii="Times New Roman" w:hAnsi="Times New Roman" w:cs="Times New Roman"/>
          <w:sz w:val="26"/>
          <w:szCs w:val="26"/>
        </w:rPr>
        <w:t xml:space="preserve"> 7 </w:t>
      </w:r>
      <w:proofErr w:type="spellStart"/>
      <w:r w:rsidRPr="007744CE">
        <w:rPr>
          <w:rFonts w:ascii="Times New Roman" w:hAnsi="Times New Roman" w:cs="Times New Roman"/>
          <w:sz w:val="26"/>
          <w:szCs w:val="26"/>
        </w:rPr>
        <w:t>chương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1</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một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tài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nguyên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sự</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cần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thiết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việc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phạm</w:t>
      </w:r>
      <w:proofErr w:type="spellEnd"/>
      <w:r w:rsidRPr="007744CE">
        <w:rPr>
          <w:rFonts w:ascii="Times New Roman" w:hAnsi="Times New Roman" w:cs="Times New Roman"/>
          <w:sz w:val="26"/>
          <w:szCs w:val="26"/>
        </w:rPr>
        <w:t xml:space="preserve"> vi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này</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hiểu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nắm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cảnh</w:t>
      </w:r>
      <w:proofErr w:type="spellEnd"/>
      <w:r w:rsidRPr="007744CE">
        <w:rPr>
          <w:rFonts w:ascii="Times New Roman" w:hAnsi="Times New Roman" w:cs="Times New Roman"/>
          <w:sz w:val="26"/>
          <w:szCs w:val="26"/>
        </w:rPr>
        <w:t xml:space="preserve"> ra </w:t>
      </w:r>
      <w:proofErr w:type="spellStart"/>
      <w:r w:rsidRPr="007744CE">
        <w:rPr>
          <w:rFonts w:ascii="Times New Roman" w:hAnsi="Times New Roman" w:cs="Times New Roman"/>
          <w:sz w:val="26"/>
          <w:szCs w:val="26"/>
        </w:rPr>
        <w:t>đời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lastRenderedPageBreak/>
        <w:t>quốc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tế</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bảo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vệ</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bền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tảng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cụ</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Việt</w:t>
      </w:r>
      <w:proofErr w:type="spellEnd"/>
      <w:r w:rsidRPr="007744CE">
        <w:rPr>
          <w:rFonts w:ascii="Times New Roman" w:hAnsi="Times New Roman" w:cs="Times New Roman"/>
          <w:sz w:val="26"/>
          <w:szCs w:val="26"/>
        </w:rPr>
        <w:t xml:space="preserve"> Nam. </w:t>
      </w:r>
      <w:proofErr w:type="spellStart"/>
      <w:r w:rsidRPr="007744CE">
        <w:rPr>
          <w:rFonts w:ascii="Times New Roman" w:hAnsi="Times New Roman" w:cs="Times New Roman"/>
          <w:sz w:val="26"/>
          <w:szCs w:val="26"/>
        </w:rPr>
        <w:t>Quá</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nguồn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mặt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ngầm</w:t>
      </w:r>
      <w:proofErr w:type="spellEnd"/>
      <w:r w:rsidRPr="007744CE">
        <w:rPr>
          <w:rFonts w:ascii="Times New Roman" w:hAnsi="Times New Roman" w:cs="Times New Roman"/>
          <w:sz w:val="26"/>
          <w:szCs w:val="26"/>
        </w:rPr>
        <w:t xml:space="preserve"> &amp;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mưa</w:t>
      </w:r>
      <w:proofErr w:type="spellEnd"/>
      <w:r w:rsidRPr="007744CE">
        <w:rPr>
          <w:rFonts w:ascii="Times New Roman" w:hAnsi="Times New Roman" w:cs="Times New Roman"/>
          <w:sz w:val="26"/>
          <w:szCs w:val="26"/>
        </w:rPr>
        <w:t xml:space="preserve">), chu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tuần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hoàn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toàn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cầu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gian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luân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chuyển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động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nguồn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mặt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ngầm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bày</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w:t>
      </w:r>
      <w:r w:rsidRPr="007744CE">
        <w:rPr>
          <w:rFonts w:ascii="Times New Roman" w:hAnsi="Times New Roman" w:cs="Times New Roman"/>
          <w:sz w:val="26"/>
          <w:szCs w:val="26"/>
        </w:rPr>
        <w:t xml:space="preserve">2.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nguồn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gây</w:t>
      </w:r>
      <w:proofErr w:type="spellEnd"/>
      <w:r w:rsidRPr="007744CE">
        <w:rPr>
          <w:rFonts w:ascii="Times New Roman" w:hAnsi="Times New Roman" w:cs="Times New Roman"/>
          <w:sz w:val="26"/>
          <w:szCs w:val="26"/>
        </w:rPr>
        <w:t xml:space="preserve"> ô </w:t>
      </w:r>
      <w:proofErr w:type="spellStart"/>
      <w:r w:rsidRPr="007744CE">
        <w:rPr>
          <w:rFonts w:ascii="Times New Roman" w:hAnsi="Times New Roman" w:cs="Times New Roman"/>
          <w:sz w:val="26"/>
          <w:szCs w:val="26"/>
        </w:rPr>
        <w:t>nhiễm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nhân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gây</w:t>
      </w:r>
      <w:proofErr w:type="spellEnd"/>
      <w:r w:rsidRPr="007744CE">
        <w:rPr>
          <w:rFonts w:ascii="Times New Roman" w:hAnsi="Times New Roman" w:cs="Times New Roman"/>
          <w:sz w:val="26"/>
          <w:szCs w:val="26"/>
        </w:rPr>
        <w:t xml:space="preserve"> ô </w:t>
      </w:r>
      <w:proofErr w:type="spellStart"/>
      <w:r w:rsidRPr="007744CE">
        <w:rPr>
          <w:rFonts w:ascii="Times New Roman" w:hAnsi="Times New Roman" w:cs="Times New Roman"/>
          <w:sz w:val="26"/>
          <w:szCs w:val="26"/>
        </w:rPr>
        <w:t>nhiễm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mặt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ngầm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mưa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ảnh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hưởng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tiêu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cực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ô </w:t>
      </w:r>
      <w:proofErr w:type="spellStart"/>
      <w:r w:rsidRPr="007744CE">
        <w:rPr>
          <w:rFonts w:ascii="Times New Roman" w:hAnsi="Times New Roman" w:cs="Times New Roman"/>
          <w:sz w:val="26"/>
          <w:szCs w:val="26"/>
        </w:rPr>
        <w:t>nhiễm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môi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trường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khỏe</w:t>
      </w:r>
      <w:proofErr w:type="spellEnd"/>
      <w:r w:rsidRPr="007744CE">
        <w:rPr>
          <w:rFonts w:ascii="Times New Roman" w:hAnsi="Times New Roman" w:cs="Times New Roman"/>
          <w:sz w:val="26"/>
          <w:szCs w:val="26"/>
        </w:rPr>
        <w:t xml:space="preserve"> con </w:t>
      </w:r>
      <w:proofErr w:type="spellStart"/>
      <w:r w:rsidRPr="007744CE">
        <w:rPr>
          <w:rFonts w:ascii="Times New Roman" w:hAnsi="Times New Roman" w:cs="Times New Roman"/>
          <w:sz w:val="26"/>
          <w:szCs w:val="26"/>
        </w:rPr>
        <w:t>người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3</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4</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nhằm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quyền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sử</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dụng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con </w:t>
      </w:r>
      <w:proofErr w:type="spellStart"/>
      <w:r w:rsidRPr="007744CE">
        <w:rPr>
          <w:rFonts w:ascii="Times New Roman" w:hAnsi="Times New Roman" w:cs="Times New Roman"/>
          <w:sz w:val="26"/>
          <w:szCs w:val="26"/>
        </w:rPr>
        <w:t>người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giá</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trị</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nhu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cầu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mục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đích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nhau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nghiệp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nghiệp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hoạt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dịch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vụ</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áp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lực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với</w:t>
      </w:r>
      <w:proofErr w:type="spellEnd"/>
      <w:r w:rsidRPr="007744CE">
        <w:rPr>
          <w:rFonts w:ascii="Times New Roman" w:hAnsi="Times New Roman" w:cs="Times New Roman"/>
          <w:sz w:val="26"/>
          <w:szCs w:val="26"/>
        </w:rPr>
        <w:t xml:space="preserve"> TNN do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hoạt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động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triển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tế</w:t>
      </w:r>
      <w:proofErr w:type="spellEnd"/>
      <w:r w:rsidRPr="007744CE">
        <w:rPr>
          <w:rFonts w:ascii="Times New Roman" w:hAnsi="Times New Roman" w:cs="Times New Roman"/>
          <w:sz w:val="26"/>
          <w:szCs w:val="26"/>
        </w:rPr>
        <w:t xml:space="preserve"> - </w:t>
      </w:r>
      <w:proofErr w:type="spellStart"/>
      <w:r w:rsidRPr="007744CE">
        <w:rPr>
          <w:rFonts w:ascii="Times New Roman" w:hAnsi="Times New Roman" w:cs="Times New Roman"/>
          <w:sz w:val="26"/>
          <w:szCs w:val="26"/>
        </w:rPr>
        <w:t>xã</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hội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hệ</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giữa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tài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nguyên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triển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5</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6</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nhằm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tiếp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cận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tổng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hợp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tài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nguyên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nghiệm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trên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thế</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giới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Việt</w:t>
      </w:r>
      <w:proofErr w:type="spellEnd"/>
      <w:r w:rsidRPr="007744CE">
        <w:rPr>
          <w:rFonts w:ascii="Times New Roman" w:hAnsi="Times New Roman" w:cs="Times New Roman"/>
          <w:sz w:val="26"/>
          <w:szCs w:val="26"/>
        </w:rPr>
        <w:t xml:space="preserve"> Nam.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7</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động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đổi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khí</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hậu</w:t>
      </w:r>
      <w:proofErr w:type="spellEnd"/>
      <w:r w:rsidRPr="007744CE">
        <w:rPr>
          <w:rFonts w:ascii="Times New Roman" w:hAnsi="Times New Roman" w:cs="Times New Roman"/>
          <w:sz w:val="26"/>
          <w:szCs w:val="26"/>
        </w:rPr>
        <w:t xml:space="preserve"> (BĐKH) </w:t>
      </w:r>
      <w:proofErr w:type="spellStart"/>
      <w:r w:rsidRPr="007744CE">
        <w:rPr>
          <w:rFonts w:ascii="Times New Roman" w:hAnsi="Times New Roman" w:cs="Times New Roman"/>
          <w:sz w:val="26"/>
          <w:szCs w:val="26"/>
        </w:rPr>
        <w:t>đối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với</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giải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thích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ứng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với</w:t>
      </w:r>
      <w:proofErr w:type="spellEnd"/>
      <w:r w:rsidRPr="007744CE">
        <w:rPr>
          <w:rFonts w:ascii="Times New Roman" w:hAnsi="Times New Roman" w:cs="Times New Roman"/>
          <w:sz w:val="26"/>
          <w:szCs w:val="26"/>
        </w:rPr>
        <w:t xml:space="preserve"> BĐKH.</w:t>
      </w:r>
    </w:p>
    <w:p w14:paraId="6E5F4288" w14:textId="75147B2B" w:rsidR="00747FE3"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Ứng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dụng</w:t>
      </w:r>
      <w:proofErr w:type="spellEnd"/>
      <w:r w:rsidRPr="00A44191">
        <w:rPr>
          <w:rFonts w:ascii="Times New Roman" w:hAnsi="Times New Roman" w:cs="Times New Roman"/>
          <w:b/>
          <w:bCs/>
          <w:sz w:val="26"/>
          <w:szCs w:val="26"/>
        </w:rPr>
        <w:t xml:space="preserve"> GIS </w:t>
      </w:r>
      <w:proofErr w:type="spellStart"/>
      <w:r w:rsidRPr="00A44191">
        <w:rPr>
          <w:rFonts w:ascii="Times New Roman" w:hAnsi="Times New Roman" w:cs="Times New Roman"/>
          <w:b/>
          <w:bCs/>
          <w:sz w:val="26"/>
          <w:szCs w:val="26"/>
        </w:rPr>
        <w:t>và</w:t>
      </w:r>
      <w:proofErr w:type="spellEnd"/>
      <w:r w:rsidRPr="00A44191">
        <w:rPr>
          <w:rFonts w:ascii="Times New Roman" w:hAnsi="Times New Roman" w:cs="Times New Roman"/>
          <w:b/>
          <w:bCs/>
          <w:sz w:val="26"/>
          <w:szCs w:val="26"/>
        </w:rPr>
        <w:t xml:space="preserve"> RS </w:t>
      </w:r>
      <w:proofErr w:type="spellStart"/>
      <w:r w:rsidRPr="00A44191">
        <w:rPr>
          <w:rFonts w:ascii="Times New Roman" w:hAnsi="Times New Roman" w:cs="Times New Roman"/>
          <w:b/>
          <w:bCs/>
          <w:sz w:val="26"/>
          <w:szCs w:val="26"/>
        </w:rPr>
        <w:t>trong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môi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trường</w:t>
      </w:r>
      <w:proofErr w:type="spellEnd"/>
      <w:r w:rsidRPr="00A44191">
        <w:rPr>
          <w:rFonts w:ascii="Times New Roman" w:hAnsi="Times New Roman" w:cs="Times New Roman"/>
          <w:b/>
          <w:bCs/>
          <w:sz w:val="26"/>
          <w:szCs w:val="26"/>
        </w:rPr>
        <w:t xml:space="preserve"> (GIS and RS Application in Environment)</w:t>
      </w:r>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viễn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thám</w:t>
      </w:r>
      <w:proofErr w:type="spellEnd"/>
      <w:r w:rsidRPr="00A44191">
        <w:rPr>
          <w:rFonts w:ascii="Times New Roman" w:hAnsi="Times New Roman" w:cs="Times New Roman"/>
          <w:sz w:val="26"/>
          <w:szCs w:val="26"/>
        </w:rPr>
        <w:t xml:space="preserve"> (RS)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GIS, RS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phần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mềm</w:t>
      </w:r>
      <w:proofErr w:type="spellEnd"/>
      <w:r w:rsidRPr="00A44191">
        <w:rPr>
          <w:rFonts w:ascii="Times New Roman" w:hAnsi="Times New Roman" w:cs="Times New Roman"/>
          <w:sz w:val="26"/>
          <w:szCs w:val="26"/>
        </w:rPr>
        <w:t xml:space="preserve"> </w:t>
      </w:r>
      <w:proofErr w:type="spellStart"/>
      <w:proofErr w:type="gramStart"/>
      <w:r w:rsidRPr="00A44191">
        <w:rPr>
          <w:rFonts w:ascii="Times New Roman" w:hAnsi="Times New Roman" w:cs="Times New Roman"/>
          <w:sz w:val="26"/>
          <w:szCs w:val="26"/>
        </w:rPr>
        <w:t>ArcGIS,ENVI</w:t>
      </w:r>
      <w:proofErr w:type="spellEnd"/>
      <w:proofErr w:type="gramEnd"/>
      <w:r w:rsidRPr="00A44191">
        <w:rPr>
          <w:rFonts w:ascii="Times New Roman" w:hAnsi="Times New Roman" w:cs="Times New Roman"/>
          <w:sz w:val="26"/>
          <w:szCs w:val="26"/>
        </w:rPr>
        <w:t>.</w:t>
      </w:r>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tin </w:t>
      </w:r>
      <w:proofErr w:type="spellStart"/>
      <w:r w:rsidRPr="00A44191">
        <w:rPr>
          <w:rFonts w:ascii="Times New Roman" w:hAnsi="Times New Roman" w:cs="Times New Roman"/>
          <w:sz w:val="26"/>
          <w:szCs w:val="26"/>
        </w:rPr>
        <w:t>địa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Viễn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thám</w:t>
      </w:r>
      <w:proofErr w:type="spellEnd"/>
      <w:r w:rsidRPr="00A44191">
        <w:rPr>
          <w:rFonts w:ascii="Times New Roman" w:hAnsi="Times New Roman" w:cs="Times New Roman"/>
          <w:sz w:val="26"/>
          <w:szCs w:val="26"/>
        </w:rPr>
        <w:t xml:space="preserve"> (RS)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tin </w:t>
      </w:r>
      <w:proofErr w:type="spellStart"/>
      <w:r w:rsidRPr="00A44191">
        <w:rPr>
          <w:rFonts w:ascii="Times New Roman" w:hAnsi="Times New Roman" w:cs="Times New Roman"/>
          <w:sz w:val="26"/>
          <w:szCs w:val="26"/>
        </w:rPr>
        <w:t>địa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lịch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triển</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giúp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gian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GIS, RS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đưa</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quyết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biệt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sâu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qua </w:t>
      </w:r>
      <w:proofErr w:type="spellStart"/>
      <w:r w:rsidRPr="00A44191">
        <w:rPr>
          <w:rFonts w:ascii="Times New Roman" w:hAnsi="Times New Roman" w:cs="Times New Roman"/>
          <w:sz w:val="26"/>
          <w:szCs w:val="26"/>
        </w:rPr>
        <w:t>việc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khai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thông</w:t>
      </w:r>
      <w:proofErr w:type="spellEnd"/>
      <w:r w:rsidRPr="00A44191">
        <w:rPr>
          <w:rFonts w:ascii="Times New Roman" w:hAnsi="Times New Roman" w:cs="Times New Roman"/>
          <w:sz w:val="26"/>
          <w:szCs w:val="26"/>
        </w:rPr>
        <w:t xml:space="preserve"> tin </w:t>
      </w:r>
      <w:proofErr w:type="spellStart"/>
      <w:r w:rsidRPr="00A44191">
        <w:rPr>
          <w:rFonts w:ascii="Times New Roman" w:hAnsi="Times New Roman" w:cs="Times New Roman"/>
          <w:sz w:val="26"/>
          <w:szCs w:val="26"/>
        </w:rPr>
        <w:t>đối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được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dữ</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cùng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hợp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GIS.</w:t>
      </w:r>
    </w:p>
    <w:p w14:paraId="23E63BFC" w14:textId="77777777" w:rsidR="00BE6D54" w:rsidRPr="007744CE" w:rsidRDefault="00BE6D54" w:rsidP="00BE6D54">
      <w:pPr>
        <w:spacing w:before="120" w:after="120" w:line="360" w:lineRule="auto"/>
        <w:jc w:val="both"/>
        <w:rPr>
          <w:rFonts w:ascii="Times New Roman" w:hAnsi="Times New Roman" w:cs="Times New Roman"/>
          <w:b/>
          <w:sz w:val="26"/>
          <w:szCs w:val="26"/>
        </w:rPr>
      </w:pPr>
      <w:proofErr w:type="spellStart"/>
      <w:r w:rsidRPr="007744CE">
        <w:rPr>
          <w:rFonts w:ascii="Times New Roman" w:hAnsi="Times New Roman" w:cs="Times New Roman"/>
          <w:b/>
          <w:sz w:val="26"/>
          <w:szCs w:val="26"/>
        </w:rPr>
        <w:t>Quy</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hoạch</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và</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quản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lý</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tài</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nguyên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nước</w:t>
      </w:r>
      <w:proofErr w:type="spellEnd"/>
      <w:r w:rsidRPr="007744CE">
        <w:rPr>
          <w:rFonts w:ascii="Times New Roman" w:hAnsi="Times New Roman" w:cs="Times New Roman"/>
          <w:b/>
          <w:sz w:val="26"/>
          <w:szCs w:val="26"/>
        </w:rPr>
        <w:t xml:space="preserve"> (Water Resources Management and Planning)</w:t>
      </w:r>
    </w:p>
    <w:p w14:paraId="2DC61A28" w14:textId="0201B86A" w:rsidR="00BE6D54" w:rsidRPr="00A44191" w:rsidRDefault="00BE6D54" w:rsidP="006146FA">
      <w:pPr>
        <w:spacing w:after="60" w:line="360" w:lineRule="auto"/>
        <w:jc w:val="both"/>
        <w:rPr>
          <w:rFonts w:ascii="Times New Roman" w:hAnsi="Times New Roman" w:cs="Times New Roman"/>
          <w:sz w:val="26"/>
          <w:szCs w:val="26"/>
        </w:rPr>
      </w:pPr>
      <w:proofErr w:type="spellStart"/>
      <w:r w:rsidRPr="007744CE">
        <w:rPr>
          <w:rFonts w:ascii="Times New Roman" w:hAnsi="Times New Roman" w:cs="Times New Roman"/>
          <w:sz w:val="26"/>
          <w:szCs w:val="26"/>
        </w:rPr>
        <w:t>Môn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học</w:t>
      </w:r>
      <w:proofErr w:type="spellEnd"/>
      <w:r w:rsidRPr="007744CE">
        <w:rPr>
          <w:rFonts w:ascii="Times New Roman" w:hAnsi="Times New Roman" w:cs="Times New Roman"/>
          <w:sz w:val="26"/>
          <w:szCs w:val="26"/>
        </w:rPr>
        <w:t xml:space="preserve"> bao </w:t>
      </w:r>
      <w:proofErr w:type="spellStart"/>
      <w:r w:rsidRPr="007744CE">
        <w:rPr>
          <w:rFonts w:ascii="Times New Roman" w:hAnsi="Times New Roman" w:cs="Times New Roman"/>
          <w:sz w:val="26"/>
          <w:szCs w:val="26"/>
        </w:rPr>
        <w:t>gồm</w:t>
      </w:r>
      <w:proofErr w:type="spellEnd"/>
      <w:r w:rsidRPr="007744CE">
        <w:rPr>
          <w:rFonts w:ascii="Times New Roman" w:hAnsi="Times New Roman" w:cs="Times New Roman"/>
          <w:sz w:val="26"/>
          <w:szCs w:val="26"/>
        </w:rPr>
        <w:t xml:space="preserve"> 7 </w:t>
      </w:r>
      <w:proofErr w:type="spellStart"/>
      <w:r w:rsidRPr="007744CE">
        <w:rPr>
          <w:rFonts w:ascii="Times New Roman" w:hAnsi="Times New Roman" w:cs="Times New Roman"/>
          <w:sz w:val="26"/>
          <w:szCs w:val="26"/>
        </w:rPr>
        <w:t>chương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1</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một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tài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nguyên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sự</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cần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thiết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việc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phạm</w:t>
      </w:r>
      <w:proofErr w:type="spellEnd"/>
      <w:r w:rsidRPr="007744CE">
        <w:rPr>
          <w:rFonts w:ascii="Times New Roman" w:hAnsi="Times New Roman" w:cs="Times New Roman"/>
          <w:sz w:val="26"/>
          <w:szCs w:val="26"/>
        </w:rPr>
        <w:t xml:space="preserve"> vi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này</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hiểu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nắm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cảnh</w:t>
      </w:r>
      <w:proofErr w:type="spellEnd"/>
      <w:r w:rsidRPr="007744CE">
        <w:rPr>
          <w:rFonts w:ascii="Times New Roman" w:hAnsi="Times New Roman" w:cs="Times New Roman"/>
          <w:sz w:val="26"/>
          <w:szCs w:val="26"/>
        </w:rPr>
        <w:t xml:space="preserve"> ra </w:t>
      </w:r>
      <w:proofErr w:type="spellStart"/>
      <w:r w:rsidRPr="007744CE">
        <w:rPr>
          <w:rFonts w:ascii="Times New Roman" w:hAnsi="Times New Roman" w:cs="Times New Roman"/>
          <w:sz w:val="26"/>
          <w:szCs w:val="26"/>
        </w:rPr>
        <w:t>đời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quốc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tế</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bảo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vệ</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bền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tảng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cụ</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lastRenderedPageBreak/>
        <w:t>lý</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Việt</w:t>
      </w:r>
      <w:proofErr w:type="spellEnd"/>
      <w:r w:rsidRPr="007744CE">
        <w:rPr>
          <w:rFonts w:ascii="Times New Roman" w:hAnsi="Times New Roman" w:cs="Times New Roman"/>
          <w:sz w:val="26"/>
          <w:szCs w:val="26"/>
        </w:rPr>
        <w:t xml:space="preserve"> Nam. </w:t>
      </w:r>
      <w:proofErr w:type="spellStart"/>
      <w:r w:rsidRPr="007744CE">
        <w:rPr>
          <w:rFonts w:ascii="Times New Roman" w:hAnsi="Times New Roman" w:cs="Times New Roman"/>
          <w:sz w:val="26"/>
          <w:szCs w:val="26"/>
        </w:rPr>
        <w:t>Quá</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nguồn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mặt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ngầm</w:t>
      </w:r>
      <w:proofErr w:type="spellEnd"/>
      <w:r w:rsidRPr="007744CE">
        <w:rPr>
          <w:rFonts w:ascii="Times New Roman" w:hAnsi="Times New Roman" w:cs="Times New Roman"/>
          <w:sz w:val="26"/>
          <w:szCs w:val="26"/>
        </w:rPr>
        <w:t xml:space="preserve"> &amp;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mưa</w:t>
      </w:r>
      <w:proofErr w:type="spellEnd"/>
      <w:r w:rsidRPr="007744CE">
        <w:rPr>
          <w:rFonts w:ascii="Times New Roman" w:hAnsi="Times New Roman" w:cs="Times New Roman"/>
          <w:sz w:val="26"/>
          <w:szCs w:val="26"/>
        </w:rPr>
        <w:t xml:space="preserve">), chu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tuần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hoàn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toàn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cầu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gian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luân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chuyển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động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nguồn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mặt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ngầm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trình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bày</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w:t>
      </w:r>
      <w:r w:rsidRPr="007744CE">
        <w:rPr>
          <w:rFonts w:ascii="Times New Roman" w:hAnsi="Times New Roman" w:cs="Times New Roman"/>
          <w:sz w:val="26"/>
          <w:szCs w:val="26"/>
        </w:rPr>
        <w:t xml:space="preserve">2.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nguồn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gây</w:t>
      </w:r>
      <w:proofErr w:type="spellEnd"/>
      <w:r w:rsidRPr="007744CE">
        <w:rPr>
          <w:rFonts w:ascii="Times New Roman" w:hAnsi="Times New Roman" w:cs="Times New Roman"/>
          <w:sz w:val="26"/>
          <w:szCs w:val="26"/>
        </w:rPr>
        <w:t xml:space="preserve"> ô </w:t>
      </w:r>
      <w:proofErr w:type="spellStart"/>
      <w:r w:rsidRPr="007744CE">
        <w:rPr>
          <w:rFonts w:ascii="Times New Roman" w:hAnsi="Times New Roman" w:cs="Times New Roman"/>
          <w:sz w:val="26"/>
          <w:szCs w:val="26"/>
        </w:rPr>
        <w:t>nhiễm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nhân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gây</w:t>
      </w:r>
      <w:proofErr w:type="spellEnd"/>
      <w:r w:rsidRPr="007744CE">
        <w:rPr>
          <w:rFonts w:ascii="Times New Roman" w:hAnsi="Times New Roman" w:cs="Times New Roman"/>
          <w:sz w:val="26"/>
          <w:szCs w:val="26"/>
        </w:rPr>
        <w:t xml:space="preserve"> ô </w:t>
      </w:r>
      <w:proofErr w:type="spellStart"/>
      <w:r w:rsidRPr="007744CE">
        <w:rPr>
          <w:rFonts w:ascii="Times New Roman" w:hAnsi="Times New Roman" w:cs="Times New Roman"/>
          <w:sz w:val="26"/>
          <w:szCs w:val="26"/>
        </w:rPr>
        <w:t>nhiễm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mặt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ngầm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mưa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ảnh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hưởng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tiêu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cực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ô </w:t>
      </w:r>
      <w:proofErr w:type="spellStart"/>
      <w:r w:rsidRPr="007744CE">
        <w:rPr>
          <w:rFonts w:ascii="Times New Roman" w:hAnsi="Times New Roman" w:cs="Times New Roman"/>
          <w:sz w:val="26"/>
          <w:szCs w:val="26"/>
        </w:rPr>
        <w:t>nhiễm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môi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trường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khỏe</w:t>
      </w:r>
      <w:proofErr w:type="spellEnd"/>
      <w:r w:rsidRPr="007744CE">
        <w:rPr>
          <w:rFonts w:ascii="Times New Roman" w:hAnsi="Times New Roman" w:cs="Times New Roman"/>
          <w:sz w:val="26"/>
          <w:szCs w:val="26"/>
        </w:rPr>
        <w:t xml:space="preserve"> con </w:t>
      </w:r>
      <w:proofErr w:type="spellStart"/>
      <w:r w:rsidRPr="007744CE">
        <w:rPr>
          <w:rFonts w:ascii="Times New Roman" w:hAnsi="Times New Roman" w:cs="Times New Roman"/>
          <w:sz w:val="26"/>
          <w:szCs w:val="26"/>
        </w:rPr>
        <w:t>người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3</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4</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nhằm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quyền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được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sử</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dụng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con </w:t>
      </w:r>
      <w:proofErr w:type="spellStart"/>
      <w:r w:rsidRPr="007744CE">
        <w:rPr>
          <w:rFonts w:ascii="Times New Roman" w:hAnsi="Times New Roman" w:cs="Times New Roman"/>
          <w:sz w:val="26"/>
          <w:szCs w:val="26"/>
        </w:rPr>
        <w:t>người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giá</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trị</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nhu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cầu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mục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đích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nhau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nghiệp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nghiệp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hoạt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thương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mại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dịch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vụ</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áp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lực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với</w:t>
      </w:r>
      <w:proofErr w:type="spellEnd"/>
      <w:r w:rsidRPr="007744CE">
        <w:rPr>
          <w:rFonts w:ascii="Times New Roman" w:hAnsi="Times New Roman" w:cs="Times New Roman"/>
          <w:sz w:val="26"/>
          <w:szCs w:val="26"/>
        </w:rPr>
        <w:t xml:space="preserve"> TNN do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hoạt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động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triển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tế</w:t>
      </w:r>
      <w:proofErr w:type="spellEnd"/>
      <w:r w:rsidRPr="007744CE">
        <w:rPr>
          <w:rFonts w:ascii="Times New Roman" w:hAnsi="Times New Roman" w:cs="Times New Roman"/>
          <w:sz w:val="26"/>
          <w:szCs w:val="26"/>
        </w:rPr>
        <w:t xml:space="preserve"> - </w:t>
      </w:r>
      <w:proofErr w:type="spellStart"/>
      <w:r w:rsidRPr="007744CE">
        <w:rPr>
          <w:rFonts w:ascii="Times New Roman" w:hAnsi="Times New Roman" w:cs="Times New Roman"/>
          <w:sz w:val="26"/>
          <w:szCs w:val="26"/>
        </w:rPr>
        <w:t>xã</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hội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hệ</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giữa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tài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nguyên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phát</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triển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bền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5</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6</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nhằm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tiếp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cận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tổng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hợp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tài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nguyên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nước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nghiệm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trong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công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quản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lý</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trên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thế</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giới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Việt</w:t>
      </w:r>
      <w:proofErr w:type="spellEnd"/>
      <w:r w:rsidRPr="007744CE">
        <w:rPr>
          <w:rFonts w:ascii="Times New Roman" w:hAnsi="Times New Roman" w:cs="Times New Roman"/>
          <w:sz w:val="26"/>
          <w:szCs w:val="26"/>
        </w:rPr>
        <w:t xml:space="preserve"> Nam. </w:t>
      </w:r>
      <w:proofErr w:type="spellStart"/>
      <w:r w:rsidRPr="007744CE">
        <w:rPr>
          <w:rFonts w:ascii="Times New Roman" w:hAnsi="Times New Roman" w:cs="Times New Roman"/>
          <w:i/>
          <w:sz w:val="26"/>
          <w:szCs w:val="26"/>
        </w:rPr>
        <w:t>Chương</w:t>
      </w:r>
      <w:proofErr w:type="spellEnd"/>
      <w:r w:rsidRPr="007744CE">
        <w:rPr>
          <w:rFonts w:ascii="Times New Roman" w:hAnsi="Times New Roman" w:cs="Times New Roman"/>
          <w:i/>
          <w:sz w:val="26"/>
          <w:szCs w:val="26"/>
        </w:rPr>
        <w:t xml:space="preserve"> 7</w:t>
      </w:r>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sẽ</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cung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cấp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cho</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sinh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viên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những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thức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về</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động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của</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biến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đổi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khí</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hậu</w:t>
      </w:r>
      <w:proofErr w:type="spellEnd"/>
      <w:r w:rsidRPr="007744CE">
        <w:rPr>
          <w:rFonts w:ascii="Times New Roman" w:hAnsi="Times New Roman" w:cs="Times New Roman"/>
          <w:sz w:val="26"/>
          <w:szCs w:val="26"/>
        </w:rPr>
        <w:t xml:space="preserve"> (BĐKH) </w:t>
      </w:r>
      <w:proofErr w:type="spellStart"/>
      <w:r w:rsidRPr="007744CE">
        <w:rPr>
          <w:rFonts w:ascii="Times New Roman" w:hAnsi="Times New Roman" w:cs="Times New Roman"/>
          <w:sz w:val="26"/>
          <w:szCs w:val="26"/>
        </w:rPr>
        <w:t>đối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với</w:t>
      </w:r>
      <w:proofErr w:type="spellEnd"/>
      <w:r w:rsidRPr="007744CE">
        <w:rPr>
          <w:rFonts w:ascii="Times New Roman" w:hAnsi="Times New Roman" w:cs="Times New Roman"/>
          <w:sz w:val="26"/>
          <w:szCs w:val="26"/>
        </w:rPr>
        <w:t xml:space="preserve"> TNN </w:t>
      </w:r>
      <w:proofErr w:type="spellStart"/>
      <w:r w:rsidRPr="007744CE">
        <w:rPr>
          <w:rFonts w:ascii="Times New Roman" w:hAnsi="Times New Roman" w:cs="Times New Roman"/>
          <w:sz w:val="26"/>
          <w:szCs w:val="26"/>
        </w:rPr>
        <w:t>và</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các</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giải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pháp</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thích</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ứng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đối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với</w:t>
      </w:r>
      <w:proofErr w:type="spellEnd"/>
      <w:r w:rsidRPr="007744CE">
        <w:rPr>
          <w:rFonts w:ascii="Times New Roman" w:hAnsi="Times New Roman" w:cs="Times New Roman"/>
          <w:sz w:val="26"/>
          <w:szCs w:val="26"/>
        </w:rPr>
        <w:t xml:space="preserve"> BĐKH.</w:t>
      </w:r>
    </w:p>
    <w:p w14:paraId="57885D68"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Hình</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thái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sông</w:t>
      </w:r>
      <w:proofErr w:type="spellEnd"/>
      <w:r w:rsidRPr="00A44191">
        <w:rPr>
          <w:rFonts w:ascii="Times New Roman" w:hAnsi="Times New Roman" w:cs="Times New Roman"/>
          <w:b/>
          <w:bCs/>
          <w:sz w:val="26"/>
          <w:szCs w:val="26"/>
        </w:rPr>
        <w:t xml:space="preserve"> (River Morphology)</w:t>
      </w:r>
    </w:p>
    <w:p w14:paraId="25743E5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bùn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bồi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chảy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sông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bao </w:t>
      </w:r>
      <w:proofErr w:type="spellStart"/>
      <w:r w:rsidRPr="00A44191">
        <w:rPr>
          <w:rFonts w:ascii="Times New Roman" w:hAnsi="Times New Roman" w:cs="Times New Roman"/>
          <w:sz w:val="26"/>
          <w:szCs w:val="26"/>
        </w:rPr>
        <w:t>gồm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chảy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lớp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đặc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bùn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khởi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di </w:t>
      </w:r>
      <w:proofErr w:type="spellStart"/>
      <w:r w:rsidRPr="00A44191">
        <w:rPr>
          <w:rFonts w:ascii="Times New Roman" w:hAnsi="Times New Roman" w:cs="Times New Roman"/>
          <w:sz w:val="26"/>
          <w:szCs w:val="26"/>
        </w:rPr>
        <w:t>chuyển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bùn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bùn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lửng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ma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vận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tốc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suất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xói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bồi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lắng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bùn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lở</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bờ</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Ngoài</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khóa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để</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vấn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đề</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chuyển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bùn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cát</w:t>
      </w:r>
      <w:proofErr w:type="spellEnd"/>
      <w:r w:rsidRPr="00A44191">
        <w:rPr>
          <w:rFonts w:ascii="Times New Roman" w:hAnsi="Times New Roman" w:cs="Times New Roman"/>
          <w:sz w:val="26"/>
          <w:szCs w:val="26"/>
        </w:rPr>
        <w:t>.</w:t>
      </w:r>
    </w:p>
    <w:p w14:paraId="7787739A"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Biến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đổi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khí</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hậu</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và</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biện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pháp</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ứng</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phó</w:t>
      </w:r>
      <w:proofErr w:type="spellEnd"/>
      <w:r w:rsidRPr="00A44191">
        <w:rPr>
          <w:rFonts w:ascii="Times New Roman" w:hAnsi="Times New Roman" w:cs="Times New Roman"/>
          <w:b/>
          <w:bCs/>
          <w:sz w:val="26"/>
          <w:szCs w:val="26"/>
        </w:rPr>
        <w:t xml:space="preserve"> (Climate Change and Countermeasures)</w:t>
      </w:r>
    </w:p>
    <w:p w14:paraId="226AD468" w14:textId="77777777" w:rsidR="00747FE3" w:rsidRDefault="00747FE3" w:rsidP="00747FE3">
      <w:pPr>
        <w:spacing w:before="120" w:after="120" w:line="360" w:lineRule="auto"/>
        <w:jc w:val="both"/>
        <w:rPr>
          <w:rFonts w:ascii="Times New Roman" w:hAnsi="Times New Roman" w:cs="Times New Roman"/>
          <w:i/>
          <w:iCs/>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nhằm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về</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gây</w:t>
      </w:r>
      <w:proofErr w:type="spellEnd"/>
      <w:r w:rsidRPr="00A44191">
        <w:rPr>
          <w:rFonts w:ascii="Times New Roman" w:hAnsi="Times New Roman" w:cs="Times New Roman"/>
          <w:sz w:val="26"/>
          <w:szCs w:val="26"/>
        </w:rPr>
        <w:t xml:space="preserve"> ra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hội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thức</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phó</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biến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hậu</w:t>
      </w:r>
      <w:proofErr w:type="spellEnd"/>
      <w:r w:rsidRPr="00A44191">
        <w:rPr>
          <w:rFonts w:ascii="Times New Roman" w:hAnsi="Times New Roman" w:cs="Times New Roman"/>
          <w:i/>
          <w:iCs/>
          <w:sz w:val="26"/>
          <w:szCs w:val="26"/>
        </w:rPr>
        <w:t>.</w:t>
      </w:r>
    </w:p>
    <w:p w14:paraId="4E1F259D"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b/>
          <w:bCs/>
          <w:sz w:val="26"/>
          <w:szCs w:val="26"/>
        </w:rPr>
        <w:t>Mô</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hình</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hóa</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môi</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trường</w:t>
      </w:r>
      <w:proofErr w:type="spellEnd"/>
      <w:r w:rsidRPr="00A44191">
        <w:rPr>
          <w:rFonts w:ascii="Times New Roman" w:hAnsi="Times New Roman" w:cs="Times New Roman"/>
          <w:b/>
          <w:bCs/>
          <w:sz w:val="26"/>
          <w:szCs w:val="26"/>
        </w:rPr>
        <w:t xml:space="preserve"> (Environmental Modeling)</w:t>
      </w:r>
    </w:p>
    <w:p w14:paraId="1BF2CD62"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này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nội</w:t>
      </w:r>
      <w:proofErr w:type="spellEnd"/>
      <w:r w:rsidRPr="00A44191">
        <w:rPr>
          <w:rFonts w:ascii="Times New Roman" w:hAnsi="Times New Roman" w:cs="Times New Roman"/>
          <w:sz w:val="26"/>
          <w:szCs w:val="26"/>
        </w:rPr>
        <w:t xml:space="preserve"> dung </w:t>
      </w:r>
      <w:proofErr w:type="spellStart"/>
      <w:r w:rsidRPr="00A44191">
        <w:rPr>
          <w:rFonts w:ascii="Times New Roman" w:hAnsi="Times New Roman" w:cs="Times New Roman"/>
          <w:sz w:val="26"/>
          <w:szCs w:val="26"/>
        </w:rPr>
        <w:t>sau</w:t>
      </w:r>
      <w:proofErr w:type="spellEnd"/>
      <w:r w:rsidRPr="00A44191">
        <w:rPr>
          <w:rFonts w:ascii="Times New Roman" w:hAnsi="Times New Roman" w:cs="Times New Roman"/>
          <w:sz w:val="26"/>
          <w:szCs w:val="26"/>
        </w:rPr>
        <w:t>:</w:t>
      </w:r>
    </w:p>
    <w:p w14:paraId="4CBDD7CE"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lastRenderedPageBreak/>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thay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đổi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của</w:t>
      </w:r>
      <w:proofErr w:type="spellEnd"/>
      <w:r w:rsidRPr="00A44191">
        <w:rPr>
          <w:rFonts w:ascii="Times New Roman" w:hAnsi="Times New Roman" w:cs="Times New Roman"/>
          <w:sz w:val="26"/>
          <w:szCs w:val="26"/>
        </w:rPr>
        <w:t xml:space="preserve"> BOD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oxy </w:t>
      </w:r>
      <w:proofErr w:type="spellStart"/>
      <w:r w:rsidRPr="00A44191">
        <w:rPr>
          <w:rFonts w:ascii="Times New Roman" w:hAnsi="Times New Roman" w:cs="Times New Roman"/>
          <w:sz w:val="26"/>
          <w:szCs w:val="26"/>
        </w:rPr>
        <w:t>hòa</w:t>
      </w:r>
      <w:proofErr w:type="spellEnd"/>
      <w:r w:rsidRPr="00A44191">
        <w:rPr>
          <w:rFonts w:ascii="Times New Roman" w:hAnsi="Times New Roman" w:cs="Times New Roman"/>
          <w:sz w:val="26"/>
          <w:szCs w:val="26"/>
        </w:rPr>
        <w:t xml:space="preserve"> tan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dòng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hồ</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phú</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dưỡng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nguồn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khuếch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ngầm</w:t>
      </w:r>
      <w:proofErr w:type="spellEnd"/>
      <w:r w:rsidRPr="00A44191">
        <w:rPr>
          <w:rFonts w:ascii="Times New Roman" w:hAnsi="Times New Roman" w:cs="Times New Roman"/>
          <w:sz w:val="26"/>
          <w:szCs w:val="26"/>
        </w:rPr>
        <w:t>.</w:t>
      </w:r>
    </w:p>
    <w:p w14:paraId="2A0CE450"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khuếch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tán</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w:t>
      </w:r>
    </w:p>
    <w:p w14:paraId="4B9F88CF" w14:textId="77777777" w:rsidR="00BE6D54" w:rsidRPr="00A44191" w:rsidRDefault="00BE6D54" w:rsidP="00BE6D54">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mặt</w:t>
      </w:r>
      <w:proofErr w:type="spellEnd"/>
      <w:r w:rsidRPr="00A44191">
        <w:rPr>
          <w:rFonts w:ascii="Times New Roman" w:hAnsi="Times New Roman" w:cs="Times New Roman"/>
          <w:sz w:val="26"/>
          <w:szCs w:val="26"/>
        </w:rPr>
        <w:t xml:space="preserve"> QUAL2E, QUAL2K (US.EPA); </w:t>
      </w:r>
      <w:proofErr w:type="spellStart"/>
      <w:r w:rsidRPr="00A44191">
        <w:rPr>
          <w:rFonts w:ascii="Times New Roman" w:hAnsi="Times New Roman" w:cs="Times New Roman"/>
          <w:sz w:val="26"/>
          <w:szCs w:val="26"/>
        </w:rPr>
        <w:t>giới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thiệu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khuếch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tán</w:t>
      </w:r>
      <w:proofErr w:type="spellEnd"/>
      <w:r w:rsidRPr="00A44191">
        <w:rPr>
          <w:rFonts w:ascii="Times New Roman" w:hAnsi="Times New Roman" w:cs="Times New Roman"/>
          <w:sz w:val="26"/>
          <w:szCs w:val="26"/>
        </w:rPr>
        <w:t xml:space="preserve"> ô </w:t>
      </w:r>
      <w:proofErr w:type="spellStart"/>
      <w:r w:rsidRPr="00A44191">
        <w:rPr>
          <w:rFonts w:ascii="Times New Roman" w:hAnsi="Times New Roman" w:cs="Times New Roman"/>
          <w:sz w:val="26"/>
          <w:szCs w:val="26"/>
        </w:rPr>
        <w:t>nhiễm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khí</w:t>
      </w:r>
      <w:proofErr w:type="spellEnd"/>
      <w:r w:rsidRPr="00A44191">
        <w:rPr>
          <w:rFonts w:ascii="Times New Roman" w:hAnsi="Times New Roman" w:cs="Times New Roman"/>
          <w:sz w:val="26"/>
          <w:szCs w:val="26"/>
        </w:rPr>
        <w:t xml:space="preserve"> ISCST3, CALINE (US.EPA).</w:t>
      </w:r>
    </w:p>
    <w:p w14:paraId="77635E30" w14:textId="77777777" w:rsidR="00747FE3" w:rsidRPr="00A44191" w:rsidRDefault="00747FE3" w:rsidP="00747FE3">
      <w:pPr>
        <w:spacing w:before="120" w:after="120" w:line="360" w:lineRule="auto"/>
        <w:jc w:val="both"/>
        <w:rPr>
          <w:rFonts w:ascii="Times New Roman" w:hAnsi="Times New Roman" w:cs="Times New Roman"/>
          <w:i/>
          <w:iCs/>
          <w:sz w:val="26"/>
          <w:szCs w:val="26"/>
        </w:rPr>
      </w:pPr>
    </w:p>
    <w:p w14:paraId="3A21516C" w14:textId="77777777" w:rsidR="00747FE3" w:rsidRPr="007744CE" w:rsidRDefault="00747FE3" w:rsidP="00747FE3">
      <w:pPr>
        <w:pStyle w:val="ListParagraph"/>
        <w:numPr>
          <w:ilvl w:val="0"/>
          <w:numId w:val="2"/>
        </w:numPr>
        <w:spacing w:before="120" w:after="120" w:line="360" w:lineRule="auto"/>
        <w:contextualSpacing w:val="0"/>
        <w:outlineLvl w:val="0"/>
        <w:rPr>
          <w:rFonts w:ascii="Times New Roman" w:hAnsi="Times New Roman" w:cs="Times New Roman"/>
          <w:b/>
          <w:sz w:val="26"/>
          <w:szCs w:val="26"/>
          <w:lang w:val="vi-VN"/>
        </w:rPr>
      </w:pPr>
      <w:bookmarkStart w:id="28" w:name="_Toc44332987"/>
      <w:r w:rsidRPr="007744CE">
        <w:rPr>
          <w:rFonts w:ascii="Times New Roman" w:hAnsi="Times New Roman" w:cs="Times New Roman"/>
          <w:b/>
          <w:sz w:val="26"/>
          <w:szCs w:val="26"/>
          <w:lang w:val="vi-VN"/>
        </w:rPr>
        <w:t>DANH SÁCH ĐỘI NGŨ GIẢNG VIÊN THỰC HIỆN CHƯƠNG TRÌNH</w:t>
      </w:r>
      <w:bookmarkEnd w:id="28"/>
    </w:p>
    <w:p w14:paraId="2B3D6AFC" w14:textId="77777777" w:rsidR="008C2738" w:rsidRPr="006146FA" w:rsidRDefault="00747FE3" w:rsidP="006146FA">
      <w:pPr>
        <w:pStyle w:val="ListParagraph"/>
        <w:spacing w:before="120" w:after="120" w:line="360" w:lineRule="auto"/>
        <w:ind w:left="0"/>
        <w:contextualSpacing w:val="0"/>
        <w:jc w:val="both"/>
        <w:rPr>
          <w:rFonts w:ascii="Times New Roman" w:hAnsi="Times New Roman" w:cs="Times New Roman"/>
          <w:b/>
          <w:bCs/>
          <w:sz w:val="26"/>
          <w:szCs w:val="26"/>
          <w:lang w:val="vi-VN"/>
        </w:rPr>
        <w:sectPr w:rsidR="008C2738" w:rsidRPr="006146FA" w:rsidSect="00675122">
          <w:pgSz w:w="12240" w:h="15840"/>
          <w:pgMar w:top="810" w:right="990" w:bottom="1440" w:left="1440" w:header="720" w:footer="720" w:gutter="0"/>
          <w:cols w:space="720"/>
          <w:docGrid w:linePitch="360"/>
        </w:sectPr>
      </w:pPr>
      <w:r w:rsidRPr="006146FA">
        <w:rPr>
          <w:rFonts w:ascii="Times New Roman" w:hAnsi="Times New Roman" w:cs="Times New Roman"/>
          <w:b/>
          <w:bCs/>
          <w:sz w:val="26"/>
          <w:szCs w:val="26"/>
          <w:lang w:val="vi-VN"/>
        </w:rPr>
        <w:t>Danh sách giảng viên cơ hữu đúng ngành đào tạo</w:t>
      </w:r>
    </w:p>
    <w:tbl>
      <w:tblPr>
        <w:tblW w:w="49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4"/>
        <w:gridCol w:w="2398"/>
        <w:gridCol w:w="809"/>
        <w:gridCol w:w="1530"/>
        <w:gridCol w:w="1527"/>
        <w:gridCol w:w="1797"/>
        <w:gridCol w:w="1168"/>
        <w:gridCol w:w="1392"/>
        <w:gridCol w:w="2153"/>
      </w:tblGrid>
      <w:tr w:rsidR="00DA7A39" w:rsidRPr="007744CE" w14:paraId="3A36807E" w14:textId="77777777" w:rsidTr="006146FA">
        <w:trPr>
          <w:tblHeader/>
        </w:trPr>
        <w:tc>
          <w:tcPr>
            <w:tcW w:w="265" w:type="pct"/>
            <w:tcBorders>
              <w:top w:val="single" w:sz="4" w:space="0" w:color="auto"/>
              <w:left w:val="single" w:sz="4" w:space="0" w:color="auto"/>
              <w:bottom w:val="single" w:sz="4" w:space="0" w:color="auto"/>
              <w:right w:val="single" w:sz="4" w:space="0" w:color="auto"/>
            </w:tcBorders>
            <w:vAlign w:val="center"/>
            <w:hideMark/>
          </w:tcPr>
          <w:p w14:paraId="6E3E1BB6"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r w:rsidRPr="00A44191">
              <w:rPr>
                <w:rFonts w:ascii="Times New Roman" w:eastAsia="Times New Roman" w:hAnsi="Times New Roman" w:cs="Times New Roman"/>
                <w:b/>
                <w:bCs/>
                <w:sz w:val="26"/>
                <w:szCs w:val="26"/>
                <w:lang w:eastAsia="en-ID"/>
              </w:rPr>
              <w:lastRenderedPageBreak/>
              <w:t>STT</w:t>
            </w:r>
          </w:p>
        </w:tc>
        <w:tc>
          <w:tcPr>
            <w:tcW w:w="889" w:type="pct"/>
            <w:tcBorders>
              <w:top w:val="single" w:sz="4" w:space="0" w:color="auto"/>
              <w:left w:val="single" w:sz="4" w:space="0" w:color="auto"/>
              <w:bottom w:val="single" w:sz="4" w:space="0" w:color="auto"/>
              <w:right w:val="single" w:sz="4" w:space="0" w:color="auto"/>
            </w:tcBorders>
            <w:vAlign w:val="center"/>
            <w:hideMark/>
          </w:tcPr>
          <w:p w14:paraId="5FBA10F9"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Họ</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tên</w:t>
            </w:r>
            <w:proofErr w:type="spellEnd"/>
          </w:p>
        </w:tc>
        <w:tc>
          <w:tcPr>
            <w:tcW w:w="300" w:type="pct"/>
            <w:tcBorders>
              <w:top w:val="single" w:sz="4" w:space="0" w:color="auto"/>
              <w:left w:val="single" w:sz="4" w:space="0" w:color="auto"/>
              <w:bottom w:val="single" w:sz="4" w:space="0" w:color="auto"/>
              <w:right w:val="single" w:sz="4" w:space="0" w:color="auto"/>
            </w:tcBorders>
            <w:vAlign w:val="center"/>
            <w:hideMark/>
          </w:tcPr>
          <w:p w14:paraId="002A040A"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Năm</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sinh</w:t>
            </w:r>
            <w:proofErr w:type="spellEnd"/>
          </w:p>
        </w:tc>
        <w:tc>
          <w:tcPr>
            <w:tcW w:w="567" w:type="pct"/>
            <w:tcBorders>
              <w:top w:val="single" w:sz="4" w:space="0" w:color="auto"/>
              <w:left w:val="single" w:sz="4" w:space="0" w:color="auto"/>
              <w:bottom w:val="single" w:sz="4" w:space="0" w:color="auto"/>
              <w:right w:val="single" w:sz="4" w:space="0" w:color="auto"/>
            </w:tcBorders>
            <w:vAlign w:val="center"/>
            <w:hideMark/>
          </w:tcPr>
          <w:p w14:paraId="66E9B678"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Chức</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danh</w:t>
            </w:r>
            <w:proofErr w:type="spellEnd"/>
            <w:r w:rsidRPr="00A44191">
              <w:rPr>
                <w:rFonts w:ascii="Times New Roman" w:eastAsia="Times New Roman" w:hAnsi="Times New Roman" w:cs="Times New Roman"/>
                <w:b/>
                <w:bCs/>
                <w:sz w:val="26"/>
                <w:szCs w:val="26"/>
                <w:lang w:eastAsia="en-ID"/>
              </w:rPr>
              <w:t xml:space="preserve"> khoa</w:t>
            </w:r>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học</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năm</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phong</w:t>
            </w:r>
            <w:proofErr w:type="spellEnd"/>
          </w:p>
        </w:tc>
        <w:tc>
          <w:tcPr>
            <w:tcW w:w="566" w:type="pct"/>
            <w:tcBorders>
              <w:top w:val="single" w:sz="4" w:space="0" w:color="auto"/>
              <w:left w:val="single" w:sz="4" w:space="0" w:color="auto"/>
              <w:bottom w:val="single" w:sz="4" w:space="0" w:color="auto"/>
              <w:right w:val="single" w:sz="4" w:space="0" w:color="auto"/>
            </w:tcBorders>
            <w:vAlign w:val="center"/>
            <w:hideMark/>
          </w:tcPr>
          <w:p w14:paraId="2F09F456"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Văn</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bằng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cao</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nhất</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ngành</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đào</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tạo</w:t>
            </w:r>
            <w:proofErr w:type="spellEnd"/>
          </w:p>
        </w:tc>
        <w:tc>
          <w:tcPr>
            <w:tcW w:w="666" w:type="pct"/>
            <w:tcBorders>
              <w:top w:val="single" w:sz="4" w:space="0" w:color="auto"/>
              <w:left w:val="single" w:sz="4" w:space="0" w:color="auto"/>
              <w:bottom w:val="single" w:sz="4" w:space="0" w:color="auto"/>
              <w:right w:val="single" w:sz="4" w:space="0" w:color="auto"/>
            </w:tcBorders>
            <w:vAlign w:val="center"/>
            <w:hideMark/>
          </w:tcPr>
          <w:p w14:paraId="2BEF47D5"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Năm</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được</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cấp</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bằng</w:t>
            </w:r>
            <w:proofErr w:type="spellEnd"/>
            <w:r w:rsidRPr="00A44191">
              <w:rPr>
                <w:rFonts w:ascii="Times New Roman" w:eastAsia="Times New Roman" w:hAnsi="Times New Roman" w:cs="Times New Roman"/>
                <w:b/>
                <w:bCs/>
                <w:sz w:val="26"/>
                <w:szCs w:val="26"/>
                <w:lang w:eastAsia="en-ID"/>
              </w:rPr>
              <w:t>, CSĐT</w:t>
            </w:r>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cấp</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bằng</w:t>
            </w:r>
            <w:proofErr w:type="spellEnd"/>
          </w:p>
        </w:tc>
        <w:tc>
          <w:tcPr>
            <w:tcW w:w="433" w:type="pct"/>
            <w:tcBorders>
              <w:top w:val="single" w:sz="4" w:space="0" w:color="auto"/>
              <w:left w:val="single" w:sz="4" w:space="0" w:color="auto"/>
              <w:bottom w:val="single" w:sz="4" w:space="0" w:color="auto"/>
              <w:right w:val="single" w:sz="4" w:space="0" w:color="auto"/>
            </w:tcBorders>
            <w:vAlign w:val="center"/>
            <w:hideMark/>
          </w:tcPr>
          <w:p w14:paraId="15A37FE3"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Kinh</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nghiệm</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giảng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dạy</w:t>
            </w:r>
            <w:proofErr w:type="spellEnd"/>
          </w:p>
        </w:tc>
        <w:tc>
          <w:tcPr>
            <w:tcW w:w="516" w:type="pct"/>
            <w:tcBorders>
              <w:top w:val="single" w:sz="4" w:space="0" w:color="auto"/>
              <w:left w:val="single" w:sz="4" w:space="0" w:color="auto"/>
              <w:bottom w:val="single" w:sz="4" w:space="0" w:color="auto"/>
              <w:right w:val="single" w:sz="4" w:space="0" w:color="auto"/>
            </w:tcBorders>
            <w:vAlign w:val="center"/>
            <w:hideMark/>
          </w:tcPr>
          <w:p w14:paraId="3C6DE236"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r w:rsidRPr="00A44191">
              <w:rPr>
                <w:rFonts w:ascii="Times New Roman" w:eastAsia="Times New Roman" w:hAnsi="Times New Roman" w:cs="Times New Roman"/>
                <w:b/>
                <w:bCs/>
                <w:sz w:val="26"/>
                <w:szCs w:val="26"/>
                <w:lang w:eastAsia="en-ID"/>
              </w:rPr>
              <w:t xml:space="preserve">Khoa, </w:t>
            </w:r>
            <w:proofErr w:type="spellStart"/>
            <w:r w:rsidRPr="00A44191">
              <w:rPr>
                <w:rFonts w:ascii="Times New Roman" w:eastAsia="Times New Roman" w:hAnsi="Times New Roman" w:cs="Times New Roman"/>
                <w:b/>
                <w:bCs/>
                <w:sz w:val="26"/>
                <w:szCs w:val="26"/>
                <w:lang w:eastAsia="en-ID"/>
              </w:rPr>
              <w:t>bộ</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môn</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đang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công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tác</w:t>
            </w:r>
            <w:proofErr w:type="spellEnd"/>
          </w:p>
        </w:tc>
        <w:tc>
          <w:tcPr>
            <w:tcW w:w="798" w:type="pct"/>
            <w:tcBorders>
              <w:top w:val="single" w:sz="4" w:space="0" w:color="auto"/>
              <w:left w:val="single" w:sz="4" w:space="0" w:color="auto"/>
              <w:bottom w:val="single" w:sz="4" w:space="0" w:color="auto"/>
              <w:right w:val="single" w:sz="4" w:space="0" w:color="auto"/>
            </w:tcBorders>
            <w:vAlign w:val="center"/>
            <w:hideMark/>
          </w:tcPr>
          <w:p w14:paraId="5E8BF4AD" w14:textId="77777777" w:rsidR="00747FE3" w:rsidRPr="00A44191" w:rsidRDefault="00747FE3" w:rsidP="00747FE3">
            <w:pPr>
              <w:spacing w:after="0" w:line="360" w:lineRule="auto"/>
              <w:jc w:val="center"/>
              <w:rPr>
                <w:rFonts w:ascii="Times New Roman" w:eastAsia="Times New Roman" w:hAnsi="Times New Roman" w:cs="Times New Roman"/>
                <w:b/>
                <w:sz w:val="26"/>
                <w:szCs w:val="26"/>
                <w:lang w:eastAsia="en-ID"/>
              </w:rPr>
            </w:pPr>
            <w:proofErr w:type="spellStart"/>
            <w:r w:rsidRPr="00A44191">
              <w:rPr>
                <w:rFonts w:ascii="Times New Roman" w:eastAsia="Times New Roman" w:hAnsi="Times New Roman" w:cs="Times New Roman"/>
                <w:b/>
                <w:bCs/>
                <w:sz w:val="26"/>
                <w:szCs w:val="26"/>
                <w:lang w:eastAsia="en-ID"/>
              </w:rPr>
              <w:t>Môn</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học</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sẽ</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giảng</w:t>
            </w:r>
            <w:proofErr w:type="spellEnd"/>
            <w:r w:rsidRPr="00A44191">
              <w:rPr>
                <w:rFonts w:ascii="Times New Roman" w:eastAsia="Times New Roman" w:hAnsi="Times New Roman" w:cs="Times New Roman"/>
                <w:b/>
                <w:bCs/>
                <w:sz w:val="26"/>
                <w:szCs w:val="26"/>
                <w:lang w:eastAsia="en-ID"/>
              </w:rPr>
              <w:br/>
            </w:r>
            <w:proofErr w:type="spellStart"/>
            <w:r w:rsidRPr="00A44191">
              <w:rPr>
                <w:rFonts w:ascii="Times New Roman" w:eastAsia="Times New Roman" w:hAnsi="Times New Roman" w:cs="Times New Roman"/>
                <w:b/>
                <w:bCs/>
                <w:sz w:val="26"/>
                <w:szCs w:val="26"/>
                <w:lang w:eastAsia="en-ID"/>
              </w:rPr>
              <w:t>dạy</w:t>
            </w:r>
            <w:proofErr w:type="spellEnd"/>
          </w:p>
        </w:tc>
      </w:tr>
      <w:tr w:rsidR="00DA7A39" w:rsidRPr="007744CE" w14:paraId="2CE4CFA0"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57EC2DF9" w14:textId="77777777" w:rsidR="00747FE3" w:rsidRPr="007744CE" w:rsidRDefault="00747FE3" w:rsidP="00747FE3">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1AAC9F3F" w14:textId="77777777" w:rsidR="00747FE3" w:rsidRDefault="00747FE3" w:rsidP="00747FE3">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PGS. TS. </w:t>
            </w:r>
            <w:proofErr w:type="spellStart"/>
            <w:r w:rsidRPr="00315DEF">
              <w:rPr>
                <w:rFonts w:ascii="Times New Roman" w:eastAsia="Times New Roman" w:hAnsi="Times New Roman" w:cs="Times New Roman"/>
                <w:sz w:val="26"/>
                <w:szCs w:val="26"/>
                <w:lang w:eastAsia="en-ID"/>
              </w:rPr>
              <w:t>Nguyễn</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Thống</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6B65FC0A" w14:textId="77777777" w:rsidR="00747FE3" w:rsidRDefault="00747FE3" w:rsidP="00747FE3">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1956</w:t>
            </w:r>
          </w:p>
        </w:tc>
        <w:tc>
          <w:tcPr>
            <w:tcW w:w="567" w:type="pct"/>
            <w:tcBorders>
              <w:top w:val="single" w:sz="4" w:space="0" w:color="auto"/>
              <w:left w:val="single" w:sz="4" w:space="0" w:color="auto"/>
              <w:bottom w:val="single" w:sz="4" w:space="0" w:color="auto"/>
              <w:right w:val="single" w:sz="4" w:space="0" w:color="auto"/>
            </w:tcBorders>
            <w:vAlign w:val="center"/>
          </w:tcPr>
          <w:p w14:paraId="428308C3" w14:textId="77777777" w:rsidR="00747FE3" w:rsidRPr="007744CE" w:rsidRDefault="00747FE3" w:rsidP="00747FE3">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PGS, 2005</w:t>
            </w:r>
          </w:p>
        </w:tc>
        <w:tc>
          <w:tcPr>
            <w:tcW w:w="566" w:type="pct"/>
            <w:tcBorders>
              <w:top w:val="single" w:sz="4" w:space="0" w:color="auto"/>
              <w:left w:val="single" w:sz="4" w:space="0" w:color="auto"/>
              <w:bottom w:val="single" w:sz="4" w:space="0" w:color="auto"/>
              <w:right w:val="single" w:sz="4" w:space="0" w:color="auto"/>
            </w:tcBorders>
            <w:vAlign w:val="center"/>
          </w:tcPr>
          <w:p w14:paraId="37F407DE" w14:textId="22052724" w:rsidR="00747FE3" w:rsidRDefault="00747FE3" w:rsidP="00747FE3">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27DEA020" w14:textId="77777777" w:rsidR="00747FE3" w:rsidRDefault="00747FE3" w:rsidP="00747FE3">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1991, INPG, </w:t>
            </w:r>
            <w:proofErr w:type="spellStart"/>
            <w:r>
              <w:rPr>
                <w:rFonts w:ascii="Times New Roman" w:eastAsia="Times New Roman" w:hAnsi="Times New Roman" w:cs="Times New Roman"/>
                <w:sz w:val="26"/>
                <w:szCs w:val="26"/>
                <w:lang w:eastAsia="en-ID"/>
              </w:rPr>
              <w:t>Pháp</w:t>
            </w:r>
            <w:proofErr w:type="spellEnd"/>
            <w:r>
              <w:rPr>
                <w:rFonts w:ascii="Times New Roman" w:eastAsia="Times New Roman" w:hAnsi="Times New Roman" w:cs="Times New Roman"/>
                <w:sz w:val="26"/>
                <w:szCs w:val="26"/>
                <w:lang w:eastAsia="en-ID"/>
              </w:rPr>
              <w:t xml:space="preserve"> </w:t>
            </w:r>
          </w:p>
        </w:tc>
        <w:tc>
          <w:tcPr>
            <w:tcW w:w="433" w:type="pct"/>
            <w:tcBorders>
              <w:top w:val="single" w:sz="4" w:space="0" w:color="auto"/>
              <w:left w:val="single" w:sz="4" w:space="0" w:color="auto"/>
              <w:bottom w:val="single" w:sz="4" w:space="0" w:color="auto"/>
              <w:right w:val="single" w:sz="4" w:space="0" w:color="auto"/>
            </w:tcBorders>
            <w:vAlign w:val="center"/>
          </w:tcPr>
          <w:p w14:paraId="22B1A240" w14:textId="77777777" w:rsidR="00747FE3" w:rsidRDefault="00747FE3" w:rsidP="00747FE3">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34 </w:t>
            </w:r>
            <w:proofErr w:type="spellStart"/>
            <w:r>
              <w:rPr>
                <w:rFonts w:ascii="Times New Roman" w:eastAsia="Times New Roman" w:hAnsi="Times New Roman" w:cs="Times New Roman"/>
                <w:sz w:val="26"/>
                <w:szCs w:val="26"/>
                <w:lang w:eastAsia="en-ID"/>
              </w:rPr>
              <w:t>năm</w:t>
            </w:r>
            <w:proofErr w:type="spellEnd"/>
          </w:p>
        </w:tc>
        <w:tc>
          <w:tcPr>
            <w:tcW w:w="516" w:type="pct"/>
            <w:tcBorders>
              <w:top w:val="single" w:sz="4" w:space="0" w:color="auto"/>
              <w:left w:val="single" w:sz="4" w:space="0" w:color="auto"/>
              <w:bottom w:val="single" w:sz="4" w:space="0" w:color="auto"/>
              <w:right w:val="single" w:sz="4" w:space="0" w:color="auto"/>
            </w:tcBorders>
            <w:vAlign w:val="center"/>
          </w:tcPr>
          <w:p w14:paraId="13AA34B0" w14:textId="693F9666" w:rsidR="00747FE3" w:rsidRDefault="00747FE3" w:rsidP="00747FE3">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w:t>
            </w:r>
            <w:r w:rsidR="00AF6EEE">
              <w:rPr>
                <w:rFonts w:ascii="Times New Roman" w:eastAsia="Times New Roman" w:hAnsi="Times New Roman" w:cs="Times New Roman"/>
                <w:sz w:val="26"/>
                <w:szCs w:val="26"/>
                <w:lang w:eastAsia="en-ID"/>
              </w:rPr>
              <w:t>ỹ</w:t>
            </w:r>
            <w:proofErr w:type="spellEnd"/>
            <w:r w:rsidR="00AF6EEE">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Bộ</w:t>
            </w:r>
            <w:proofErr w:type="spellEnd"/>
            <w:r w:rsidR="00AF6EEE">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môn</w:t>
            </w:r>
            <w:proofErr w:type="spellEnd"/>
            <w:r w:rsidR="00AF6EEE">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w:t>
            </w:r>
            <w:r w:rsidR="00AF6EEE">
              <w:rPr>
                <w:rFonts w:ascii="Times New Roman" w:eastAsia="Times New Roman" w:hAnsi="Times New Roman" w:cs="Times New Roman"/>
                <w:sz w:val="26"/>
                <w:szCs w:val="26"/>
                <w:lang w:eastAsia="en-ID"/>
              </w:rPr>
              <w:t>ỹ</w:t>
            </w:r>
            <w:proofErr w:type="spellEnd"/>
            <w:r w:rsidR="00AF6EEE">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thuật</w:t>
            </w:r>
            <w:proofErr w:type="spellEnd"/>
            <w:r w:rsidR="00AF6EEE">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và</w:t>
            </w:r>
            <w:proofErr w:type="spellEnd"/>
            <w:r w:rsidR="00AF6EEE">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Quản</w:t>
            </w:r>
            <w:proofErr w:type="spellEnd"/>
            <w:r w:rsidR="00AF6EEE">
              <w:rPr>
                <w:rFonts w:ascii="Times New Roman" w:eastAsia="Times New Roman" w:hAnsi="Times New Roman" w:cs="Times New Roman"/>
                <w:sz w:val="26"/>
                <w:szCs w:val="26"/>
                <w:lang w:eastAsia="en-ID"/>
              </w:rPr>
              <w:t xml:space="preserve"> </w:t>
            </w:r>
            <w:proofErr w:type="spellStart"/>
            <w:r w:rsidR="00AF6EEE">
              <w:rPr>
                <w:rFonts w:ascii="Times New Roman" w:eastAsia="Times New Roman" w:hAnsi="Times New Roman" w:cs="Times New Roman"/>
                <w:sz w:val="26"/>
                <w:szCs w:val="26"/>
                <w:lang w:eastAsia="en-ID"/>
              </w:rPr>
              <w:t>lý</w:t>
            </w:r>
            <w:proofErr w:type="spellEnd"/>
            <w:r w:rsidR="00AF6EEE">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sidR="00AF6EEE">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03B409B3" w14:textId="60ACBCFC" w:rsidR="00747FE3" w:rsidRPr="00315DEF" w:rsidRDefault="00747FE3" w:rsidP="00747FE3">
            <w:pPr>
              <w:spacing w:after="0" w:line="360" w:lineRule="auto"/>
              <w:rPr>
                <w:rFonts w:ascii="Times New Roman" w:eastAsia="Times New Roman" w:hAnsi="Times New Roman" w:cs="Times New Roman"/>
                <w:sz w:val="26"/>
                <w:szCs w:val="26"/>
                <w:lang w:eastAsia="en-ID"/>
              </w:rPr>
            </w:pPr>
            <w:proofErr w:type="spellStart"/>
            <w:r w:rsidRPr="00315DEF">
              <w:rPr>
                <w:rFonts w:ascii="Times New Roman" w:eastAsia="Times New Roman" w:hAnsi="Times New Roman" w:cs="Times New Roman"/>
                <w:sz w:val="26"/>
                <w:szCs w:val="26"/>
                <w:lang w:eastAsia="en-ID"/>
              </w:rPr>
              <w:t>Mô</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hình</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hoá</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mạng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lưới</w:t>
            </w:r>
            <w:proofErr w:type="spellEnd"/>
            <w:r w:rsidRPr="00315DEF">
              <w:rPr>
                <w:rFonts w:ascii="Times New Roman" w:eastAsia="Times New Roman" w:hAnsi="Times New Roman" w:cs="Times New Roman"/>
                <w:sz w:val="26"/>
                <w:szCs w:val="26"/>
                <w:lang w:eastAsia="en-ID"/>
              </w:rPr>
              <w:t xml:space="preserve"> CTN </w:t>
            </w:r>
            <w:proofErr w:type="spellStart"/>
            <w:r w:rsidRPr="00315DEF">
              <w:rPr>
                <w:rFonts w:ascii="Times New Roman" w:eastAsia="Times New Roman" w:hAnsi="Times New Roman" w:cs="Times New Roman"/>
                <w:sz w:val="26"/>
                <w:szCs w:val="26"/>
                <w:lang w:eastAsia="en-ID"/>
              </w:rPr>
              <w:t>đô</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thị</w:t>
            </w:r>
            <w:proofErr w:type="spellEnd"/>
            <w:r w:rsidRPr="00315DEF">
              <w:rPr>
                <w:rFonts w:ascii="Times New Roman" w:eastAsia="Times New Roman" w:hAnsi="Times New Roman" w:cs="Times New Roman"/>
                <w:sz w:val="26"/>
                <w:szCs w:val="26"/>
                <w:lang w:eastAsia="en-ID"/>
              </w:rPr>
              <w:t xml:space="preserve">; </w:t>
            </w:r>
            <w:proofErr w:type="spellStart"/>
            <w:r w:rsidR="00B714C4">
              <w:rPr>
                <w:rFonts w:ascii="Times New Roman" w:eastAsia="Times New Roman" w:hAnsi="Times New Roman" w:cs="Times New Roman"/>
                <w:sz w:val="26"/>
                <w:szCs w:val="26"/>
                <w:lang w:eastAsia="en-ID"/>
              </w:rPr>
              <w:t>Ứng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dụng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thống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kê</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trong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Quản</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lý</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và</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công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nghệ</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môi</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trường</w:t>
            </w:r>
            <w:proofErr w:type="spellEnd"/>
          </w:p>
        </w:tc>
      </w:tr>
      <w:tr w:rsidR="00347A2D" w:rsidRPr="007744CE" w14:paraId="67788C3B"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2DFCD781"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57E44D26" w14:textId="28481DD9" w:rsidR="00347A2D" w:rsidRPr="00315DEF"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PGS. TS. </w:t>
            </w:r>
            <w:proofErr w:type="spellStart"/>
            <w:r>
              <w:rPr>
                <w:rFonts w:ascii="Times New Roman" w:eastAsia="Times New Roman" w:hAnsi="Times New Roman" w:cs="Times New Roman"/>
                <w:sz w:val="26"/>
                <w:szCs w:val="26"/>
                <w:lang w:eastAsia="en-ID"/>
              </w:rPr>
              <w:t>Huỳnh</w:t>
            </w:r>
            <w:proofErr w:type="spellEnd"/>
            <w:r>
              <w:rPr>
                <w:rFonts w:ascii="Times New Roman" w:eastAsia="Times New Roman" w:hAnsi="Times New Roman" w:cs="Times New Roman"/>
                <w:sz w:val="26"/>
                <w:szCs w:val="26"/>
                <w:lang w:eastAsia="en-ID"/>
              </w:rPr>
              <w:t xml:space="preserve"> Thanh </w:t>
            </w:r>
            <w:proofErr w:type="spellStart"/>
            <w:r>
              <w:rPr>
                <w:rFonts w:ascii="Times New Roman" w:eastAsia="Times New Roman" w:hAnsi="Times New Roman" w:cs="Times New Roman"/>
                <w:sz w:val="26"/>
                <w:szCs w:val="26"/>
                <w:lang w:eastAsia="en-ID"/>
              </w:rPr>
              <w:t>Sơn</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6C708A1C" w14:textId="71ADD9F5"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1956</w:t>
            </w:r>
          </w:p>
        </w:tc>
        <w:tc>
          <w:tcPr>
            <w:tcW w:w="567" w:type="pct"/>
            <w:tcBorders>
              <w:top w:val="single" w:sz="4" w:space="0" w:color="auto"/>
              <w:left w:val="single" w:sz="4" w:space="0" w:color="auto"/>
              <w:bottom w:val="single" w:sz="4" w:space="0" w:color="auto"/>
              <w:right w:val="single" w:sz="4" w:space="0" w:color="auto"/>
            </w:tcBorders>
            <w:vAlign w:val="center"/>
          </w:tcPr>
          <w:p w14:paraId="346F562C" w14:textId="358F7AD3"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PGS, 2005</w:t>
            </w:r>
          </w:p>
        </w:tc>
        <w:tc>
          <w:tcPr>
            <w:tcW w:w="566" w:type="pct"/>
            <w:tcBorders>
              <w:top w:val="single" w:sz="4" w:space="0" w:color="auto"/>
              <w:left w:val="single" w:sz="4" w:space="0" w:color="auto"/>
              <w:bottom w:val="single" w:sz="4" w:space="0" w:color="auto"/>
              <w:right w:val="single" w:sz="4" w:space="0" w:color="auto"/>
            </w:tcBorders>
            <w:vAlign w:val="center"/>
          </w:tcPr>
          <w:p w14:paraId="2E49B585" w14:textId="5C67BD01"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5CC5797E" w14:textId="12CAACBA"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1991, INPG, </w:t>
            </w:r>
            <w:proofErr w:type="spellStart"/>
            <w:r>
              <w:rPr>
                <w:rFonts w:ascii="Times New Roman" w:eastAsia="Times New Roman" w:hAnsi="Times New Roman" w:cs="Times New Roman"/>
                <w:sz w:val="26"/>
                <w:szCs w:val="26"/>
                <w:lang w:eastAsia="en-ID"/>
              </w:rPr>
              <w:t>Pháp</w:t>
            </w:r>
            <w:proofErr w:type="spellEnd"/>
            <w:r>
              <w:rPr>
                <w:rFonts w:ascii="Times New Roman" w:eastAsia="Times New Roman" w:hAnsi="Times New Roman" w:cs="Times New Roman"/>
                <w:sz w:val="26"/>
                <w:szCs w:val="26"/>
                <w:lang w:eastAsia="en-ID"/>
              </w:rPr>
              <w:t xml:space="preserve"> </w:t>
            </w:r>
          </w:p>
        </w:tc>
        <w:tc>
          <w:tcPr>
            <w:tcW w:w="433" w:type="pct"/>
            <w:tcBorders>
              <w:top w:val="single" w:sz="4" w:space="0" w:color="auto"/>
              <w:left w:val="single" w:sz="4" w:space="0" w:color="auto"/>
              <w:bottom w:val="single" w:sz="4" w:space="0" w:color="auto"/>
              <w:right w:val="single" w:sz="4" w:space="0" w:color="auto"/>
            </w:tcBorders>
            <w:vAlign w:val="center"/>
          </w:tcPr>
          <w:p w14:paraId="1ED2D03C" w14:textId="04511B7D"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34 </w:t>
            </w:r>
            <w:proofErr w:type="spellStart"/>
            <w:r>
              <w:rPr>
                <w:rFonts w:ascii="Times New Roman" w:eastAsia="Times New Roman" w:hAnsi="Times New Roman" w:cs="Times New Roman"/>
                <w:sz w:val="26"/>
                <w:szCs w:val="26"/>
                <w:lang w:eastAsia="en-ID"/>
              </w:rPr>
              <w:t>năm</w:t>
            </w:r>
            <w:proofErr w:type="spellEnd"/>
          </w:p>
        </w:tc>
        <w:tc>
          <w:tcPr>
            <w:tcW w:w="516" w:type="pct"/>
            <w:tcBorders>
              <w:top w:val="single" w:sz="4" w:space="0" w:color="auto"/>
              <w:left w:val="single" w:sz="4" w:space="0" w:color="auto"/>
              <w:bottom w:val="single" w:sz="4" w:space="0" w:color="auto"/>
              <w:right w:val="single" w:sz="4" w:space="0" w:color="auto"/>
            </w:tcBorders>
            <w:vAlign w:val="center"/>
          </w:tcPr>
          <w:p w14:paraId="188B5222" w14:textId="36983B90"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lastRenderedPageBreak/>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33DAAF01" w14:textId="0931E326"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sidRPr="006146FA">
              <w:rPr>
                <w:rFonts w:ascii="Times New Roman" w:eastAsia="Times New Roman" w:hAnsi="Times New Roman" w:cs="Times New Roman"/>
                <w:sz w:val="26"/>
                <w:szCs w:val="26"/>
                <w:lang w:eastAsia="en-ID"/>
              </w:rPr>
              <w:lastRenderedPageBreak/>
              <w:t>Thủy</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lực</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và</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thủy</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văn</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đô</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thị</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Thủy</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lực</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nước</w:t>
            </w:r>
            <w:proofErr w:type="spellEnd"/>
            <w:r w:rsidRPr="006146FA">
              <w:rPr>
                <w:rFonts w:ascii="Times New Roman" w:eastAsia="Times New Roman" w:hAnsi="Times New Roman" w:cs="Times New Roman"/>
                <w:sz w:val="26"/>
                <w:szCs w:val="26"/>
                <w:lang w:eastAsia="en-ID"/>
              </w:rPr>
              <w:t xml:space="preserve"> </w:t>
            </w:r>
            <w:proofErr w:type="spellStart"/>
            <w:r w:rsidRPr="006146FA">
              <w:rPr>
                <w:rFonts w:ascii="Times New Roman" w:eastAsia="Times New Roman" w:hAnsi="Times New Roman" w:cs="Times New Roman"/>
                <w:sz w:val="26"/>
                <w:szCs w:val="26"/>
                <w:lang w:eastAsia="en-ID"/>
              </w:rPr>
              <w:t>ngầm</w:t>
            </w:r>
            <w:proofErr w:type="spellEnd"/>
          </w:p>
        </w:tc>
      </w:tr>
      <w:tr w:rsidR="00347A2D" w:rsidRPr="007744CE" w14:paraId="6A5944C9"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60FDFE6C"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0B165226" w14:textId="77777777"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Nguyễn</w:t>
            </w:r>
            <w:proofErr w:type="spellEnd"/>
            <w:r>
              <w:rPr>
                <w:rFonts w:ascii="Times New Roman" w:eastAsia="Times New Roman" w:hAnsi="Times New Roman" w:cs="Times New Roman"/>
                <w:sz w:val="26"/>
                <w:szCs w:val="26"/>
                <w:lang w:eastAsia="en-ID"/>
              </w:rPr>
              <w:t xml:space="preserve"> Quang </w:t>
            </w:r>
            <w:proofErr w:type="spellStart"/>
            <w:r>
              <w:rPr>
                <w:rFonts w:ascii="Times New Roman" w:eastAsia="Times New Roman" w:hAnsi="Times New Roman" w:cs="Times New Roman"/>
                <w:sz w:val="26"/>
                <w:szCs w:val="26"/>
                <w:lang w:eastAsia="en-ID"/>
              </w:rPr>
              <w:t>Trưởng</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725A3845" w14:textId="77777777"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1979</w:t>
            </w:r>
          </w:p>
        </w:tc>
        <w:tc>
          <w:tcPr>
            <w:tcW w:w="567" w:type="pct"/>
            <w:tcBorders>
              <w:top w:val="single" w:sz="4" w:space="0" w:color="auto"/>
              <w:left w:val="single" w:sz="4" w:space="0" w:color="auto"/>
              <w:bottom w:val="single" w:sz="4" w:space="0" w:color="auto"/>
              <w:right w:val="single" w:sz="4" w:space="0" w:color="auto"/>
            </w:tcBorders>
            <w:vAlign w:val="center"/>
          </w:tcPr>
          <w:p w14:paraId="0A2D9F50" w14:textId="77777777" w:rsidR="00347A2D" w:rsidRPr="007744CE"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13457770" w14:textId="2C3C57E8"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6B03C014" w14:textId="77777777"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2011, ĐHQG Cheng Kung, Taiwan</w:t>
            </w:r>
          </w:p>
        </w:tc>
        <w:tc>
          <w:tcPr>
            <w:tcW w:w="433" w:type="pct"/>
            <w:tcBorders>
              <w:top w:val="single" w:sz="4" w:space="0" w:color="auto"/>
              <w:left w:val="single" w:sz="4" w:space="0" w:color="auto"/>
              <w:bottom w:val="single" w:sz="4" w:space="0" w:color="auto"/>
              <w:right w:val="single" w:sz="4" w:space="0" w:color="auto"/>
            </w:tcBorders>
            <w:vAlign w:val="center"/>
          </w:tcPr>
          <w:p w14:paraId="09ECA88B" w14:textId="77777777"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18 </w:t>
            </w:r>
            <w:proofErr w:type="spellStart"/>
            <w:r>
              <w:rPr>
                <w:rFonts w:ascii="Times New Roman" w:eastAsia="Times New Roman" w:hAnsi="Times New Roman" w:cs="Times New Roman"/>
                <w:sz w:val="26"/>
                <w:szCs w:val="26"/>
                <w:lang w:eastAsia="en-ID"/>
              </w:rPr>
              <w:t>năm</w:t>
            </w:r>
            <w:proofErr w:type="spellEnd"/>
          </w:p>
        </w:tc>
        <w:tc>
          <w:tcPr>
            <w:tcW w:w="516" w:type="pct"/>
            <w:tcBorders>
              <w:top w:val="single" w:sz="4" w:space="0" w:color="auto"/>
              <w:left w:val="single" w:sz="4" w:space="0" w:color="auto"/>
              <w:bottom w:val="single" w:sz="4" w:space="0" w:color="auto"/>
              <w:right w:val="single" w:sz="4" w:space="0" w:color="auto"/>
            </w:tcBorders>
            <w:vAlign w:val="center"/>
          </w:tcPr>
          <w:p w14:paraId="570A97EA" w14:textId="4049434D"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4C72C76B" w14:textId="336EBEAC" w:rsidR="00347A2D" w:rsidRPr="007744CE" w:rsidRDefault="00347A2D" w:rsidP="00347A2D">
            <w:pPr>
              <w:spacing w:after="0" w:line="360" w:lineRule="auto"/>
              <w:rPr>
                <w:rFonts w:ascii="Times New Roman" w:eastAsia="Times New Roman" w:hAnsi="Times New Roman" w:cs="Times New Roman"/>
                <w:sz w:val="26"/>
                <w:szCs w:val="26"/>
                <w:lang w:eastAsia="en-ID"/>
              </w:rPr>
            </w:pPr>
            <w:proofErr w:type="spellStart"/>
            <w:r w:rsidRPr="00315DEF">
              <w:rPr>
                <w:rFonts w:ascii="Times New Roman" w:eastAsia="Times New Roman" w:hAnsi="Times New Roman" w:cs="Times New Roman"/>
                <w:sz w:val="26"/>
                <w:szCs w:val="26"/>
                <w:lang w:eastAsia="en-ID"/>
              </w:rPr>
              <w:t>Mô</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hình</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hoá</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mạng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lưới</w:t>
            </w:r>
            <w:proofErr w:type="spellEnd"/>
            <w:r w:rsidRPr="00315DEF">
              <w:rPr>
                <w:rFonts w:ascii="Times New Roman" w:eastAsia="Times New Roman" w:hAnsi="Times New Roman" w:cs="Times New Roman"/>
                <w:sz w:val="26"/>
                <w:szCs w:val="26"/>
                <w:lang w:eastAsia="en-ID"/>
              </w:rPr>
              <w:t xml:space="preserve"> CTN </w:t>
            </w:r>
            <w:proofErr w:type="spellStart"/>
            <w:r w:rsidRPr="00315DEF">
              <w:rPr>
                <w:rFonts w:ascii="Times New Roman" w:eastAsia="Times New Roman" w:hAnsi="Times New Roman" w:cs="Times New Roman"/>
                <w:sz w:val="26"/>
                <w:szCs w:val="26"/>
                <w:lang w:eastAsia="en-ID"/>
              </w:rPr>
              <w:t>đô</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thị</w:t>
            </w:r>
            <w:proofErr w:type="spellEnd"/>
            <w:r>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Kiểm</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soát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nước</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chảy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tràn</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đô</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thị</w:t>
            </w:r>
            <w:proofErr w:type="spellEnd"/>
          </w:p>
        </w:tc>
      </w:tr>
      <w:tr w:rsidR="00347A2D" w:rsidRPr="007744CE" w14:paraId="34657A51"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7DB0C8F4"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021A351A"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Lưu</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Xuân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Lộc</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4273CEAF"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1978</w:t>
            </w:r>
          </w:p>
        </w:tc>
        <w:tc>
          <w:tcPr>
            <w:tcW w:w="567" w:type="pct"/>
            <w:tcBorders>
              <w:top w:val="single" w:sz="4" w:space="0" w:color="auto"/>
              <w:left w:val="single" w:sz="4" w:space="0" w:color="auto"/>
              <w:bottom w:val="single" w:sz="4" w:space="0" w:color="auto"/>
              <w:right w:val="single" w:sz="4" w:space="0" w:color="auto"/>
            </w:tcBorders>
            <w:vAlign w:val="center"/>
          </w:tcPr>
          <w:p w14:paraId="6FCCD7CE"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207FEE94" w14:textId="43C308FB"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66F0573D"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2006, ĐH </w:t>
            </w:r>
            <w:proofErr w:type="spellStart"/>
            <w:r>
              <w:rPr>
                <w:rFonts w:ascii="Times New Roman" w:eastAsia="Times New Roman" w:hAnsi="Times New Roman" w:cs="Times New Roman"/>
                <w:sz w:val="26"/>
                <w:szCs w:val="26"/>
                <w:lang w:eastAsia="en-ID"/>
              </w:rPr>
              <w:t>Ritsumaikan</w:t>
            </w:r>
            <w:proofErr w:type="spellEnd"/>
            <w:r>
              <w:rPr>
                <w:rFonts w:ascii="Times New Roman" w:eastAsia="Times New Roman" w:hAnsi="Times New Roman" w:cs="Times New Roman"/>
                <w:sz w:val="26"/>
                <w:szCs w:val="26"/>
                <w:lang w:eastAsia="en-ID"/>
              </w:rPr>
              <w:t>, Japan</w:t>
            </w:r>
          </w:p>
        </w:tc>
        <w:tc>
          <w:tcPr>
            <w:tcW w:w="433" w:type="pct"/>
            <w:tcBorders>
              <w:top w:val="single" w:sz="4" w:space="0" w:color="auto"/>
              <w:left w:val="single" w:sz="4" w:space="0" w:color="auto"/>
              <w:bottom w:val="single" w:sz="4" w:space="0" w:color="auto"/>
              <w:right w:val="single" w:sz="4" w:space="0" w:color="auto"/>
            </w:tcBorders>
            <w:vAlign w:val="center"/>
          </w:tcPr>
          <w:p w14:paraId="2D4FB732"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19 </w:t>
            </w:r>
            <w:proofErr w:type="spellStart"/>
            <w:r>
              <w:rPr>
                <w:rFonts w:ascii="Times New Roman" w:eastAsia="Times New Roman" w:hAnsi="Times New Roman" w:cs="Times New Roman"/>
                <w:sz w:val="26"/>
                <w:szCs w:val="26"/>
                <w:lang w:eastAsia="en-ID"/>
              </w:rPr>
              <w:t>năm</w:t>
            </w:r>
            <w:proofErr w:type="spellEnd"/>
          </w:p>
        </w:tc>
        <w:tc>
          <w:tcPr>
            <w:tcW w:w="516" w:type="pct"/>
            <w:tcBorders>
              <w:top w:val="single" w:sz="4" w:space="0" w:color="auto"/>
              <w:left w:val="single" w:sz="4" w:space="0" w:color="auto"/>
              <w:bottom w:val="single" w:sz="4" w:space="0" w:color="auto"/>
              <w:right w:val="single" w:sz="4" w:space="0" w:color="auto"/>
            </w:tcBorders>
            <w:vAlign w:val="center"/>
          </w:tcPr>
          <w:p w14:paraId="6633D28D" w14:textId="1C04AE46" w:rsidR="00347A2D" w:rsidRPr="007744CE"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lastRenderedPageBreak/>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6D215FCF"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sidRPr="00315DEF">
              <w:rPr>
                <w:rFonts w:ascii="Times New Roman" w:eastAsia="Times New Roman" w:hAnsi="Times New Roman" w:cs="Times New Roman"/>
                <w:sz w:val="26"/>
                <w:szCs w:val="26"/>
                <w:lang w:eastAsia="en-ID"/>
              </w:rPr>
              <w:lastRenderedPageBreak/>
              <w:t>Hình</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thái</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sông</w:t>
            </w:r>
            <w:proofErr w:type="spellEnd"/>
          </w:p>
        </w:tc>
      </w:tr>
      <w:tr w:rsidR="00347A2D" w:rsidRPr="007744CE" w14:paraId="33107168"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3412417B"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B66CD2C"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Trần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Hải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Yến</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71D9E161"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1989</w:t>
            </w:r>
          </w:p>
        </w:tc>
        <w:tc>
          <w:tcPr>
            <w:tcW w:w="567" w:type="pct"/>
            <w:tcBorders>
              <w:top w:val="single" w:sz="4" w:space="0" w:color="auto"/>
              <w:left w:val="single" w:sz="4" w:space="0" w:color="auto"/>
              <w:bottom w:val="single" w:sz="4" w:space="0" w:color="auto"/>
              <w:right w:val="single" w:sz="4" w:space="0" w:color="auto"/>
            </w:tcBorders>
            <w:vAlign w:val="center"/>
          </w:tcPr>
          <w:p w14:paraId="4EA8429E"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28109552" w14:textId="77C92E86"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1F3D302D"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2018, Grenoble Alpes University, </w:t>
            </w:r>
            <w:proofErr w:type="spellStart"/>
            <w:r>
              <w:rPr>
                <w:rFonts w:ascii="Times New Roman" w:eastAsia="Times New Roman" w:hAnsi="Times New Roman" w:cs="Times New Roman"/>
                <w:sz w:val="26"/>
                <w:szCs w:val="26"/>
                <w:lang w:eastAsia="en-ID"/>
              </w:rPr>
              <w:t>Pháp</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096DE978" w14:textId="7777777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2</w:t>
            </w:r>
          </w:p>
        </w:tc>
        <w:tc>
          <w:tcPr>
            <w:tcW w:w="516" w:type="pct"/>
            <w:tcBorders>
              <w:top w:val="single" w:sz="4" w:space="0" w:color="auto"/>
              <w:left w:val="single" w:sz="4" w:space="0" w:color="auto"/>
              <w:bottom w:val="single" w:sz="4" w:space="0" w:color="auto"/>
              <w:right w:val="single" w:sz="4" w:space="0" w:color="auto"/>
            </w:tcBorders>
            <w:vAlign w:val="center"/>
          </w:tcPr>
          <w:p w14:paraId="58A26022" w14:textId="5CB5CE4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684ED363" w14:textId="61F606B9"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t>Thủy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lực</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ngầm</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Cấp</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thoát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r>
      <w:tr w:rsidR="00347A2D" w:rsidRPr="007744CE" w14:paraId="43A3DDEF"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17B43A87"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78360396" w14:textId="67889D0D"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Nguyễn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Võ</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Trọng</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4B349AAF" w14:textId="7EFDE033"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1978</w:t>
            </w:r>
          </w:p>
        </w:tc>
        <w:tc>
          <w:tcPr>
            <w:tcW w:w="567" w:type="pct"/>
            <w:tcBorders>
              <w:top w:val="single" w:sz="4" w:space="0" w:color="auto"/>
              <w:left w:val="single" w:sz="4" w:space="0" w:color="auto"/>
              <w:bottom w:val="single" w:sz="4" w:space="0" w:color="auto"/>
              <w:right w:val="single" w:sz="4" w:space="0" w:color="auto"/>
            </w:tcBorders>
            <w:vAlign w:val="center"/>
          </w:tcPr>
          <w:p w14:paraId="3C1F1BE4"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107DDE63" w14:textId="6C8EF49E"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Cơ</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học</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đất</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47C9264D" w14:textId="434B4769"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2010, </w:t>
            </w:r>
            <w:proofErr w:type="spellStart"/>
            <w:r>
              <w:rPr>
                <w:rFonts w:ascii="Times New Roman" w:eastAsia="Times New Roman" w:hAnsi="Times New Roman" w:cs="Times New Roman"/>
                <w:sz w:val="26"/>
                <w:szCs w:val="26"/>
                <w:lang w:eastAsia="en-ID"/>
              </w:rPr>
              <w:t>Úc</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0ACF2381"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4791C2EF" w14:textId="39FF6448"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lastRenderedPageBreak/>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3DF03812" w14:textId="15B6EF88"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sidRPr="00C61DCD">
              <w:rPr>
                <w:rFonts w:ascii="Times New Roman" w:eastAsia="Times New Roman" w:hAnsi="Times New Roman" w:cs="Times New Roman"/>
                <w:sz w:val="26"/>
                <w:szCs w:val="26"/>
                <w:lang w:eastAsia="en-ID"/>
              </w:rPr>
              <w:lastRenderedPageBreak/>
              <w:t>Thủy</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lực</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và</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Thủy</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văn</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đô</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thị</w:t>
            </w:r>
            <w:proofErr w:type="spellEnd"/>
          </w:p>
        </w:tc>
      </w:tr>
      <w:tr w:rsidR="00347A2D" w:rsidRPr="007744CE" w14:paraId="2FEBD33D"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63235C33"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5E95009E" w14:textId="260FF1ED"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Hồ</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Tuấn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Đức</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1545A36A" w14:textId="4CC0C971"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1985</w:t>
            </w:r>
          </w:p>
        </w:tc>
        <w:tc>
          <w:tcPr>
            <w:tcW w:w="567" w:type="pct"/>
            <w:tcBorders>
              <w:top w:val="single" w:sz="4" w:space="0" w:color="auto"/>
              <w:left w:val="single" w:sz="4" w:space="0" w:color="auto"/>
              <w:bottom w:val="single" w:sz="4" w:space="0" w:color="auto"/>
              <w:right w:val="single" w:sz="4" w:space="0" w:color="auto"/>
            </w:tcBorders>
            <w:vAlign w:val="center"/>
          </w:tcPr>
          <w:p w14:paraId="2B9AD035"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6D324BA8" w14:textId="1AFCE4AC"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Thủy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lực</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3D8D5408" w14:textId="72DD4E2F"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2011, ĐH Rennes 1, </w:t>
            </w:r>
            <w:proofErr w:type="spellStart"/>
            <w:r>
              <w:rPr>
                <w:rFonts w:ascii="Times New Roman" w:eastAsia="Times New Roman" w:hAnsi="Times New Roman" w:cs="Times New Roman"/>
                <w:sz w:val="26"/>
                <w:szCs w:val="26"/>
                <w:lang w:eastAsia="en-ID"/>
              </w:rPr>
              <w:t>Pháp</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71DD953D"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5CB3394C" w14:textId="2F0D47A7"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62AA076D" w14:textId="2B829EC5"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sidRPr="00315DEF">
              <w:rPr>
                <w:rFonts w:ascii="Times New Roman" w:eastAsia="Times New Roman" w:hAnsi="Times New Roman" w:cs="Times New Roman"/>
                <w:sz w:val="26"/>
                <w:szCs w:val="26"/>
                <w:lang w:eastAsia="en-ID"/>
              </w:rPr>
              <w:t>Mô</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hình</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hoá</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nước</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ngầm</w:t>
            </w:r>
            <w:proofErr w:type="spellEnd"/>
          </w:p>
        </w:tc>
      </w:tr>
      <w:tr w:rsidR="00347A2D" w:rsidRPr="007744CE" w14:paraId="31669805"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382F27CF"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0416F98F" w14:textId="4D11C1E2"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Võ</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Thị</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Tuyết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Giang</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00708FC3" w14:textId="3D47DE88"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1982</w:t>
            </w:r>
          </w:p>
        </w:tc>
        <w:tc>
          <w:tcPr>
            <w:tcW w:w="567" w:type="pct"/>
            <w:tcBorders>
              <w:top w:val="single" w:sz="4" w:space="0" w:color="auto"/>
              <w:left w:val="single" w:sz="4" w:space="0" w:color="auto"/>
              <w:bottom w:val="single" w:sz="4" w:space="0" w:color="auto"/>
              <w:right w:val="single" w:sz="4" w:space="0" w:color="auto"/>
            </w:tcBorders>
            <w:vAlign w:val="center"/>
          </w:tcPr>
          <w:p w14:paraId="7947D0C7"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53215130" w14:textId="0930E2AC"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Thủy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lực</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40347D39" w14:textId="33749D1A"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INSA de Rennes, </w:t>
            </w:r>
            <w:proofErr w:type="spellStart"/>
            <w:r>
              <w:rPr>
                <w:rFonts w:ascii="Times New Roman" w:eastAsia="Times New Roman" w:hAnsi="Times New Roman" w:cs="Times New Roman"/>
                <w:sz w:val="26"/>
                <w:szCs w:val="26"/>
                <w:lang w:eastAsia="en-ID"/>
              </w:rPr>
              <w:t>Pháp</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38B4C4EE" w14:textId="1BBBC644"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9 </w:t>
            </w:r>
            <w:proofErr w:type="spellStart"/>
            <w:r>
              <w:rPr>
                <w:rFonts w:ascii="Times New Roman" w:eastAsia="Times New Roman" w:hAnsi="Times New Roman" w:cs="Times New Roman"/>
                <w:sz w:val="26"/>
                <w:szCs w:val="26"/>
                <w:lang w:eastAsia="en-ID"/>
              </w:rPr>
              <w:t>năm</w:t>
            </w:r>
            <w:proofErr w:type="spellEnd"/>
          </w:p>
        </w:tc>
        <w:tc>
          <w:tcPr>
            <w:tcW w:w="516" w:type="pct"/>
            <w:tcBorders>
              <w:top w:val="single" w:sz="4" w:space="0" w:color="auto"/>
              <w:left w:val="single" w:sz="4" w:space="0" w:color="auto"/>
              <w:bottom w:val="single" w:sz="4" w:space="0" w:color="auto"/>
              <w:right w:val="single" w:sz="4" w:space="0" w:color="auto"/>
            </w:tcBorders>
            <w:vAlign w:val="center"/>
          </w:tcPr>
          <w:p w14:paraId="09F3B468" w14:textId="0DB1CDB0"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655CBA5E" w14:textId="792C8824"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t>Cấp</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thoát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r>
      <w:tr w:rsidR="00347A2D" w:rsidRPr="007744CE" w14:paraId="3503A8DC"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7B41FA69"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2D307732" w14:textId="3C6FB78D"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t>ThS</w:t>
            </w:r>
            <w:proofErr w:type="spellEnd"/>
            <w:r>
              <w:rPr>
                <w:rFonts w:ascii="Times New Roman" w:eastAsia="Times New Roman" w:hAnsi="Times New Roman" w:cs="Times New Roman"/>
                <w:sz w:val="26"/>
                <w:szCs w:val="26"/>
                <w:lang w:eastAsia="en-ID"/>
              </w:rPr>
              <w:t xml:space="preserve">. Phan Quang </w:t>
            </w:r>
            <w:proofErr w:type="spellStart"/>
            <w:r>
              <w:rPr>
                <w:rFonts w:ascii="Times New Roman" w:eastAsia="Times New Roman" w:hAnsi="Times New Roman" w:cs="Times New Roman"/>
                <w:sz w:val="26"/>
                <w:szCs w:val="26"/>
                <w:lang w:eastAsia="en-ID"/>
              </w:rPr>
              <w:t>Hưng</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3759861E" w14:textId="24E17A69"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1979</w:t>
            </w:r>
          </w:p>
        </w:tc>
        <w:tc>
          <w:tcPr>
            <w:tcW w:w="567" w:type="pct"/>
            <w:tcBorders>
              <w:top w:val="single" w:sz="4" w:space="0" w:color="auto"/>
              <w:left w:val="single" w:sz="4" w:space="0" w:color="auto"/>
              <w:bottom w:val="single" w:sz="4" w:space="0" w:color="auto"/>
              <w:right w:val="single" w:sz="4" w:space="0" w:color="auto"/>
            </w:tcBorders>
            <w:vAlign w:val="center"/>
          </w:tcPr>
          <w:p w14:paraId="007AF549" w14:textId="77777777" w:rsidR="00347A2D"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08209078" w14:textId="7921CDFB"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t>ThS</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Công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trình</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thủy</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6452FFBE" w14:textId="20E80D19"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2014, ĐH </w:t>
            </w:r>
            <w:proofErr w:type="spellStart"/>
            <w:r>
              <w:rPr>
                <w:rFonts w:ascii="Times New Roman" w:eastAsia="Times New Roman" w:hAnsi="Times New Roman" w:cs="Times New Roman"/>
                <w:sz w:val="26"/>
                <w:szCs w:val="26"/>
                <w:lang w:eastAsia="en-ID"/>
              </w:rPr>
              <w:t>Bách</w:t>
            </w:r>
            <w:proofErr w:type="spellEnd"/>
            <w:r>
              <w:rPr>
                <w:rFonts w:ascii="Times New Roman" w:eastAsia="Times New Roman" w:hAnsi="Times New Roman" w:cs="Times New Roman"/>
                <w:sz w:val="26"/>
                <w:szCs w:val="26"/>
                <w:lang w:eastAsia="en-ID"/>
              </w:rPr>
              <w:t xml:space="preserve"> Khoa </w:t>
            </w:r>
            <w:proofErr w:type="spellStart"/>
            <w:r>
              <w:rPr>
                <w:rFonts w:ascii="Times New Roman" w:eastAsia="Times New Roman" w:hAnsi="Times New Roman" w:cs="Times New Roman"/>
                <w:sz w:val="26"/>
                <w:szCs w:val="26"/>
                <w:lang w:eastAsia="en-ID"/>
              </w:rPr>
              <w:t>Tp.HCM</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5F2A118C" w14:textId="014B35C1"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18 </w:t>
            </w:r>
            <w:proofErr w:type="spellStart"/>
            <w:r>
              <w:rPr>
                <w:rFonts w:ascii="Times New Roman" w:eastAsia="Times New Roman" w:hAnsi="Times New Roman" w:cs="Times New Roman"/>
                <w:sz w:val="26"/>
                <w:szCs w:val="26"/>
                <w:lang w:eastAsia="en-ID"/>
              </w:rPr>
              <w:t>năm</w:t>
            </w:r>
            <w:proofErr w:type="spellEnd"/>
          </w:p>
        </w:tc>
        <w:tc>
          <w:tcPr>
            <w:tcW w:w="516" w:type="pct"/>
            <w:tcBorders>
              <w:top w:val="single" w:sz="4" w:space="0" w:color="auto"/>
              <w:left w:val="single" w:sz="4" w:space="0" w:color="auto"/>
              <w:bottom w:val="single" w:sz="4" w:space="0" w:color="auto"/>
              <w:right w:val="single" w:sz="4" w:space="0" w:color="auto"/>
            </w:tcBorders>
            <w:vAlign w:val="center"/>
          </w:tcPr>
          <w:p w14:paraId="6BF01135" w14:textId="3D59CD09" w:rsidR="00347A2D"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Xây</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dựng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lastRenderedPageBreak/>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73D106ED" w14:textId="391B9449"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lastRenderedPageBreak/>
              <w:t>Cấp</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thoát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r>
      <w:tr w:rsidR="00347A2D" w:rsidRPr="007744CE" w14:paraId="7940DC81"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18DB609A"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315A1CD" w14:textId="77777777" w:rsidR="00347A2D"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PGS. TS. </w:t>
            </w:r>
            <w:proofErr w:type="spellStart"/>
            <w:r w:rsidRPr="00315DEF">
              <w:rPr>
                <w:rFonts w:ascii="Times New Roman" w:eastAsia="Times New Roman" w:hAnsi="Times New Roman" w:cs="Times New Roman"/>
                <w:sz w:val="26"/>
                <w:szCs w:val="26"/>
                <w:lang w:eastAsia="en-ID"/>
              </w:rPr>
              <w:t>Bùi</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Xuân</w:t>
            </w:r>
            <w:proofErr w:type="spellEnd"/>
            <w:r w:rsidRPr="00315DEF">
              <w:rPr>
                <w:rFonts w:ascii="Times New Roman" w:eastAsia="Times New Roman" w:hAnsi="Times New Roman" w:cs="Times New Roman"/>
                <w:sz w:val="26"/>
                <w:szCs w:val="26"/>
                <w:lang w:eastAsia="en-ID"/>
              </w:rPr>
              <w:br/>
            </w:r>
            <w:proofErr w:type="spellStart"/>
            <w:r w:rsidRPr="00315DEF">
              <w:rPr>
                <w:rFonts w:ascii="Times New Roman" w:eastAsia="Times New Roman" w:hAnsi="Times New Roman" w:cs="Times New Roman"/>
                <w:sz w:val="26"/>
                <w:szCs w:val="26"/>
                <w:lang w:eastAsia="en-ID"/>
              </w:rPr>
              <w:t>Thành</w:t>
            </w:r>
            <w:proofErr w:type="spellEnd"/>
            <w:r w:rsidRPr="00315DEF">
              <w:rPr>
                <w:rFonts w:ascii="Times New Roman" w:eastAsia="Times New Roman" w:hAnsi="Times New Roman" w:cs="Times New Roman"/>
                <w:sz w:val="26"/>
                <w:szCs w:val="26"/>
                <w:lang w:eastAsia="en-ID"/>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5FED159B" w14:textId="77777777" w:rsidR="00347A2D"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1978 </w:t>
            </w:r>
          </w:p>
        </w:tc>
        <w:tc>
          <w:tcPr>
            <w:tcW w:w="567" w:type="pct"/>
            <w:tcBorders>
              <w:top w:val="single" w:sz="4" w:space="0" w:color="auto"/>
              <w:left w:val="single" w:sz="4" w:space="0" w:color="auto"/>
              <w:bottom w:val="single" w:sz="4" w:space="0" w:color="auto"/>
              <w:right w:val="single" w:sz="4" w:space="0" w:color="auto"/>
            </w:tcBorders>
            <w:vAlign w:val="center"/>
          </w:tcPr>
          <w:p w14:paraId="2562B6DF" w14:textId="77777777" w:rsidR="00347A2D"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PGS, 2013 </w:t>
            </w:r>
          </w:p>
        </w:tc>
        <w:tc>
          <w:tcPr>
            <w:tcW w:w="566" w:type="pct"/>
            <w:tcBorders>
              <w:top w:val="single" w:sz="4" w:space="0" w:color="auto"/>
              <w:left w:val="single" w:sz="4" w:space="0" w:color="auto"/>
              <w:bottom w:val="single" w:sz="4" w:space="0" w:color="auto"/>
              <w:right w:val="single" w:sz="4" w:space="0" w:color="auto"/>
            </w:tcBorders>
            <w:vAlign w:val="center"/>
          </w:tcPr>
          <w:p w14:paraId="570E6180" w14:textId="05BEB614" w:rsidR="00347A2D" w:rsidRPr="00C656D5" w:rsidRDefault="00347A2D" w:rsidP="00347A2D">
            <w:pPr>
              <w:spacing w:after="0" w:line="360" w:lineRule="auto"/>
              <w:rPr>
                <w:rFonts w:ascii="Times New Roman" w:eastAsia="Times New Roman" w:hAnsi="Times New Roman" w:cs="Times New Roman"/>
                <w:sz w:val="26"/>
                <w:szCs w:val="26"/>
                <w:lang w:eastAsia="en-ID"/>
              </w:rPr>
            </w:pPr>
            <w:r w:rsidRPr="00C656D5">
              <w:rPr>
                <w:rFonts w:ascii="Times New Roman" w:eastAsia="Times New Roman" w:hAnsi="Times New Roman" w:cs="Times New Roman"/>
                <w:sz w:val="26"/>
                <w:szCs w:val="26"/>
                <w:lang w:eastAsia="en-ID"/>
              </w:rPr>
              <w:t xml:space="preserve">TS, </w:t>
            </w:r>
            <w:proofErr w:type="spellStart"/>
            <w:r w:rsidRPr="00C656D5">
              <w:rPr>
                <w:rFonts w:ascii="Times New Roman" w:eastAsia="Times New Roman" w:hAnsi="Times New Roman" w:cs="Times New Roman"/>
                <w:sz w:val="26"/>
                <w:szCs w:val="26"/>
                <w:lang w:eastAsia="en-ID"/>
              </w:rPr>
              <w:t>Kỹ</w:t>
            </w:r>
            <w:proofErr w:type="spellEnd"/>
            <w:r w:rsidRPr="00C656D5">
              <w:rPr>
                <w:rFonts w:ascii="Times New Roman" w:eastAsia="Times New Roman" w:hAnsi="Times New Roman" w:cs="Times New Roman"/>
                <w:sz w:val="26"/>
                <w:szCs w:val="26"/>
                <w:lang w:eastAsia="en-ID"/>
              </w:rPr>
              <w:t xml:space="preserve"> </w:t>
            </w:r>
            <w:proofErr w:type="spellStart"/>
            <w:r w:rsidRPr="00C656D5">
              <w:rPr>
                <w:rFonts w:ascii="Times New Roman" w:eastAsia="Times New Roman" w:hAnsi="Times New Roman" w:cs="Times New Roman"/>
                <w:sz w:val="26"/>
                <w:szCs w:val="26"/>
                <w:lang w:eastAsia="en-ID"/>
              </w:rPr>
              <w:t>thuật</w:t>
            </w:r>
            <w:proofErr w:type="spellEnd"/>
            <w:r w:rsidRPr="00C656D5">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C656D5">
              <w:rPr>
                <w:rFonts w:ascii="Times New Roman" w:eastAsia="Times New Roman" w:hAnsi="Times New Roman" w:cs="Times New Roman"/>
                <w:sz w:val="26"/>
                <w:szCs w:val="26"/>
                <w:lang w:eastAsia="en-ID"/>
              </w:rPr>
              <w:t>ôi</w:t>
            </w:r>
            <w:proofErr w:type="spellEnd"/>
            <w:r w:rsidRPr="00C656D5">
              <w:rPr>
                <w:rFonts w:ascii="Times New Roman" w:eastAsia="Times New Roman" w:hAnsi="Times New Roman" w:cs="Times New Roman"/>
                <w:sz w:val="26"/>
                <w:szCs w:val="26"/>
                <w:lang w:eastAsia="en-ID"/>
              </w:rPr>
              <w:t xml:space="preserve"> </w:t>
            </w:r>
            <w:proofErr w:type="spellStart"/>
            <w:r w:rsidRPr="00C656D5">
              <w:rPr>
                <w:rFonts w:ascii="Times New Roman" w:eastAsia="Times New Roman" w:hAnsi="Times New Roman" w:cs="Times New Roman"/>
                <w:sz w:val="26"/>
                <w:szCs w:val="26"/>
                <w:lang w:eastAsia="en-ID"/>
              </w:rPr>
              <w:t>t</w:t>
            </w:r>
            <w:r w:rsidRPr="006146FA">
              <w:rPr>
                <w:rFonts w:ascii="Times New Roman" w:eastAsia="Times New Roman" w:hAnsi="Times New Roman" w:cs="Times New Roman"/>
                <w:sz w:val="26"/>
                <w:szCs w:val="26"/>
                <w:lang w:eastAsia="en-ID"/>
              </w:rPr>
              <w:t>r</w:t>
            </w:r>
            <w:r>
              <w:rPr>
                <w:rFonts w:ascii="Times New Roman" w:eastAsia="Times New Roman" w:hAnsi="Times New Roman" w:cs="Times New Roman"/>
                <w:sz w:val="26"/>
                <w:szCs w:val="26"/>
                <w:lang w:eastAsia="en-ID"/>
              </w:rPr>
              <w:t>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5DBF5932" w14:textId="77777777" w:rsidR="00347A2D"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2009, </w:t>
            </w:r>
            <w:proofErr w:type="spellStart"/>
            <w:r w:rsidRPr="00315DEF">
              <w:rPr>
                <w:rFonts w:ascii="Times New Roman" w:eastAsia="Times New Roman" w:hAnsi="Times New Roman" w:cs="Times New Roman"/>
                <w:sz w:val="26"/>
                <w:szCs w:val="26"/>
                <w:lang w:eastAsia="en-ID"/>
              </w:rPr>
              <w:t>Viện</w:t>
            </w:r>
            <w:proofErr w:type="spellEnd"/>
            <w:r w:rsidRPr="00315DEF">
              <w:rPr>
                <w:rFonts w:ascii="Times New Roman" w:eastAsia="Times New Roman" w:hAnsi="Times New Roman" w:cs="Times New Roman"/>
                <w:sz w:val="26"/>
                <w:szCs w:val="26"/>
                <w:lang w:eastAsia="en-ID"/>
              </w:rPr>
              <w:br/>
            </w:r>
            <w:proofErr w:type="spellStart"/>
            <w:r w:rsidRPr="00315DEF">
              <w:rPr>
                <w:rFonts w:ascii="Times New Roman" w:eastAsia="Times New Roman" w:hAnsi="Times New Roman" w:cs="Times New Roman"/>
                <w:sz w:val="26"/>
                <w:szCs w:val="26"/>
                <w:lang w:eastAsia="en-ID"/>
              </w:rPr>
              <w:t>Công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nghệ</w:t>
            </w:r>
            <w:proofErr w:type="spellEnd"/>
            <w:r w:rsidRPr="00315DEF">
              <w:rPr>
                <w:rFonts w:ascii="Times New Roman" w:eastAsia="Times New Roman" w:hAnsi="Times New Roman" w:cs="Times New Roman"/>
                <w:sz w:val="26"/>
                <w:szCs w:val="26"/>
                <w:lang w:eastAsia="en-ID"/>
              </w:rPr>
              <w:br/>
            </w:r>
            <w:proofErr w:type="spellStart"/>
            <w:r w:rsidRPr="00315DEF">
              <w:rPr>
                <w:rFonts w:ascii="Times New Roman" w:eastAsia="Times New Roman" w:hAnsi="Times New Roman" w:cs="Times New Roman"/>
                <w:sz w:val="26"/>
                <w:szCs w:val="26"/>
                <w:lang w:eastAsia="en-ID"/>
              </w:rPr>
              <w:t>Châu</w:t>
            </w:r>
            <w:proofErr w:type="spellEnd"/>
            <w:r w:rsidRPr="00315DEF">
              <w:rPr>
                <w:rFonts w:ascii="Times New Roman" w:eastAsia="Times New Roman" w:hAnsi="Times New Roman" w:cs="Times New Roman"/>
                <w:sz w:val="26"/>
                <w:szCs w:val="26"/>
                <w:lang w:eastAsia="en-ID"/>
              </w:rPr>
              <w:t xml:space="preserve"> Á (AIT)</w:t>
            </w:r>
          </w:p>
        </w:tc>
        <w:tc>
          <w:tcPr>
            <w:tcW w:w="433" w:type="pct"/>
            <w:tcBorders>
              <w:top w:val="single" w:sz="4" w:space="0" w:color="auto"/>
              <w:left w:val="single" w:sz="4" w:space="0" w:color="auto"/>
              <w:bottom w:val="single" w:sz="4" w:space="0" w:color="auto"/>
              <w:right w:val="single" w:sz="4" w:space="0" w:color="auto"/>
            </w:tcBorders>
            <w:vAlign w:val="center"/>
          </w:tcPr>
          <w:p w14:paraId="10CDAA02" w14:textId="77777777" w:rsidR="00347A2D"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10 </w:t>
            </w:r>
            <w:proofErr w:type="spellStart"/>
            <w:r w:rsidRPr="00315DEF">
              <w:rPr>
                <w:rFonts w:ascii="Times New Roman" w:eastAsia="Times New Roman" w:hAnsi="Times New Roman" w:cs="Times New Roman"/>
                <w:sz w:val="26"/>
                <w:szCs w:val="26"/>
                <w:lang w:eastAsia="en-ID"/>
              </w:rPr>
              <w:t>năm</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tiếng</w:t>
            </w:r>
            <w:proofErr w:type="spellEnd"/>
            <w:r w:rsidRPr="00315DEF">
              <w:rPr>
                <w:rFonts w:ascii="Times New Roman" w:eastAsia="Times New Roman" w:hAnsi="Times New Roman" w:cs="Times New Roman"/>
                <w:sz w:val="26"/>
                <w:szCs w:val="26"/>
                <w:lang w:eastAsia="en-ID"/>
              </w:rPr>
              <w:br/>
              <w:t xml:space="preserve">Anh </w:t>
            </w:r>
          </w:p>
        </w:tc>
        <w:tc>
          <w:tcPr>
            <w:tcW w:w="516" w:type="pct"/>
            <w:tcBorders>
              <w:top w:val="single" w:sz="4" w:space="0" w:color="auto"/>
              <w:left w:val="single" w:sz="4" w:space="0" w:color="auto"/>
              <w:bottom w:val="single" w:sz="4" w:space="0" w:color="auto"/>
              <w:right w:val="single" w:sz="4" w:space="0" w:color="auto"/>
            </w:tcBorders>
            <w:vAlign w:val="center"/>
          </w:tcPr>
          <w:p w14:paraId="3CFFD635" w14:textId="741D6697" w:rsidR="00347A2D" w:rsidRPr="00420060"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sidRPr="00420060">
              <w:rPr>
                <w:rFonts w:ascii="Times New Roman" w:eastAsia="Times New Roman" w:hAnsi="Times New Roman" w:cs="Times New Roman"/>
                <w:sz w:val="26"/>
                <w:szCs w:val="26"/>
                <w:lang w:eastAsia="en-ID"/>
              </w:rPr>
              <w:t>Bộ</w:t>
            </w:r>
            <w:proofErr w:type="spellEnd"/>
            <w:r w:rsidRPr="00420060">
              <w:rPr>
                <w:rFonts w:ascii="Times New Roman" w:eastAsia="Times New Roman" w:hAnsi="Times New Roman" w:cs="Times New Roman"/>
                <w:sz w:val="26"/>
                <w:szCs w:val="26"/>
                <w:lang w:eastAsia="en-ID"/>
              </w:rPr>
              <w:t xml:space="preserve"> </w:t>
            </w:r>
            <w:proofErr w:type="spellStart"/>
            <w:r w:rsidRPr="00420060">
              <w:rPr>
                <w:rFonts w:ascii="Times New Roman" w:eastAsia="Times New Roman" w:hAnsi="Times New Roman" w:cs="Times New Roman"/>
                <w:sz w:val="26"/>
                <w:szCs w:val="26"/>
                <w:lang w:eastAsia="en-ID"/>
              </w:rPr>
              <w:t>môn</w:t>
            </w:r>
            <w:proofErr w:type="spellEnd"/>
            <w:r w:rsidRPr="00420060">
              <w:rPr>
                <w:rFonts w:ascii="Times New Roman" w:eastAsia="Times New Roman" w:hAnsi="Times New Roman" w:cs="Times New Roman"/>
                <w:sz w:val="26"/>
                <w:szCs w:val="26"/>
                <w:lang w:eastAsia="en-ID"/>
              </w:rPr>
              <w:t xml:space="preserve"> Khoa </w:t>
            </w:r>
            <w:proofErr w:type="spellStart"/>
            <w:r w:rsidRPr="00420060">
              <w:rPr>
                <w:rFonts w:ascii="Times New Roman" w:eastAsia="Times New Roman" w:hAnsi="Times New Roman" w:cs="Times New Roman"/>
                <w:sz w:val="26"/>
                <w:szCs w:val="26"/>
                <w:lang w:eastAsia="en-ID"/>
              </w:rPr>
              <w:t>học</w:t>
            </w:r>
            <w:proofErr w:type="spellEnd"/>
            <w:r w:rsidRPr="00420060">
              <w:rPr>
                <w:rFonts w:ascii="Times New Roman" w:eastAsia="Times New Roman" w:hAnsi="Times New Roman" w:cs="Times New Roman"/>
                <w:sz w:val="26"/>
                <w:szCs w:val="26"/>
                <w:lang w:eastAsia="en-ID"/>
              </w:rPr>
              <w:t xml:space="preserve"> </w:t>
            </w:r>
            <w:proofErr w:type="spellStart"/>
            <w:r w:rsidRPr="00420060">
              <w:rPr>
                <w:rFonts w:ascii="Times New Roman" w:eastAsia="Times New Roman" w:hAnsi="Times New Roman" w:cs="Times New Roman"/>
                <w:sz w:val="26"/>
                <w:szCs w:val="26"/>
                <w:lang w:eastAsia="en-ID"/>
              </w:rPr>
              <w:t>v</w:t>
            </w:r>
            <w:r w:rsidRPr="006146FA">
              <w:rPr>
                <w:rFonts w:ascii="Times New Roman" w:eastAsia="Times New Roman" w:hAnsi="Times New Roman" w:cs="Times New Roman"/>
                <w:sz w:val="26"/>
                <w:szCs w:val="26"/>
                <w:lang w:eastAsia="en-ID"/>
              </w:rPr>
              <w:t>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Công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nghệ</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tcBorders>
              <w:top w:val="single" w:sz="4" w:space="0" w:color="auto"/>
              <w:left w:val="single" w:sz="4" w:space="0" w:color="auto"/>
              <w:bottom w:val="single" w:sz="4" w:space="0" w:color="auto"/>
              <w:right w:val="single" w:sz="4" w:space="0" w:color="auto"/>
            </w:tcBorders>
            <w:vAlign w:val="center"/>
          </w:tcPr>
          <w:p w14:paraId="3DC99408" w14:textId="2AFD0C4B"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sidRPr="00C61DCD">
              <w:rPr>
                <w:rFonts w:ascii="Times New Roman" w:eastAsia="Times New Roman" w:hAnsi="Times New Roman" w:cs="Times New Roman"/>
                <w:sz w:val="26"/>
                <w:szCs w:val="26"/>
                <w:lang w:eastAsia="en-ID"/>
              </w:rPr>
              <w:t>Các</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quá</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trình</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xử</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lý</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trong</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kỹ</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thuật</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môi</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Hóa</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học</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nước</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trong</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kỹ</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thuật</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môi</w:t>
            </w:r>
            <w:proofErr w:type="spellEnd"/>
            <w:r w:rsidRPr="007931A5">
              <w:rPr>
                <w:rFonts w:ascii="Times New Roman" w:eastAsia="Times New Roman" w:hAnsi="Times New Roman" w:cs="Times New Roman"/>
                <w:sz w:val="26"/>
                <w:szCs w:val="26"/>
                <w:lang w:eastAsia="en-ID"/>
              </w:rPr>
              <w:t xml:space="preserve"> </w:t>
            </w:r>
            <w:proofErr w:type="spellStart"/>
            <w:r w:rsidRPr="007931A5">
              <w:rPr>
                <w:rFonts w:ascii="Times New Roman" w:eastAsia="Times New Roman" w:hAnsi="Times New Roman" w:cs="Times New Roman"/>
                <w:sz w:val="26"/>
                <w:szCs w:val="26"/>
                <w:lang w:eastAsia="en-ID"/>
              </w:rPr>
              <w:t>trường</w:t>
            </w:r>
            <w:proofErr w:type="spellEnd"/>
          </w:p>
        </w:tc>
      </w:tr>
      <w:tr w:rsidR="00347A2D" w:rsidRPr="007744CE" w14:paraId="703B2EAE"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48584CC1" w14:textId="77777777" w:rsidR="00347A2D" w:rsidRPr="007744CE"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7E8566BF"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sidRPr="00315DEF">
              <w:rPr>
                <w:rFonts w:ascii="Times New Roman" w:eastAsia="Times New Roman" w:hAnsi="Times New Roman" w:cs="Times New Roman"/>
                <w:sz w:val="26"/>
                <w:szCs w:val="26"/>
                <w:lang w:eastAsia="en-ID"/>
              </w:rPr>
              <w:t>Nguyễn</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Phước</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Dân</w:t>
            </w:r>
            <w:proofErr w:type="spellEnd"/>
            <w:r w:rsidRPr="00315DEF">
              <w:rPr>
                <w:rFonts w:ascii="Times New Roman" w:eastAsia="Times New Roman" w:hAnsi="Times New Roman" w:cs="Times New Roman"/>
                <w:sz w:val="26"/>
                <w:szCs w:val="26"/>
                <w:lang w:eastAsia="en-ID"/>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5EC39709"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1963 </w:t>
            </w:r>
          </w:p>
        </w:tc>
        <w:tc>
          <w:tcPr>
            <w:tcW w:w="567" w:type="pct"/>
            <w:tcBorders>
              <w:top w:val="single" w:sz="4" w:space="0" w:color="auto"/>
              <w:left w:val="single" w:sz="4" w:space="0" w:color="auto"/>
              <w:bottom w:val="single" w:sz="4" w:space="0" w:color="auto"/>
              <w:right w:val="single" w:sz="4" w:space="0" w:color="auto"/>
            </w:tcBorders>
            <w:vAlign w:val="center"/>
          </w:tcPr>
          <w:p w14:paraId="1086129C"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PGS, 2011 </w:t>
            </w:r>
          </w:p>
        </w:tc>
        <w:tc>
          <w:tcPr>
            <w:tcW w:w="566" w:type="pct"/>
            <w:tcBorders>
              <w:top w:val="single" w:sz="4" w:space="0" w:color="auto"/>
              <w:left w:val="single" w:sz="4" w:space="0" w:color="auto"/>
              <w:bottom w:val="single" w:sz="4" w:space="0" w:color="auto"/>
              <w:right w:val="single" w:sz="4" w:space="0" w:color="auto"/>
            </w:tcBorders>
            <w:vAlign w:val="center"/>
          </w:tcPr>
          <w:p w14:paraId="02849217" w14:textId="43047159" w:rsidR="00347A2D" w:rsidRPr="00315DEF"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32E51E4D"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2002, </w:t>
            </w:r>
            <w:proofErr w:type="spellStart"/>
            <w:r w:rsidRPr="00315DEF">
              <w:rPr>
                <w:rFonts w:ascii="Times New Roman" w:eastAsia="Times New Roman" w:hAnsi="Times New Roman" w:cs="Times New Roman"/>
                <w:sz w:val="26"/>
                <w:szCs w:val="26"/>
                <w:lang w:eastAsia="en-ID"/>
              </w:rPr>
              <w:t>Viện</w:t>
            </w:r>
            <w:proofErr w:type="spellEnd"/>
            <w:r w:rsidRPr="00315DEF">
              <w:rPr>
                <w:rFonts w:ascii="Times New Roman" w:eastAsia="Times New Roman" w:hAnsi="Times New Roman" w:cs="Times New Roman"/>
                <w:sz w:val="26"/>
                <w:szCs w:val="26"/>
                <w:lang w:eastAsia="en-ID"/>
              </w:rPr>
              <w:br/>
            </w:r>
            <w:proofErr w:type="spellStart"/>
            <w:r w:rsidRPr="00315DEF">
              <w:rPr>
                <w:rFonts w:ascii="Times New Roman" w:eastAsia="Times New Roman" w:hAnsi="Times New Roman" w:cs="Times New Roman"/>
                <w:sz w:val="26"/>
                <w:szCs w:val="26"/>
                <w:lang w:eastAsia="en-ID"/>
              </w:rPr>
              <w:t>Công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nghệ</w:t>
            </w:r>
            <w:proofErr w:type="spellEnd"/>
            <w:r w:rsidRPr="00315DEF">
              <w:rPr>
                <w:rFonts w:ascii="Times New Roman" w:eastAsia="Times New Roman" w:hAnsi="Times New Roman" w:cs="Times New Roman"/>
                <w:sz w:val="26"/>
                <w:szCs w:val="26"/>
                <w:lang w:eastAsia="en-ID"/>
              </w:rPr>
              <w:br/>
            </w:r>
            <w:proofErr w:type="spellStart"/>
            <w:r w:rsidRPr="00315DEF">
              <w:rPr>
                <w:rFonts w:ascii="Times New Roman" w:eastAsia="Times New Roman" w:hAnsi="Times New Roman" w:cs="Times New Roman"/>
                <w:sz w:val="26"/>
                <w:szCs w:val="26"/>
                <w:lang w:eastAsia="en-ID"/>
              </w:rPr>
              <w:t>Châu</w:t>
            </w:r>
            <w:proofErr w:type="spellEnd"/>
            <w:r w:rsidRPr="00315DEF">
              <w:rPr>
                <w:rFonts w:ascii="Times New Roman" w:eastAsia="Times New Roman" w:hAnsi="Times New Roman" w:cs="Times New Roman"/>
                <w:sz w:val="26"/>
                <w:szCs w:val="26"/>
                <w:lang w:eastAsia="en-ID"/>
              </w:rPr>
              <w:t xml:space="preserve"> Á (AIT)</w:t>
            </w:r>
          </w:p>
        </w:tc>
        <w:tc>
          <w:tcPr>
            <w:tcW w:w="433" w:type="pct"/>
            <w:tcBorders>
              <w:top w:val="single" w:sz="4" w:space="0" w:color="auto"/>
              <w:left w:val="single" w:sz="4" w:space="0" w:color="auto"/>
              <w:bottom w:val="single" w:sz="4" w:space="0" w:color="auto"/>
              <w:right w:val="single" w:sz="4" w:space="0" w:color="auto"/>
            </w:tcBorders>
            <w:vAlign w:val="center"/>
          </w:tcPr>
          <w:p w14:paraId="1AC82E51"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0CA5A8B4" w14:textId="77777777"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sidRPr="00315DEF">
              <w:rPr>
                <w:rFonts w:ascii="Times New Roman" w:eastAsia="Times New Roman" w:hAnsi="Times New Roman" w:cs="Times New Roman"/>
                <w:sz w:val="26"/>
                <w:szCs w:val="26"/>
                <w:lang w:eastAsia="en-ID"/>
              </w:rPr>
              <w:t>Trung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tâm</w:t>
            </w:r>
            <w:proofErr w:type="spellEnd"/>
            <w:r w:rsidRPr="00315DEF">
              <w:rPr>
                <w:rFonts w:ascii="Times New Roman" w:eastAsia="Times New Roman" w:hAnsi="Times New Roman" w:cs="Times New Roman"/>
                <w:sz w:val="26"/>
                <w:szCs w:val="26"/>
                <w:lang w:eastAsia="en-ID"/>
              </w:rPr>
              <w:br/>
              <w:t>CARE</w:t>
            </w:r>
          </w:p>
        </w:tc>
        <w:tc>
          <w:tcPr>
            <w:tcW w:w="798" w:type="pct"/>
            <w:tcBorders>
              <w:top w:val="single" w:sz="4" w:space="0" w:color="auto"/>
              <w:left w:val="single" w:sz="4" w:space="0" w:color="auto"/>
              <w:bottom w:val="single" w:sz="4" w:space="0" w:color="auto"/>
              <w:right w:val="single" w:sz="4" w:space="0" w:color="auto"/>
            </w:tcBorders>
            <w:vAlign w:val="center"/>
          </w:tcPr>
          <w:p w14:paraId="4A45BB9C" w14:textId="11F1B1E4" w:rsidR="00347A2D" w:rsidRPr="00315DEF" w:rsidRDefault="00347A2D" w:rsidP="00347A2D">
            <w:pPr>
              <w:spacing w:after="0" w:line="360" w:lineRule="auto"/>
              <w:rPr>
                <w:rFonts w:ascii="Times New Roman" w:eastAsia="Times New Roman" w:hAnsi="Times New Roman" w:cs="Times New Roman"/>
                <w:sz w:val="26"/>
                <w:szCs w:val="26"/>
                <w:lang w:eastAsia="en-ID"/>
              </w:rPr>
            </w:pPr>
            <w:proofErr w:type="spellStart"/>
            <w:r w:rsidRPr="00C61DCD">
              <w:rPr>
                <w:rFonts w:ascii="Times New Roman" w:eastAsia="Times New Roman" w:hAnsi="Times New Roman" w:cs="Times New Roman"/>
                <w:sz w:val="26"/>
                <w:szCs w:val="26"/>
                <w:lang w:eastAsia="en-ID"/>
              </w:rPr>
              <w:t>Các</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quá</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trình</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xử</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lý</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trong</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kỹ</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thuật</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môi</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trường</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w:t>
            </w:r>
            <w:r>
              <w:rPr>
                <w:rFonts w:ascii="Times New Roman" w:eastAsia="Times New Roman" w:hAnsi="Times New Roman" w:cs="Times New Roman"/>
                <w:sz w:val="26"/>
                <w:szCs w:val="26"/>
                <w:lang w:eastAsia="en-ID"/>
              </w:rPr>
              <w:t>ử</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thải</w:t>
            </w:r>
            <w:proofErr w:type="spellEnd"/>
          </w:p>
        </w:tc>
      </w:tr>
      <w:tr w:rsidR="00347A2D" w:rsidRPr="007744CE" w14:paraId="3ECB7AF6"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7690CC8F"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hideMark/>
          </w:tcPr>
          <w:p w14:paraId="2C0487D5"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w:t>
            </w:r>
            <w:proofErr w:type="spellStart"/>
            <w:r w:rsidRPr="00A44191">
              <w:rPr>
                <w:rFonts w:ascii="Times New Roman" w:eastAsia="Times New Roman" w:hAnsi="Times New Roman" w:cs="Times New Roman"/>
                <w:sz w:val="26"/>
                <w:szCs w:val="26"/>
                <w:lang w:eastAsia="en-ID"/>
              </w:rPr>
              <w:t>Võ</w:t>
            </w:r>
            <w:proofErr w:type="spellEnd"/>
            <w:r w:rsidRPr="00A44191">
              <w:rPr>
                <w:rFonts w:ascii="Times New Roman" w:eastAsia="Times New Roman" w:hAnsi="Times New Roman" w:cs="Times New Roman"/>
                <w:sz w:val="26"/>
                <w:szCs w:val="26"/>
                <w:lang w:eastAsia="en-ID"/>
              </w:rPr>
              <w:t xml:space="preserve"> Lê </w:t>
            </w:r>
            <w:proofErr w:type="spellStart"/>
            <w:r w:rsidRPr="00A44191">
              <w:rPr>
                <w:rFonts w:ascii="Times New Roman" w:eastAsia="Times New Roman" w:hAnsi="Times New Roman" w:cs="Times New Roman"/>
                <w:sz w:val="26"/>
                <w:szCs w:val="26"/>
                <w:lang w:eastAsia="en-ID"/>
              </w:rPr>
              <w:t>Phú</w:t>
            </w:r>
            <w:proofErr w:type="spellEnd"/>
            <w:r w:rsidRPr="00A44191">
              <w:rPr>
                <w:rFonts w:ascii="Times New Roman" w:eastAsia="Times New Roman" w:hAnsi="Times New Roman" w:cs="Times New Roman"/>
                <w:sz w:val="26"/>
                <w:szCs w:val="26"/>
                <w:lang w:eastAsia="en-ID"/>
              </w:rPr>
              <w:t xml:space="preserve"> </w:t>
            </w:r>
          </w:p>
        </w:tc>
        <w:tc>
          <w:tcPr>
            <w:tcW w:w="300" w:type="pct"/>
            <w:tcBorders>
              <w:top w:val="single" w:sz="4" w:space="0" w:color="auto"/>
              <w:left w:val="single" w:sz="4" w:space="0" w:color="auto"/>
              <w:bottom w:val="single" w:sz="4" w:space="0" w:color="auto"/>
              <w:right w:val="single" w:sz="4" w:space="0" w:color="auto"/>
            </w:tcBorders>
            <w:vAlign w:val="center"/>
            <w:hideMark/>
          </w:tcPr>
          <w:p w14:paraId="44DBAFD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1971 </w:t>
            </w:r>
          </w:p>
        </w:tc>
        <w:tc>
          <w:tcPr>
            <w:tcW w:w="567" w:type="pct"/>
            <w:tcBorders>
              <w:top w:val="single" w:sz="4" w:space="0" w:color="auto"/>
              <w:left w:val="single" w:sz="4" w:space="0" w:color="auto"/>
              <w:bottom w:val="single" w:sz="4" w:space="0" w:color="auto"/>
              <w:right w:val="single" w:sz="4" w:space="0" w:color="auto"/>
            </w:tcBorders>
            <w:vAlign w:val="center"/>
            <w:hideMark/>
          </w:tcPr>
          <w:p w14:paraId="3AF5FDE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PGS, 2014</w:t>
            </w:r>
          </w:p>
        </w:tc>
        <w:tc>
          <w:tcPr>
            <w:tcW w:w="566" w:type="pct"/>
            <w:tcBorders>
              <w:top w:val="single" w:sz="4" w:space="0" w:color="auto"/>
              <w:left w:val="single" w:sz="4" w:space="0" w:color="auto"/>
              <w:bottom w:val="single" w:sz="4" w:space="0" w:color="auto"/>
              <w:right w:val="single" w:sz="4" w:space="0" w:color="auto"/>
            </w:tcBorders>
            <w:vAlign w:val="center"/>
            <w:hideMark/>
          </w:tcPr>
          <w:p w14:paraId="0A19B014" w14:textId="1AEA6A7B"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nguyên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và</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môi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hideMark/>
          </w:tcPr>
          <w:p w14:paraId="1684B51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2008,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br/>
              <w:t xml:space="preserve">Adelaide </w:t>
            </w:r>
          </w:p>
        </w:tc>
        <w:tc>
          <w:tcPr>
            <w:tcW w:w="433" w:type="pct"/>
            <w:tcBorders>
              <w:top w:val="single" w:sz="4" w:space="0" w:color="auto"/>
              <w:left w:val="single" w:sz="4" w:space="0" w:color="auto"/>
              <w:bottom w:val="single" w:sz="4" w:space="0" w:color="auto"/>
              <w:right w:val="single" w:sz="4" w:space="0" w:color="auto"/>
            </w:tcBorders>
            <w:vAlign w:val="center"/>
          </w:tcPr>
          <w:p w14:paraId="7C24650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1B43F145" w14:textId="20B54DF4"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Q</w:t>
            </w:r>
            <w:r>
              <w:rPr>
                <w:rFonts w:ascii="Times New Roman" w:eastAsia="Times New Roman" w:hAnsi="Times New Roman" w:cs="Times New Roman"/>
                <w:sz w:val="26"/>
                <w:szCs w:val="26"/>
                <w:lang w:eastAsia="en-ID"/>
              </w:rPr>
              <w:t>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hideMark/>
          </w:tcPr>
          <w:p w14:paraId="188B9B24" w14:textId="14932479"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C61DCD">
              <w:rPr>
                <w:rFonts w:ascii="Times New Roman" w:eastAsia="Times New Roman" w:hAnsi="Times New Roman" w:cs="Times New Roman"/>
                <w:sz w:val="26"/>
                <w:szCs w:val="26"/>
                <w:lang w:eastAsia="en-ID"/>
              </w:rPr>
              <w:t>Quy</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hoạch</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và</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quản</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lý</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tài</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nguyên</w:t>
            </w:r>
            <w:proofErr w:type="spellEnd"/>
            <w:r w:rsidRPr="00C61DCD">
              <w:rPr>
                <w:rFonts w:ascii="Times New Roman" w:eastAsia="Times New Roman" w:hAnsi="Times New Roman" w:cs="Times New Roman"/>
                <w:sz w:val="26"/>
                <w:szCs w:val="26"/>
                <w:lang w:eastAsia="en-ID"/>
              </w:rPr>
              <w:t xml:space="preserve"> </w:t>
            </w:r>
            <w:proofErr w:type="spellStart"/>
            <w:r w:rsidRPr="00C61DCD">
              <w:rPr>
                <w:rFonts w:ascii="Times New Roman" w:eastAsia="Times New Roman" w:hAnsi="Times New Roman" w:cs="Times New Roman"/>
                <w:sz w:val="26"/>
                <w:szCs w:val="26"/>
                <w:lang w:eastAsia="en-ID"/>
              </w:rPr>
              <w:t>nước</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Biến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đổi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khí</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hậu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và</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biện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pháp</w:t>
            </w:r>
            <w:proofErr w:type="spellEnd"/>
            <w:r w:rsidRPr="00A44191">
              <w:rPr>
                <w:rFonts w:ascii="Times New Roman" w:eastAsia="Times New Roman" w:hAnsi="Times New Roman" w:cs="Times New Roman"/>
                <w:sz w:val="26"/>
                <w:szCs w:val="26"/>
                <w:lang w:eastAsia="en-ID"/>
              </w:rPr>
              <w:br/>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phó</w:t>
            </w:r>
            <w:proofErr w:type="spellEnd"/>
          </w:p>
        </w:tc>
      </w:tr>
      <w:tr w:rsidR="00347A2D" w:rsidRPr="001903CD" w14:paraId="5F407209"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1F3902C4"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692BD30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 </w:t>
            </w:r>
            <w:proofErr w:type="spellStart"/>
            <w:r w:rsidRPr="00A44191">
              <w:rPr>
                <w:rStyle w:val="fontstyle01"/>
                <w:b w:val="0"/>
                <w:color w:val="auto"/>
                <w:sz w:val="26"/>
                <w:szCs w:val="26"/>
              </w:rPr>
              <w:t>Đặng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Vũ</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Bích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Hạnh</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514C55E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1963 </w:t>
            </w:r>
          </w:p>
        </w:tc>
        <w:tc>
          <w:tcPr>
            <w:tcW w:w="567" w:type="pct"/>
            <w:tcBorders>
              <w:top w:val="single" w:sz="4" w:space="0" w:color="auto"/>
              <w:left w:val="single" w:sz="4" w:space="0" w:color="auto"/>
              <w:bottom w:val="single" w:sz="4" w:space="0" w:color="auto"/>
              <w:right w:val="single" w:sz="4" w:space="0" w:color="auto"/>
            </w:tcBorders>
            <w:vAlign w:val="center"/>
          </w:tcPr>
          <w:p w14:paraId="7887E03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2017 </w:t>
            </w:r>
          </w:p>
        </w:tc>
        <w:tc>
          <w:tcPr>
            <w:tcW w:w="566" w:type="pct"/>
            <w:tcBorders>
              <w:top w:val="single" w:sz="4" w:space="0" w:color="auto"/>
              <w:left w:val="single" w:sz="4" w:space="0" w:color="auto"/>
              <w:bottom w:val="single" w:sz="4" w:space="0" w:color="auto"/>
              <w:right w:val="single" w:sz="4" w:space="0" w:color="auto"/>
            </w:tcBorders>
            <w:vAlign w:val="center"/>
          </w:tcPr>
          <w:p w14:paraId="0FB0CC3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Vi </w:t>
            </w:r>
            <w:proofErr w:type="spellStart"/>
            <w:r w:rsidRPr="00A44191">
              <w:rPr>
                <w:rStyle w:val="fontstyle01"/>
                <w:b w:val="0"/>
                <w:color w:val="auto"/>
                <w:sz w:val="26"/>
                <w:szCs w:val="26"/>
              </w:rPr>
              <w:t>sinh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vật</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học</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0C97ED3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2011, ĐHQG TP.HCM </w:t>
            </w:r>
          </w:p>
        </w:tc>
        <w:tc>
          <w:tcPr>
            <w:tcW w:w="433" w:type="pct"/>
            <w:tcBorders>
              <w:top w:val="single" w:sz="4" w:space="0" w:color="auto"/>
              <w:left w:val="single" w:sz="4" w:space="0" w:color="auto"/>
              <w:bottom w:val="single" w:sz="4" w:space="0" w:color="auto"/>
              <w:right w:val="single" w:sz="4" w:space="0" w:color="auto"/>
            </w:tcBorders>
            <w:vAlign w:val="center"/>
          </w:tcPr>
          <w:p w14:paraId="3B73510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51F79C42" w14:textId="33C1FB80"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23326459" w14:textId="62DF16FB" w:rsidR="00347A2D" w:rsidRPr="006146FA" w:rsidRDefault="00347A2D" w:rsidP="00347A2D">
            <w:pPr>
              <w:spacing w:after="0" w:line="360" w:lineRule="auto"/>
              <w:rPr>
                <w:rFonts w:ascii="Times New Roman" w:eastAsia="Times New Roman" w:hAnsi="Times New Roman" w:cs="Times New Roman"/>
                <w:sz w:val="26"/>
                <w:szCs w:val="26"/>
                <w:lang w:eastAsia="en-ID"/>
              </w:rPr>
            </w:pPr>
            <w:proofErr w:type="spellStart"/>
            <w:r w:rsidRPr="006146FA">
              <w:rPr>
                <w:rStyle w:val="fontstyle01"/>
                <w:b w:val="0"/>
                <w:color w:val="auto"/>
                <w:sz w:val="26"/>
                <w:szCs w:val="26"/>
              </w:rPr>
              <w:t>Thí</w:t>
            </w:r>
            <w:proofErr w:type="spellEnd"/>
            <w:r w:rsidRPr="006146FA">
              <w:rPr>
                <w:rStyle w:val="fontstyle01"/>
                <w:b w:val="0"/>
                <w:color w:val="auto"/>
                <w:sz w:val="26"/>
                <w:szCs w:val="26"/>
              </w:rPr>
              <w:t xml:space="preserve"> </w:t>
            </w:r>
            <w:proofErr w:type="spellStart"/>
            <w:r w:rsidRPr="006146FA">
              <w:rPr>
                <w:rStyle w:val="fontstyle01"/>
                <w:b w:val="0"/>
                <w:color w:val="auto"/>
                <w:sz w:val="26"/>
                <w:szCs w:val="26"/>
              </w:rPr>
              <w:t>nghiệm</w:t>
            </w:r>
            <w:proofErr w:type="spellEnd"/>
            <w:r w:rsidRPr="006146FA">
              <w:rPr>
                <w:rStyle w:val="fontstyle01"/>
                <w:b w:val="0"/>
                <w:color w:val="auto"/>
                <w:sz w:val="26"/>
                <w:szCs w:val="26"/>
              </w:rPr>
              <w:t xml:space="preserve"> </w:t>
            </w:r>
            <w:proofErr w:type="spellStart"/>
            <w:r w:rsidRPr="006146FA">
              <w:rPr>
                <w:rStyle w:val="fontstyle01"/>
                <w:b w:val="0"/>
                <w:color w:val="auto"/>
                <w:sz w:val="26"/>
                <w:szCs w:val="26"/>
              </w:rPr>
              <w:t>môi</w:t>
            </w:r>
            <w:proofErr w:type="spellEnd"/>
            <w:r w:rsidRPr="006146FA">
              <w:rPr>
                <w:rStyle w:val="fontstyle01"/>
                <w:b w:val="0"/>
                <w:color w:val="auto"/>
                <w:sz w:val="26"/>
                <w:szCs w:val="26"/>
              </w:rPr>
              <w:t xml:space="preserve"> </w:t>
            </w:r>
            <w:proofErr w:type="spellStart"/>
            <w:r w:rsidRPr="006146FA">
              <w:rPr>
                <w:rStyle w:val="fontstyle01"/>
                <w:b w:val="0"/>
                <w:color w:val="auto"/>
                <w:sz w:val="26"/>
                <w:szCs w:val="26"/>
              </w:rPr>
              <w:t>trường</w:t>
            </w:r>
            <w:proofErr w:type="spellEnd"/>
            <w:r w:rsidRPr="006146FA">
              <w:rPr>
                <w:rStyle w:val="fontstyle01"/>
                <w:b w:val="0"/>
                <w:color w:val="auto"/>
                <w:sz w:val="26"/>
                <w:szCs w:val="26"/>
              </w:rPr>
              <w:t xml:space="preserve"> </w:t>
            </w:r>
            <w:proofErr w:type="spellStart"/>
            <w:r w:rsidRPr="006146FA">
              <w:rPr>
                <w:rStyle w:val="fontstyle01"/>
                <w:b w:val="0"/>
                <w:color w:val="auto"/>
                <w:sz w:val="26"/>
                <w:szCs w:val="26"/>
              </w:rPr>
              <w:t>nước</w:t>
            </w:r>
            <w:proofErr w:type="spellEnd"/>
            <w:r w:rsidRPr="006146FA">
              <w:rPr>
                <w:rStyle w:val="fontstyle01"/>
                <w:b w:val="0"/>
                <w:color w:val="auto"/>
                <w:sz w:val="26"/>
                <w:szCs w:val="26"/>
              </w:rPr>
              <w:t xml:space="preserve"> </w:t>
            </w:r>
            <w:proofErr w:type="spellStart"/>
            <w:r w:rsidRPr="006146FA">
              <w:rPr>
                <w:rStyle w:val="fontstyle01"/>
                <w:b w:val="0"/>
                <w:color w:val="auto"/>
                <w:sz w:val="26"/>
                <w:szCs w:val="26"/>
              </w:rPr>
              <w:t>đô</w:t>
            </w:r>
            <w:proofErr w:type="spellEnd"/>
            <w:r w:rsidRPr="006146FA">
              <w:rPr>
                <w:rStyle w:val="fontstyle01"/>
                <w:b w:val="0"/>
                <w:color w:val="auto"/>
                <w:sz w:val="26"/>
                <w:szCs w:val="26"/>
              </w:rPr>
              <w:t xml:space="preserve"> </w:t>
            </w:r>
            <w:proofErr w:type="spellStart"/>
            <w:r w:rsidRPr="006146FA">
              <w:rPr>
                <w:rStyle w:val="fontstyle01"/>
                <w:b w:val="0"/>
                <w:color w:val="auto"/>
                <w:sz w:val="26"/>
                <w:szCs w:val="26"/>
              </w:rPr>
              <w:t>thị</w:t>
            </w:r>
            <w:proofErr w:type="spellEnd"/>
          </w:p>
        </w:tc>
      </w:tr>
      <w:tr w:rsidR="00347A2D" w:rsidRPr="007744CE" w14:paraId="504D8504"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4663BCF4" w14:textId="77777777" w:rsidR="00347A2D" w:rsidRPr="006146FA"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7B54B5E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A44191">
              <w:rPr>
                <w:rStyle w:val="fontstyle01"/>
                <w:b w:val="0"/>
                <w:color w:val="auto"/>
                <w:sz w:val="26"/>
                <w:szCs w:val="26"/>
              </w:rPr>
              <w:t>Huỳnh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Khánh</w:t>
            </w:r>
            <w:proofErr w:type="spellEnd"/>
            <w:r w:rsidRPr="00A44191">
              <w:rPr>
                <w:rFonts w:ascii="Times New Roman" w:hAnsi="Times New Roman" w:cs="Times New Roman"/>
                <w:sz w:val="26"/>
                <w:szCs w:val="26"/>
              </w:rPr>
              <w:br/>
            </w:r>
            <w:r w:rsidRPr="00A44191">
              <w:rPr>
                <w:rStyle w:val="fontstyle01"/>
                <w:b w:val="0"/>
                <w:color w:val="auto"/>
                <w:sz w:val="26"/>
                <w:szCs w:val="26"/>
              </w:rPr>
              <w:t xml:space="preserve">An </w:t>
            </w:r>
          </w:p>
        </w:tc>
        <w:tc>
          <w:tcPr>
            <w:tcW w:w="300" w:type="pct"/>
            <w:tcBorders>
              <w:top w:val="single" w:sz="4" w:space="0" w:color="auto"/>
              <w:left w:val="single" w:sz="4" w:space="0" w:color="auto"/>
              <w:bottom w:val="single" w:sz="4" w:space="0" w:color="auto"/>
              <w:right w:val="single" w:sz="4" w:space="0" w:color="auto"/>
            </w:tcBorders>
            <w:vAlign w:val="center"/>
          </w:tcPr>
          <w:p w14:paraId="7BD25F6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7" w:type="pct"/>
            <w:tcBorders>
              <w:top w:val="single" w:sz="4" w:space="0" w:color="auto"/>
              <w:left w:val="single" w:sz="4" w:space="0" w:color="auto"/>
              <w:bottom w:val="single" w:sz="4" w:space="0" w:color="auto"/>
              <w:right w:val="single" w:sz="4" w:space="0" w:color="auto"/>
            </w:tcBorders>
            <w:vAlign w:val="center"/>
          </w:tcPr>
          <w:p w14:paraId="50A2537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7E692231" w14:textId="60134428"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r w:rsidRPr="00A44191">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2251BED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Johns Hopkins 2014, ĐH </w:t>
            </w:r>
          </w:p>
        </w:tc>
        <w:tc>
          <w:tcPr>
            <w:tcW w:w="433" w:type="pct"/>
            <w:tcBorders>
              <w:top w:val="single" w:sz="4" w:space="0" w:color="auto"/>
              <w:left w:val="single" w:sz="4" w:space="0" w:color="auto"/>
              <w:bottom w:val="single" w:sz="4" w:space="0" w:color="auto"/>
              <w:right w:val="single" w:sz="4" w:space="0" w:color="auto"/>
            </w:tcBorders>
            <w:vAlign w:val="center"/>
          </w:tcPr>
          <w:p w14:paraId="35122C1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153187B5" w14:textId="01483DD9"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282FE413" w14:textId="536DFBAE"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Hóa</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học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nước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trong</w:t>
            </w:r>
            <w:proofErr w:type="spellEnd"/>
            <w:r>
              <w:rPr>
                <w:rStyle w:val="fontstyle01"/>
                <w:b w:val="0"/>
                <w:color w:val="auto"/>
                <w:sz w:val="26"/>
                <w:szCs w:val="26"/>
              </w:rPr>
              <w:t xml:space="preserve"> </w:t>
            </w:r>
            <w:proofErr w:type="spellStart"/>
            <w:r w:rsidRPr="006146FA">
              <w:rPr>
                <w:rStyle w:val="fontstyle01"/>
                <w:b w:val="0"/>
                <w:bCs w:val="0"/>
                <w:sz w:val="26"/>
                <w:szCs w:val="26"/>
              </w:rPr>
              <w:t>kỹ</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thuật</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môi</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trường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Ứng</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dụng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vật</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liệu</w:t>
            </w:r>
            <w:proofErr w:type="spellEnd"/>
            <w:r w:rsidRPr="00A44191">
              <w:rPr>
                <w:rStyle w:val="fontstyle01"/>
                <w:b w:val="0"/>
                <w:color w:val="auto"/>
                <w:sz w:val="26"/>
                <w:szCs w:val="26"/>
              </w:rPr>
              <w:t xml:space="preserve"> nano</w:t>
            </w:r>
            <w:r w:rsidRPr="00A44191">
              <w:rPr>
                <w:rFonts w:ascii="Times New Roman" w:hAnsi="Times New Roman" w:cs="Times New Roman"/>
                <w:sz w:val="26"/>
                <w:szCs w:val="26"/>
              </w:rPr>
              <w:br/>
            </w:r>
            <w:proofErr w:type="spellStart"/>
            <w:r w:rsidRPr="00A44191">
              <w:rPr>
                <w:rStyle w:val="fontstyle01"/>
                <w:b w:val="0"/>
                <w:color w:val="auto"/>
                <w:sz w:val="26"/>
                <w:szCs w:val="26"/>
              </w:rPr>
              <w:t>trong</w:t>
            </w:r>
            <w:proofErr w:type="spellEnd"/>
            <w:r w:rsidRPr="00A44191">
              <w:rPr>
                <w:rStyle w:val="fontstyle01"/>
                <w:b w:val="0"/>
                <w:color w:val="auto"/>
                <w:sz w:val="26"/>
                <w:szCs w:val="26"/>
              </w:rPr>
              <w:t xml:space="preserve"> </w:t>
            </w:r>
            <w:proofErr w:type="spellStart"/>
            <w:r>
              <w:rPr>
                <w:rStyle w:val="fontstyle01"/>
                <w:b w:val="0"/>
                <w:color w:val="auto"/>
                <w:sz w:val="26"/>
                <w:szCs w:val="26"/>
              </w:rPr>
              <w:t>xử</w:t>
            </w:r>
            <w:proofErr w:type="spellEnd"/>
            <w:r>
              <w:rPr>
                <w:rStyle w:val="fontstyle01"/>
                <w:b w:val="0"/>
                <w:color w:val="auto"/>
                <w:sz w:val="26"/>
                <w:szCs w:val="26"/>
              </w:rPr>
              <w:t xml:space="preserve"> </w:t>
            </w:r>
            <w:proofErr w:type="spellStart"/>
            <w:r>
              <w:rPr>
                <w:rStyle w:val="fontstyle01"/>
                <w:b w:val="0"/>
                <w:color w:val="auto"/>
                <w:sz w:val="26"/>
                <w:szCs w:val="26"/>
              </w:rPr>
              <w:t>lý</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nước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Pr>
                <w:rStyle w:val="fontstyle01"/>
                <w:b w:val="0"/>
                <w:color w:val="auto"/>
                <w:sz w:val="26"/>
                <w:szCs w:val="26"/>
              </w:rPr>
              <w:t xml:space="preserve"> </w:t>
            </w:r>
            <w:proofErr w:type="spellStart"/>
            <w:r w:rsidRPr="00A44191">
              <w:rPr>
                <w:rStyle w:val="fontstyle01"/>
                <w:b w:val="0"/>
                <w:color w:val="auto"/>
                <w:sz w:val="26"/>
                <w:szCs w:val="26"/>
              </w:rPr>
              <w:t>nước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thải</w:t>
            </w:r>
            <w:proofErr w:type="spellEnd"/>
          </w:p>
        </w:tc>
      </w:tr>
      <w:tr w:rsidR="00347A2D" w:rsidRPr="007744CE" w14:paraId="2EEFB9BA"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48F4DBAB"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749C1A9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 </w:t>
            </w:r>
            <w:proofErr w:type="spellStart"/>
            <w:r w:rsidRPr="00A44191">
              <w:rPr>
                <w:rStyle w:val="fontstyle01"/>
                <w:b w:val="0"/>
                <w:color w:val="auto"/>
                <w:sz w:val="26"/>
                <w:szCs w:val="26"/>
              </w:rPr>
              <w:t>Đào</w:t>
            </w:r>
            <w:proofErr w:type="spellEnd"/>
            <w:r w:rsidRPr="00A44191">
              <w:rPr>
                <w:rStyle w:val="fontstyle01"/>
                <w:b w:val="0"/>
                <w:color w:val="auto"/>
                <w:sz w:val="26"/>
                <w:szCs w:val="26"/>
              </w:rPr>
              <w:t xml:space="preserve"> Thanh </w:t>
            </w:r>
            <w:proofErr w:type="spellStart"/>
            <w:r w:rsidRPr="00A44191">
              <w:rPr>
                <w:rStyle w:val="fontstyle01"/>
                <w:b w:val="0"/>
                <w:color w:val="auto"/>
                <w:sz w:val="26"/>
                <w:szCs w:val="26"/>
              </w:rPr>
              <w:t>Sơn</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23B418A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1976 </w:t>
            </w:r>
          </w:p>
        </w:tc>
        <w:tc>
          <w:tcPr>
            <w:tcW w:w="567" w:type="pct"/>
            <w:tcBorders>
              <w:top w:val="single" w:sz="4" w:space="0" w:color="auto"/>
              <w:left w:val="single" w:sz="4" w:space="0" w:color="auto"/>
              <w:bottom w:val="single" w:sz="4" w:space="0" w:color="auto"/>
              <w:right w:val="single" w:sz="4" w:space="0" w:color="auto"/>
            </w:tcBorders>
            <w:vAlign w:val="center"/>
          </w:tcPr>
          <w:p w14:paraId="4F22686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2018 </w:t>
            </w:r>
          </w:p>
        </w:tc>
        <w:tc>
          <w:tcPr>
            <w:tcW w:w="566" w:type="pct"/>
            <w:tcBorders>
              <w:top w:val="single" w:sz="4" w:space="0" w:color="auto"/>
              <w:left w:val="single" w:sz="4" w:space="0" w:color="auto"/>
              <w:bottom w:val="single" w:sz="4" w:space="0" w:color="auto"/>
              <w:right w:val="single" w:sz="4" w:space="0" w:color="auto"/>
            </w:tcBorders>
            <w:vAlign w:val="center"/>
          </w:tcPr>
          <w:p w14:paraId="760C17E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A44191">
              <w:rPr>
                <w:rStyle w:val="fontstyle01"/>
                <w:b w:val="0"/>
                <w:color w:val="auto"/>
                <w:sz w:val="26"/>
                <w:szCs w:val="26"/>
              </w:rPr>
              <w:t>Sinh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thái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học</w:t>
            </w:r>
            <w:proofErr w:type="spellEnd"/>
            <w:r w:rsidRPr="00A44191">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48FEB72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Humboldt 2011, ĐH </w:t>
            </w:r>
          </w:p>
        </w:tc>
        <w:tc>
          <w:tcPr>
            <w:tcW w:w="433" w:type="pct"/>
            <w:tcBorders>
              <w:top w:val="single" w:sz="4" w:space="0" w:color="auto"/>
              <w:left w:val="single" w:sz="4" w:space="0" w:color="auto"/>
              <w:bottom w:val="single" w:sz="4" w:space="0" w:color="auto"/>
              <w:right w:val="single" w:sz="4" w:space="0" w:color="auto"/>
            </w:tcBorders>
            <w:vAlign w:val="center"/>
          </w:tcPr>
          <w:p w14:paraId="6EC4A40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08D5E3CF" w14:textId="2F6F74CF"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10913D77" w14:textId="42B50DB8"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Sinh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thái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học</w:t>
            </w:r>
            <w:proofErr w:type="spellEnd"/>
          </w:p>
        </w:tc>
      </w:tr>
      <w:tr w:rsidR="00347A2D" w:rsidRPr="007744CE" w14:paraId="6F02A907"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3DB4D097"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5CB2F74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A44191">
              <w:rPr>
                <w:rStyle w:val="fontstyle01"/>
                <w:b w:val="0"/>
                <w:color w:val="auto"/>
                <w:sz w:val="26"/>
                <w:szCs w:val="26"/>
              </w:rPr>
              <w:t>Nguyễn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Như</w:t>
            </w:r>
            <w:proofErr w:type="spellEnd"/>
            <w:r w:rsidRPr="00A44191">
              <w:rPr>
                <w:rFonts w:ascii="Times New Roman" w:hAnsi="Times New Roman" w:cs="Times New Roman"/>
                <w:sz w:val="26"/>
                <w:szCs w:val="26"/>
              </w:rPr>
              <w:br/>
            </w:r>
            <w:r w:rsidRPr="00A44191">
              <w:rPr>
                <w:rStyle w:val="fontstyle01"/>
                <w:b w:val="0"/>
                <w:color w:val="auto"/>
                <w:sz w:val="26"/>
                <w:szCs w:val="26"/>
              </w:rPr>
              <w:t xml:space="preserve">Sang </w:t>
            </w:r>
          </w:p>
        </w:tc>
        <w:tc>
          <w:tcPr>
            <w:tcW w:w="300" w:type="pct"/>
            <w:tcBorders>
              <w:top w:val="single" w:sz="4" w:space="0" w:color="auto"/>
              <w:left w:val="single" w:sz="4" w:space="0" w:color="auto"/>
              <w:bottom w:val="single" w:sz="4" w:space="0" w:color="auto"/>
              <w:right w:val="single" w:sz="4" w:space="0" w:color="auto"/>
            </w:tcBorders>
            <w:vAlign w:val="center"/>
          </w:tcPr>
          <w:p w14:paraId="58C5A1D5"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1971 </w:t>
            </w:r>
          </w:p>
        </w:tc>
        <w:tc>
          <w:tcPr>
            <w:tcW w:w="567" w:type="pct"/>
            <w:tcBorders>
              <w:top w:val="single" w:sz="4" w:space="0" w:color="auto"/>
              <w:left w:val="single" w:sz="4" w:space="0" w:color="auto"/>
              <w:bottom w:val="single" w:sz="4" w:space="0" w:color="auto"/>
              <w:right w:val="single" w:sz="4" w:space="0" w:color="auto"/>
            </w:tcBorders>
            <w:vAlign w:val="center"/>
          </w:tcPr>
          <w:p w14:paraId="30DE3AF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58885C8F" w14:textId="21D384A0"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0253C37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2008, Osaka ĐH </w:t>
            </w:r>
          </w:p>
        </w:tc>
        <w:tc>
          <w:tcPr>
            <w:tcW w:w="433" w:type="pct"/>
            <w:tcBorders>
              <w:top w:val="single" w:sz="4" w:space="0" w:color="auto"/>
              <w:left w:val="single" w:sz="4" w:space="0" w:color="auto"/>
              <w:bottom w:val="single" w:sz="4" w:space="0" w:color="auto"/>
              <w:right w:val="single" w:sz="4" w:space="0" w:color="auto"/>
            </w:tcBorders>
            <w:vAlign w:val="center"/>
          </w:tcPr>
          <w:p w14:paraId="627DE30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127B4BA1" w14:textId="0665FDFA"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Bộ</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môn</w:t>
            </w:r>
            <w:proofErr w:type="spellEnd"/>
            <w:r w:rsidRPr="0079226B">
              <w:rPr>
                <w:rFonts w:ascii="Times New Roman" w:eastAsia="Times New Roman" w:hAnsi="Times New Roman" w:cs="Times New Roman"/>
                <w:sz w:val="26"/>
                <w:szCs w:val="26"/>
                <w:lang w:eastAsia="en-ID"/>
              </w:rPr>
              <w:t xml:space="preserve"> Khoa </w:t>
            </w:r>
            <w:proofErr w:type="spellStart"/>
            <w:r w:rsidRPr="0079226B">
              <w:rPr>
                <w:rFonts w:ascii="Times New Roman" w:eastAsia="Times New Roman" w:hAnsi="Times New Roman" w:cs="Times New Roman"/>
                <w:sz w:val="26"/>
                <w:szCs w:val="26"/>
                <w:lang w:eastAsia="en-ID"/>
              </w:rPr>
              <w:t>học</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Công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nghệ</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vAlign w:val="center"/>
          </w:tcPr>
          <w:p w14:paraId="1F111FEE" w14:textId="46186908"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Kỹ</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thuật</w:t>
            </w:r>
            <w:proofErr w:type="spellEnd"/>
            <w:r w:rsidRPr="00A44191">
              <w:rPr>
                <w:rStyle w:val="fontstyle01"/>
                <w:b w:val="0"/>
                <w:color w:val="auto"/>
                <w:sz w:val="26"/>
                <w:szCs w:val="26"/>
              </w:rPr>
              <w:t xml:space="preserve"> </w:t>
            </w:r>
            <w:proofErr w:type="spellStart"/>
            <w:r>
              <w:rPr>
                <w:rStyle w:val="fontstyle01"/>
                <w:b w:val="0"/>
                <w:color w:val="auto"/>
                <w:sz w:val="26"/>
                <w:szCs w:val="26"/>
              </w:rPr>
              <w:t>xử</w:t>
            </w:r>
            <w:proofErr w:type="spellEnd"/>
            <w:r>
              <w:rPr>
                <w:rStyle w:val="fontstyle01"/>
                <w:b w:val="0"/>
                <w:color w:val="auto"/>
                <w:sz w:val="26"/>
                <w:szCs w:val="26"/>
              </w:rPr>
              <w:t xml:space="preserve"> </w:t>
            </w:r>
            <w:proofErr w:type="spellStart"/>
            <w:r>
              <w:rPr>
                <w:rStyle w:val="fontstyle01"/>
                <w:b w:val="0"/>
                <w:color w:val="auto"/>
                <w:sz w:val="26"/>
                <w:szCs w:val="26"/>
              </w:rPr>
              <w:t>lý</w:t>
            </w:r>
            <w:proofErr w:type="spellEnd"/>
            <w:r>
              <w:rPr>
                <w:rStyle w:val="fontstyle01"/>
                <w:b w:val="0"/>
                <w:color w:val="auto"/>
                <w:sz w:val="26"/>
                <w:szCs w:val="26"/>
              </w:rPr>
              <w:t xml:space="preserve"> </w:t>
            </w:r>
            <w:proofErr w:type="spellStart"/>
            <w:r>
              <w:rPr>
                <w:rStyle w:val="fontstyle01"/>
                <w:b w:val="0"/>
                <w:color w:val="auto"/>
                <w:sz w:val="26"/>
                <w:szCs w:val="26"/>
              </w:rPr>
              <w:t>nước</w:t>
            </w:r>
            <w:proofErr w:type="spellEnd"/>
            <w:r>
              <w:rPr>
                <w:rStyle w:val="fontstyle01"/>
                <w:b w:val="0"/>
                <w:color w:val="auto"/>
                <w:sz w:val="26"/>
                <w:szCs w:val="26"/>
              </w:rPr>
              <w:t xml:space="preserve"> </w:t>
            </w:r>
            <w:proofErr w:type="spellStart"/>
            <w:r>
              <w:rPr>
                <w:rStyle w:val="fontstyle01"/>
                <w:b w:val="0"/>
                <w:color w:val="auto"/>
                <w:sz w:val="26"/>
                <w:szCs w:val="26"/>
              </w:rPr>
              <w:t>cấp</w:t>
            </w:r>
            <w:proofErr w:type="spellEnd"/>
          </w:p>
        </w:tc>
      </w:tr>
      <w:tr w:rsidR="00347A2D" w:rsidRPr="007744CE" w14:paraId="2DF12FA1"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541B5AE4"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87AC5A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A44191">
              <w:rPr>
                <w:rStyle w:val="fontstyle01"/>
                <w:b w:val="0"/>
                <w:color w:val="auto"/>
                <w:sz w:val="26"/>
                <w:szCs w:val="26"/>
              </w:rPr>
              <w:t>Nguyễn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Xuân</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Dương</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58FD75E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7" w:type="pct"/>
            <w:tcBorders>
              <w:top w:val="single" w:sz="4" w:space="0" w:color="auto"/>
              <w:left w:val="single" w:sz="4" w:space="0" w:color="auto"/>
              <w:bottom w:val="single" w:sz="4" w:space="0" w:color="auto"/>
              <w:right w:val="single" w:sz="4" w:space="0" w:color="auto"/>
            </w:tcBorders>
            <w:vAlign w:val="center"/>
          </w:tcPr>
          <w:p w14:paraId="0EA1F24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75D80D7E" w14:textId="1ECAAA2D"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r w:rsidRPr="00A44191">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7C8A7F1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ĐH </w:t>
            </w:r>
            <w:proofErr w:type="spellStart"/>
            <w:r w:rsidRPr="00A44191">
              <w:rPr>
                <w:rStyle w:val="fontstyle01"/>
                <w:b w:val="0"/>
                <w:color w:val="auto"/>
                <w:sz w:val="26"/>
                <w:szCs w:val="26"/>
              </w:rPr>
              <w:t>Poschtech</w:t>
            </w:r>
            <w:proofErr w:type="spellEnd"/>
            <w:r w:rsidRPr="00A44191">
              <w:rPr>
                <w:rStyle w:val="fontstyle01"/>
                <w:b w:val="0"/>
                <w:color w:val="auto"/>
                <w:sz w:val="26"/>
                <w:szCs w:val="26"/>
              </w:rPr>
              <w:t xml:space="preserve"> </w:t>
            </w:r>
          </w:p>
        </w:tc>
        <w:tc>
          <w:tcPr>
            <w:tcW w:w="433" w:type="pct"/>
            <w:tcBorders>
              <w:top w:val="single" w:sz="4" w:space="0" w:color="auto"/>
              <w:left w:val="single" w:sz="4" w:space="0" w:color="auto"/>
              <w:bottom w:val="single" w:sz="4" w:space="0" w:color="auto"/>
              <w:right w:val="single" w:sz="4" w:space="0" w:color="auto"/>
            </w:tcBorders>
            <w:vAlign w:val="center"/>
          </w:tcPr>
          <w:p w14:paraId="683AEAA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3749CDC8" w14:textId="0122968A"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Bộ</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môn</w:t>
            </w:r>
            <w:proofErr w:type="spellEnd"/>
            <w:r w:rsidRPr="0079226B">
              <w:rPr>
                <w:rFonts w:ascii="Times New Roman" w:eastAsia="Times New Roman" w:hAnsi="Times New Roman" w:cs="Times New Roman"/>
                <w:sz w:val="26"/>
                <w:szCs w:val="26"/>
                <w:lang w:eastAsia="en-ID"/>
              </w:rPr>
              <w:t xml:space="preserve"> Khoa </w:t>
            </w:r>
            <w:proofErr w:type="spellStart"/>
            <w:r w:rsidRPr="0079226B">
              <w:rPr>
                <w:rFonts w:ascii="Times New Roman" w:eastAsia="Times New Roman" w:hAnsi="Times New Roman" w:cs="Times New Roman"/>
                <w:sz w:val="26"/>
                <w:szCs w:val="26"/>
                <w:lang w:eastAsia="en-ID"/>
              </w:rPr>
              <w:t>học</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Công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nghệ</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r w:rsidRPr="00A44191">
              <w:rPr>
                <w:rStyle w:val="fontstyle01"/>
                <w:b w:val="0"/>
                <w:color w:val="auto"/>
                <w:sz w:val="26"/>
                <w:szCs w:val="26"/>
              </w:rPr>
              <w:t xml:space="preserve"> </w:t>
            </w:r>
          </w:p>
        </w:tc>
        <w:tc>
          <w:tcPr>
            <w:tcW w:w="798" w:type="pct"/>
            <w:vAlign w:val="center"/>
          </w:tcPr>
          <w:p w14:paraId="256850D1" w14:textId="5A808EB2"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Kỹ</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thuật</w:t>
            </w:r>
            <w:proofErr w:type="spellEnd"/>
            <w:r w:rsidRPr="00A44191">
              <w:rPr>
                <w:rStyle w:val="fontstyle01"/>
                <w:b w:val="0"/>
                <w:color w:val="auto"/>
                <w:sz w:val="26"/>
                <w:szCs w:val="26"/>
              </w:rPr>
              <w:t xml:space="preserve"> </w:t>
            </w:r>
            <w:proofErr w:type="spellStart"/>
            <w:r>
              <w:rPr>
                <w:rStyle w:val="fontstyle01"/>
                <w:b w:val="0"/>
                <w:color w:val="auto"/>
                <w:sz w:val="26"/>
                <w:szCs w:val="26"/>
              </w:rPr>
              <w:t>xử</w:t>
            </w:r>
            <w:proofErr w:type="spellEnd"/>
            <w:r>
              <w:rPr>
                <w:rStyle w:val="fontstyle01"/>
                <w:b w:val="0"/>
                <w:color w:val="auto"/>
                <w:sz w:val="26"/>
                <w:szCs w:val="26"/>
              </w:rPr>
              <w:t xml:space="preserve"> </w:t>
            </w:r>
            <w:proofErr w:type="spellStart"/>
            <w:r>
              <w:rPr>
                <w:rStyle w:val="fontstyle01"/>
                <w:b w:val="0"/>
                <w:color w:val="auto"/>
                <w:sz w:val="26"/>
                <w:szCs w:val="26"/>
              </w:rPr>
              <w:t>lý</w:t>
            </w:r>
            <w:proofErr w:type="spellEnd"/>
            <w:r>
              <w:rPr>
                <w:rStyle w:val="fontstyle01"/>
                <w:b w:val="0"/>
                <w:color w:val="auto"/>
                <w:sz w:val="26"/>
                <w:szCs w:val="26"/>
              </w:rPr>
              <w:t xml:space="preserve"> </w:t>
            </w:r>
            <w:proofErr w:type="spellStart"/>
            <w:r>
              <w:rPr>
                <w:rStyle w:val="fontstyle01"/>
                <w:b w:val="0"/>
                <w:color w:val="auto"/>
                <w:sz w:val="26"/>
                <w:szCs w:val="26"/>
              </w:rPr>
              <w:t>nước</w:t>
            </w:r>
            <w:proofErr w:type="spellEnd"/>
            <w:r>
              <w:rPr>
                <w:rStyle w:val="fontstyle01"/>
                <w:b w:val="0"/>
                <w:color w:val="auto"/>
                <w:sz w:val="26"/>
                <w:szCs w:val="26"/>
              </w:rPr>
              <w:t xml:space="preserve"> </w:t>
            </w:r>
            <w:proofErr w:type="spellStart"/>
            <w:r>
              <w:rPr>
                <w:rStyle w:val="fontstyle01"/>
                <w:b w:val="0"/>
                <w:color w:val="auto"/>
                <w:sz w:val="26"/>
                <w:szCs w:val="26"/>
              </w:rPr>
              <w:t>cấp</w:t>
            </w:r>
            <w:proofErr w:type="spellEnd"/>
          </w:p>
        </w:tc>
      </w:tr>
      <w:tr w:rsidR="00347A2D" w:rsidRPr="007744CE" w14:paraId="7DA3FF9A"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18BCF4D4"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24092B7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TSKH. </w:t>
            </w:r>
            <w:proofErr w:type="spellStart"/>
            <w:r w:rsidRPr="00A44191">
              <w:rPr>
                <w:rStyle w:val="fontstyle01"/>
                <w:b w:val="0"/>
                <w:color w:val="auto"/>
                <w:sz w:val="26"/>
                <w:szCs w:val="26"/>
              </w:rPr>
              <w:t>Bùi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Tá</w:t>
            </w:r>
            <w:proofErr w:type="spellEnd"/>
            <w:r w:rsidRPr="00A44191">
              <w:rPr>
                <w:rFonts w:ascii="Times New Roman" w:hAnsi="Times New Roman" w:cs="Times New Roman"/>
                <w:sz w:val="26"/>
                <w:szCs w:val="26"/>
              </w:rPr>
              <w:br/>
            </w:r>
            <w:r w:rsidRPr="00A44191">
              <w:rPr>
                <w:rStyle w:val="fontstyle01"/>
                <w:b w:val="0"/>
                <w:color w:val="auto"/>
                <w:sz w:val="26"/>
                <w:szCs w:val="26"/>
              </w:rPr>
              <w:t xml:space="preserve">Long </w:t>
            </w:r>
          </w:p>
        </w:tc>
        <w:tc>
          <w:tcPr>
            <w:tcW w:w="300" w:type="pct"/>
            <w:tcBorders>
              <w:top w:val="single" w:sz="4" w:space="0" w:color="auto"/>
              <w:left w:val="single" w:sz="4" w:space="0" w:color="auto"/>
              <w:bottom w:val="single" w:sz="4" w:space="0" w:color="auto"/>
              <w:right w:val="single" w:sz="4" w:space="0" w:color="auto"/>
            </w:tcBorders>
            <w:vAlign w:val="center"/>
          </w:tcPr>
          <w:p w14:paraId="0ED5C595"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1962 </w:t>
            </w:r>
          </w:p>
        </w:tc>
        <w:tc>
          <w:tcPr>
            <w:tcW w:w="567" w:type="pct"/>
            <w:tcBorders>
              <w:top w:val="single" w:sz="4" w:space="0" w:color="auto"/>
              <w:left w:val="single" w:sz="4" w:space="0" w:color="auto"/>
              <w:bottom w:val="single" w:sz="4" w:space="0" w:color="auto"/>
              <w:right w:val="single" w:sz="4" w:space="0" w:color="auto"/>
            </w:tcBorders>
            <w:vAlign w:val="center"/>
          </w:tcPr>
          <w:p w14:paraId="3A09ABF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2009 </w:t>
            </w:r>
          </w:p>
        </w:tc>
        <w:tc>
          <w:tcPr>
            <w:tcW w:w="566" w:type="pct"/>
            <w:tcBorders>
              <w:top w:val="single" w:sz="4" w:space="0" w:color="auto"/>
              <w:left w:val="single" w:sz="4" w:space="0" w:color="auto"/>
              <w:bottom w:val="single" w:sz="4" w:space="0" w:color="auto"/>
              <w:right w:val="single" w:sz="4" w:space="0" w:color="auto"/>
            </w:tcBorders>
            <w:vAlign w:val="center"/>
          </w:tcPr>
          <w:p w14:paraId="2015E29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TSKH, </w:t>
            </w:r>
            <w:proofErr w:type="spellStart"/>
            <w:r w:rsidRPr="00A44191">
              <w:rPr>
                <w:rStyle w:val="fontstyle01"/>
                <w:b w:val="0"/>
                <w:color w:val="auto"/>
                <w:sz w:val="26"/>
                <w:szCs w:val="26"/>
              </w:rPr>
              <w:t>Toán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Cơ</w:t>
            </w:r>
            <w:proofErr w:type="spellEnd"/>
            <w:r w:rsidRPr="00A44191">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02A3855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1998, </w:t>
            </w:r>
            <w:proofErr w:type="spellStart"/>
            <w:r w:rsidRPr="00A44191">
              <w:rPr>
                <w:rStyle w:val="fontstyle01"/>
                <w:b w:val="0"/>
                <w:color w:val="auto"/>
                <w:sz w:val="26"/>
                <w:szCs w:val="26"/>
              </w:rPr>
              <w:t>Viện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Hàn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Lâm</w:t>
            </w:r>
            <w:proofErr w:type="spellEnd"/>
            <w:r w:rsidRPr="00A44191">
              <w:rPr>
                <w:rStyle w:val="fontstyle01"/>
                <w:b w:val="0"/>
                <w:color w:val="auto"/>
                <w:sz w:val="26"/>
                <w:szCs w:val="26"/>
              </w:rPr>
              <w:t xml:space="preserve"> Khoa </w:t>
            </w:r>
            <w:proofErr w:type="spellStart"/>
            <w:r w:rsidRPr="00A44191">
              <w:rPr>
                <w:rStyle w:val="fontstyle01"/>
                <w:b w:val="0"/>
                <w:color w:val="auto"/>
                <w:sz w:val="26"/>
                <w:szCs w:val="26"/>
              </w:rPr>
              <w:t>Học</w:t>
            </w:r>
            <w:proofErr w:type="spellEnd"/>
            <w:r w:rsidRPr="00A44191">
              <w:rPr>
                <w:rStyle w:val="fontstyle01"/>
                <w:b w:val="0"/>
                <w:color w:val="auto"/>
                <w:sz w:val="26"/>
                <w:szCs w:val="26"/>
              </w:rPr>
              <w:t xml:space="preserve"> Nga</w:t>
            </w:r>
          </w:p>
        </w:tc>
        <w:tc>
          <w:tcPr>
            <w:tcW w:w="433" w:type="pct"/>
            <w:tcBorders>
              <w:top w:val="single" w:sz="4" w:space="0" w:color="auto"/>
              <w:left w:val="single" w:sz="4" w:space="0" w:color="auto"/>
              <w:bottom w:val="single" w:sz="4" w:space="0" w:color="auto"/>
              <w:right w:val="single" w:sz="4" w:space="0" w:color="auto"/>
            </w:tcBorders>
            <w:vAlign w:val="center"/>
          </w:tcPr>
          <w:p w14:paraId="564022F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75894F71" w14:textId="406262ED"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Bộ</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môn</w:t>
            </w:r>
            <w:proofErr w:type="spellEnd"/>
            <w:r w:rsidRPr="0079226B">
              <w:rPr>
                <w:rFonts w:ascii="Times New Roman" w:eastAsia="Times New Roman" w:hAnsi="Times New Roman" w:cs="Times New Roman"/>
                <w:sz w:val="26"/>
                <w:szCs w:val="26"/>
                <w:lang w:eastAsia="en-ID"/>
              </w:rPr>
              <w:t xml:space="preserve"> Khoa </w:t>
            </w:r>
            <w:proofErr w:type="spellStart"/>
            <w:r w:rsidRPr="0079226B">
              <w:rPr>
                <w:rFonts w:ascii="Times New Roman" w:eastAsia="Times New Roman" w:hAnsi="Times New Roman" w:cs="Times New Roman"/>
                <w:sz w:val="26"/>
                <w:szCs w:val="26"/>
                <w:lang w:eastAsia="en-ID"/>
              </w:rPr>
              <w:t>học</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Công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nghệ</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vAlign w:val="center"/>
          </w:tcPr>
          <w:p w14:paraId="2FB9955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Mô</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hình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hóa</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trường</w:t>
            </w:r>
            <w:proofErr w:type="spellEnd"/>
          </w:p>
        </w:tc>
      </w:tr>
      <w:tr w:rsidR="00347A2D" w:rsidRPr="007744CE" w14:paraId="3C778BC7"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1791A997"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4A23B60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ThS</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Phạm</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Thị</w:t>
            </w:r>
            <w:proofErr w:type="spellEnd"/>
            <w:r w:rsidRPr="00A44191">
              <w:rPr>
                <w:rFonts w:ascii="Times New Roman" w:hAnsi="Times New Roman" w:cs="Times New Roman"/>
                <w:sz w:val="26"/>
                <w:szCs w:val="26"/>
              </w:rPr>
              <w:br/>
            </w:r>
            <w:r w:rsidRPr="00A44191">
              <w:rPr>
                <w:rStyle w:val="fontstyle01"/>
                <w:b w:val="0"/>
                <w:color w:val="auto"/>
                <w:sz w:val="26"/>
                <w:szCs w:val="26"/>
              </w:rPr>
              <w:t xml:space="preserve">Thanh </w:t>
            </w:r>
            <w:proofErr w:type="spellStart"/>
            <w:r w:rsidRPr="00A44191">
              <w:rPr>
                <w:rStyle w:val="fontstyle01"/>
                <w:b w:val="0"/>
                <w:color w:val="auto"/>
                <w:sz w:val="26"/>
                <w:szCs w:val="26"/>
              </w:rPr>
              <w:t>Thúy</w:t>
            </w:r>
            <w:proofErr w:type="spellEnd"/>
          </w:p>
        </w:tc>
        <w:tc>
          <w:tcPr>
            <w:tcW w:w="300" w:type="pct"/>
            <w:tcBorders>
              <w:top w:val="single" w:sz="4" w:space="0" w:color="auto"/>
              <w:left w:val="single" w:sz="4" w:space="0" w:color="auto"/>
              <w:bottom w:val="single" w:sz="4" w:space="0" w:color="auto"/>
              <w:right w:val="single" w:sz="4" w:space="0" w:color="auto"/>
            </w:tcBorders>
            <w:vAlign w:val="center"/>
          </w:tcPr>
          <w:p w14:paraId="570B493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7" w:type="pct"/>
            <w:tcBorders>
              <w:top w:val="single" w:sz="4" w:space="0" w:color="auto"/>
              <w:left w:val="single" w:sz="4" w:space="0" w:color="auto"/>
              <w:bottom w:val="single" w:sz="4" w:space="0" w:color="auto"/>
              <w:right w:val="single" w:sz="4" w:space="0" w:color="auto"/>
            </w:tcBorders>
            <w:vAlign w:val="center"/>
          </w:tcPr>
          <w:p w14:paraId="67059E6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5D9B795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666" w:type="pct"/>
            <w:tcBorders>
              <w:top w:val="single" w:sz="4" w:space="0" w:color="auto"/>
              <w:left w:val="single" w:sz="4" w:space="0" w:color="auto"/>
              <w:bottom w:val="single" w:sz="4" w:space="0" w:color="auto"/>
              <w:right w:val="single" w:sz="4" w:space="0" w:color="auto"/>
            </w:tcBorders>
            <w:vAlign w:val="center"/>
          </w:tcPr>
          <w:p w14:paraId="308ACBD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433" w:type="pct"/>
            <w:tcBorders>
              <w:top w:val="single" w:sz="4" w:space="0" w:color="auto"/>
              <w:left w:val="single" w:sz="4" w:space="0" w:color="auto"/>
              <w:bottom w:val="single" w:sz="4" w:space="0" w:color="auto"/>
              <w:right w:val="single" w:sz="4" w:space="0" w:color="auto"/>
            </w:tcBorders>
            <w:vAlign w:val="center"/>
          </w:tcPr>
          <w:p w14:paraId="57BB74D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4D7D2AC0" w14:textId="137DCCCB"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55DDE3C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Đánh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giá</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tác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động</w:t>
            </w:r>
            <w:proofErr w:type="spellEnd"/>
            <w:r w:rsidRPr="00A44191">
              <w:rPr>
                <w:rFonts w:ascii="Times New Roman" w:hAnsi="Times New Roman" w:cs="Times New Roman"/>
                <w:sz w:val="26"/>
                <w:szCs w:val="26"/>
              </w:rPr>
              <w:br/>
            </w:r>
            <w:r w:rsidRPr="00A44191">
              <w:rPr>
                <w:rStyle w:val="fontstyle01"/>
                <w:b w:val="0"/>
                <w:color w:val="auto"/>
                <w:sz w:val="26"/>
                <w:szCs w:val="26"/>
              </w:rPr>
              <w:t xml:space="preserve">&amp; </w:t>
            </w:r>
            <w:proofErr w:type="spellStart"/>
            <w:r w:rsidRPr="00A44191">
              <w:rPr>
                <w:rStyle w:val="fontstyle01"/>
                <w:b w:val="0"/>
                <w:color w:val="auto"/>
                <w:sz w:val="26"/>
                <w:szCs w:val="26"/>
              </w:rPr>
              <w:t>rủi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ro</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trường</w:t>
            </w:r>
            <w:proofErr w:type="spellEnd"/>
          </w:p>
        </w:tc>
      </w:tr>
      <w:tr w:rsidR="00347A2D" w:rsidRPr="007744CE" w14:paraId="0C48A987"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513A2643"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EDAB16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A44191">
              <w:rPr>
                <w:rStyle w:val="fontstyle01"/>
                <w:b w:val="0"/>
                <w:color w:val="auto"/>
                <w:sz w:val="26"/>
                <w:szCs w:val="26"/>
              </w:rPr>
              <w:t>Võ</w:t>
            </w:r>
            <w:proofErr w:type="spellEnd"/>
            <w:r w:rsidRPr="00A44191">
              <w:rPr>
                <w:rStyle w:val="fontstyle01"/>
                <w:b w:val="0"/>
                <w:color w:val="auto"/>
                <w:sz w:val="26"/>
                <w:szCs w:val="26"/>
              </w:rPr>
              <w:t xml:space="preserve"> Thanh </w:t>
            </w:r>
            <w:proofErr w:type="spellStart"/>
            <w:r w:rsidRPr="00A44191">
              <w:rPr>
                <w:rStyle w:val="fontstyle01"/>
                <w:b w:val="0"/>
                <w:color w:val="auto"/>
                <w:sz w:val="26"/>
                <w:szCs w:val="26"/>
              </w:rPr>
              <w:t>Hằng</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66D5A1A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1980 </w:t>
            </w:r>
          </w:p>
        </w:tc>
        <w:tc>
          <w:tcPr>
            <w:tcW w:w="567" w:type="pct"/>
            <w:tcBorders>
              <w:top w:val="single" w:sz="4" w:space="0" w:color="auto"/>
              <w:left w:val="single" w:sz="4" w:space="0" w:color="auto"/>
              <w:bottom w:val="single" w:sz="4" w:space="0" w:color="auto"/>
              <w:right w:val="single" w:sz="4" w:space="0" w:color="auto"/>
            </w:tcBorders>
            <w:vAlign w:val="center"/>
          </w:tcPr>
          <w:p w14:paraId="2CA8461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4E958478" w14:textId="7A94E9ED"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5907DE9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2012, ĐHQG</w:t>
            </w:r>
            <w:r w:rsidRPr="00A44191">
              <w:rPr>
                <w:rFonts w:ascii="Times New Roman" w:hAnsi="Times New Roman" w:cs="Times New Roman"/>
                <w:sz w:val="26"/>
                <w:szCs w:val="26"/>
              </w:rPr>
              <w:br/>
            </w:r>
            <w:r w:rsidRPr="00A44191">
              <w:rPr>
                <w:rStyle w:val="fontstyle01"/>
                <w:b w:val="0"/>
                <w:color w:val="auto"/>
                <w:sz w:val="26"/>
                <w:szCs w:val="26"/>
              </w:rPr>
              <w:t>Kyungpook</w:t>
            </w:r>
          </w:p>
        </w:tc>
        <w:tc>
          <w:tcPr>
            <w:tcW w:w="433" w:type="pct"/>
            <w:tcBorders>
              <w:top w:val="single" w:sz="4" w:space="0" w:color="auto"/>
              <w:left w:val="single" w:sz="4" w:space="0" w:color="auto"/>
              <w:bottom w:val="single" w:sz="4" w:space="0" w:color="auto"/>
              <w:right w:val="single" w:sz="4" w:space="0" w:color="auto"/>
            </w:tcBorders>
            <w:vAlign w:val="center"/>
          </w:tcPr>
          <w:p w14:paraId="1DF2148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6B0A4D31" w14:textId="40B81705"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05403BF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Con </w:t>
            </w:r>
            <w:proofErr w:type="spellStart"/>
            <w:r w:rsidRPr="00A44191">
              <w:rPr>
                <w:rStyle w:val="fontstyle01"/>
                <w:b w:val="0"/>
                <w:color w:val="auto"/>
                <w:sz w:val="26"/>
                <w:szCs w:val="26"/>
              </w:rPr>
              <w:t>người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trường</w:t>
            </w:r>
            <w:proofErr w:type="spellEnd"/>
          </w:p>
        </w:tc>
      </w:tr>
      <w:tr w:rsidR="00347A2D" w:rsidRPr="007744CE" w14:paraId="1A9DBB5C"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5A9C681F"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D53636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 Lê </w:t>
            </w:r>
            <w:proofErr w:type="spellStart"/>
            <w:r w:rsidRPr="00A44191">
              <w:rPr>
                <w:rStyle w:val="fontstyle01"/>
                <w:b w:val="0"/>
                <w:color w:val="auto"/>
                <w:sz w:val="26"/>
                <w:szCs w:val="26"/>
              </w:rPr>
              <w:t>Văn</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Trung</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431A113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1959 </w:t>
            </w:r>
          </w:p>
        </w:tc>
        <w:tc>
          <w:tcPr>
            <w:tcW w:w="567" w:type="pct"/>
            <w:tcBorders>
              <w:top w:val="single" w:sz="4" w:space="0" w:color="auto"/>
              <w:left w:val="single" w:sz="4" w:space="0" w:color="auto"/>
              <w:bottom w:val="single" w:sz="4" w:space="0" w:color="auto"/>
              <w:right w:val="single" w:sz="4" w:space="0" w:color="auto"/>
            </w:tcBorders>
            <w:vAlign w:val="center"/>
          </w:tcPr>
          <w:p w14:paraId="5A13ECF5"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2007 </w:t>
            </w:r>
          </w:p>
        </w:tc>
        <w:tc>
          <w:tcPr>
            <w:tcW w:w="566" w:type="pct"/>
            <w:tcBorders>
              <w:top w:val="single" w:sz="4" w:space="0" w:color="auto"/>
              <w:left w:val="single" w:sz="4" w:space="0" w:color="auto"/>
              <w:bottom w:val="single" w:sz="4" w:space="0" w:color="auto"/>
              <w:right w:val="single" w:sz="4" w:space="0" w:color="auto"/>
            </w:tcBorders>
            <w:vAlign w:val="center"/>
          </w:tcPr>
          <w:p w14:paraId="49765BC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GIS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viễn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thám</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5CAAD26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1997, ĐH Tokyo </w:t>
            </w:r>
          </w:p>
        </w:tc>
        <w:tc>
          <w:tcPr>
            <w:tcW w:w="433" w:type="pct"/>
            <w:tcBorders>
              <w:top w:val="single" w:sz="4" w:space="0" w:color="auto"/>
              <w:left w:val="single" w:sz="4" w:space="0" w:color="auto"/>
              <w:bottom w:val="single" w:sz="4" w:space="0" w:color="auto"/>
              <w:right w:val="single" w:sz="4" w:space="0" w:color="auto"/>
            </w:tcBorders>
            <w:vAlign w:val="center"/>
          </w:tcPr>
          <w:p w14:paraId="2056AAB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37DFD42C" w14:textId="1C196128"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79226B">
              <w:rPr>
                <w:rFonts w:ascii="Times New Roman" w:eastAsia="Times New Roman" w:hAnsi="Times New Roman" w:cs="Times New Roman"/>
                <w:sz w:val="26"/>
                <w:szCs w:val="26"/>
                <w:lang w:eastAsia="en-ID"/>
              </w:rPr>
              <w:t xml:space="preserve">Khoa </w:t>
            </w:r>
            <w:proofErr w:type="spellStart"/>
            <w:r w:rsidRPr="0079226B">
              <w:rPr>
                <w:rFonts w:ascii="Times New Roman" w:eastAsia="Times New Roman" w:hAnsi="Times New Roman" w:cs="Times New Roman"/>
                <w:sz w:val="26"/>
                <w:szCs w:val="26"/>
                <w:lang w:eastAsia="en-ID"/>
              </w:rPr>
              <w:t>Môi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trường</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và</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Tài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nguyên</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hAnsi="Times New Roman" w:cs="Times New Roman"/>
                <w:sz w:val="26"/>
                <w:szCs w:val="26"/>
              </w:rPr>
              <w:t>Hệ</w:t>
            </w:r>
            <w:proofErr w:type="spellEnd"/>
            <w:r w:rsidRPr="0079226B">
              <w:rPr>
                <w:rFonts w:ascii="Times New Roman" w:hAnsi="Times New Roman" w:cs="Times New Roman"/>
                <w:sz w:val="26"/>
                <w:szCs w:val="26"/>
              </w:rPr>
              <w:t xml:space="preserve"> </w:t>
            </w:r>
            <w:proofErr w:type="spellStart"/>
            <w:r w:rsidRPr="0079226B">
              <w:rPr>
                <w:rFonts w:ascii="Times New Roman" w:hAnsi="Times New Roman" w:cs="Times New Roman"/>
                <w:sz w:val="26"/>
                <w:szCs w:val="26"/>
              </w:rPr>
              <w:t>Thống</w:t>
            </w:r>
            <w:proofErr w:type="spellEnd"/>
            <w:r w:rsidRPr="0079226B">
              <w:rPr>
                <w:rFonts w:ascii="Times New Roman" w:hAnsi="Times New Roman" w:cs="Times New Roman"/>
                <w:sz w:val="26"/>
                <w:szCs w:val="26"/>
              </w:rPr>
              <w:t xml:space="preserve"> </w:t>
            </w:r>
            <w:proofErr w:type="spellStart"/>
            <w:r w:rsidRPr="0079226B">
              <w:rPr>
                <w:rFonts w:ascii="Times New Roman" w:hAnsi="Times New Roman" w:cs="Times New Roman"/>
                <w:sz w:val="26"/>
                <w:szCs w:val="26"/>
              </w:rPr>
              <w:t>Thông</w:t>
            </w:r>
            <w:proofErr w:type="spellEnd"/>
            <w:r w:rsidRPr="0079226B">
              <w:rPr>
                <w:rFonts w:ascii="Times New Roman" w:hAnsi="Times New Roman" w:cs="Times New Roman"/>
                <w:sz w:val="26"/>
                <w:szCs w:val="26"/>
              </w:rPr>
              <w:t xml:space="preserve"> Tin </w:t>
            </w:r>
            <w:proofErr w:type="spellStart"/>
            <w:r w:rsidRPr="0079226B">
              <w:rPr>
                <w:rFonts w:ascii="Times New Roman" w:hAnsi="Times New Roman" w:cs="Times New Roman"/>
                <w:sz w:val="26"/>
                <w:szCs w:val="26"/>
              </w:rPr>
              <w:t>Môi</w:t>
            </w:r>
            <w:proofErr w:type="spellEnd"/>
            <w:r w:rsidRPr="0079226B">
              <w:rPr>
                <w:rFonts w:ascii="Times New Roman" w:hAnsi="Times New Roman" w:cs="Times New Roman"/>
                <w:sz w:val="26"/>
                <w:szCs w:val="26"/>
              </w:rPr>
              <w:t xml:space="preserve"> </w:t>
            </w:r>
            <w:proofErr w:type="spellStart"/>
            <w:r w:rsidRPr="0079226B">
              <w:rPr>
                <w:rFonts w:ascii="Times New Roman" w:hAnsi="Times New Roman" w:cs="Times New Roman"/>
                <w:sz w:val="26"/>
                <w:szCs w:val="26"/>
              </w:rPr>
              <w:t>Trường</w:t>
            </w:r>
            <w:proofErr w:type="spellEnd"/>
            <w:r w:rsidRPr="0079226B">
              <w:rPr>
                <w:rFonts w:ascii="Times New Roman" w:hAnsi="Times New Roman" w:cs="Times New Roman"/>
                <w:sz w:val="26"/>
                <w:szCs w:val="26"/>
              </w:rPr>
              <w:t xml:space="preserve"> </w:t>
            </w:r>
            <w:proofErr w:type="spellStart"/>
            <w:r w:rsidRPr="0079226B">
              <w:rPr>
                <w:rFonts w:ascii="Times New Roman" w:hAnsi="Times New Roman" w:cs="Times New Roman"/>
                <w:sz w:val="26"/>
                <w:szCs w:val="26"/>
              </w:rPr>
              <w:t>và</w:t>
            </w:r>
            <w:proofErr w:type="spellEnd"/>
            <w:r w:rsidRPr="0079226B">
              <w:rPr>
                <w:rFonts w:ascii="Times New Roman" w:hAnsi="Times New Roman" w:cs="Times New Roman"/>
                <w:sz w:val="26"/>
                <w:szCs w:val="26"/>
              </w:rPr>
              <w:t xml:space="preserve"> </w:t>
            </w:r>
            <w:proofErr w:type="spellStart"/>
            <w:r w:rsidRPr="0079226B">
              <w:rPr>
                <w:rFonts w:ascii="Times New Roman" w:hAnsi="Times New Roman" w:cs="Times New Roman"/>
                <w:sz w:val="26"/>
                <w:szCs w:val="26"/>
              </w:rPr>
              <w:lastRenderedPageBreak/>
              <w:t>Tài</w:t>
            </w:r>
            <w:proofErr w:type="spellEnd"/>
            <w:r w:rsidRPr="0079226B">
              <w:rPr>
                <w:rFonts w:ascii="Times New Roman" w:hAnsi="Times New Roman" w:cs="Times New Roman"/>
                <w:sz w:val="26"/>
                <w:szCs w:val="26"/>
              </w:rPr>
              <w:t xml:space="preserve"> </w:t>
            </w:r>
            <w:proofErr w:type="spellStart"/>
            <w:r w:rsidRPr="0079226B">
              <w:rPr>
                <w:rFonts w:ascii="Times New Roman" w:hAnsi="Times New Roman" w:cs="Times New Roman"/>
                <w:sz w:val="26"/>
                <w:szCs w:val="26"/>
              </w:rPr>
              <w:t>Nguyên</w:t>
            </w:r>
            <w:proofErr w:type="spellEnd"/>
          </w:p>
        </w:tc>
        <w:tc>
          <w:tcPr>
            <w:tcW w:w="798" w:type="pct"/>
            <w:vAlign w:val="center"/>
          </w:tcPr>
          <w:p w14:paraId="20DB5D7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lastRenderedPageBreak/>
              <w:t>Trắc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địa</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hệ</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thống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thông</w:t>
            </w:r>
            <w:proofErr w:type="spellEnd"/>
            <w:r w:rsidRPr="00A44191">
              <w:rPr>
                <w:rStyle w:val="fontstyle01"/>
                <w:b w:val="0"/>
                <w:color w:val="auto"/>
                <w:sz w:val="26"/>
                <w:szCs w:val="26"/>
              </w:rPr>
              <w:t xml:space="preserve"> tin </w:t>
            </w:r>
            <w:proofErr w:type="spellStart"/>
            <w:r w:rsidRPr="00A44191">
              <w:rPr>
                <w:rStyle w:val="fontstyle01"/>
                <w:b w:val="0"/>
                <w:color w:val="auto"/>
                <w:sz w:val="26"/>
                <w:szCs w:val="26"/>
              </w:rPr>
              <w:t>địa</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lý</w:t>
            </w:r>
            <w:proofErr w:type="spellEnd"/>
          </w:p>
        </w:tc>
      </w:tr>
      <w:tr w:rsidR="00347A2D" w:rsidRPr="007744CE" w14:paraId="6B00D7BB"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30296814"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F8A8ED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Phan </w:t>
            </w:r>
            <w:proofErr w:type="spellStart"/>
            <w:r w:rsidRPr="00A44191">
              <w:rPr>
                <w:rStyle w:val="fontstyle01"/>
                <w:b w:val="0"/>
                <w:color w:val="auto"/>
                <w:sz w:val="26"/>
                <w:szCs w:val="26"/>
              </w:rPr>
              <w:t>Thị</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Hải</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Vân</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4195FA0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1984 </w:t>
            </w:r>
          </w:p>
        </w:tc>
        <w:tc>
          <w:tcPr>
            <w:tcW w:w="567" w:type="pct"/>
            <w:tcBorders>
              <w:top w:val="single" w:sz="4" w:space="0" w:color="auto"/>
              <w:left w:val="single" w:sz="4" w:space="0" w:color="auto"/>
              <w:bottom w:val="single" w:sz="4" w:space="0" w:color="auto"/>
              <w:right w:val="single" w:sz="4" w:space="0" w:color="auto"/>
            </w:tcBorders>
            <w:vAlign w:val="center"/>
          </w:tcPr>
          <w:p w14:paraId="31A60CC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4A4407A7" w14:textId="36E10DE5"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2EE66CB5"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2013, </w:t>
            </w:r>
            <w:proofErr w:type="spellStart"/>
            <w:r w:rsidRPr="00A44191">
              <w:rPr>
                <w:rStyle w:val="fontstyle01"/>
                <w:b w:val="0"/>
                <w:color w:val="auto"/>
                <w:sz w:val="26"/>
                <w:szCs w:val="26"/>
              </w:rPr>
              <w:t>Viện</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Công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nghệ</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trường</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58E529D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6A828E31" w14:textId="74ACD077"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Bộ</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môn</w:t>
            </w:r>
            <w:proofErr w:type="spellEnd"/>
            <w:r w:rsidRPr="0079226B">
              <w:rPr>
                <w:rFonts w:ascii="Times New Roman" w:eastAsia="Times New Roman" w:hAnsi="Times New Roman" w:cs="Times New Roman"/>
                <w:sz w:val="26"/>
                <w:szCs w:val="26"/>
                <w:lang w:eastAsia="en-ID"/>
              </w:rPr>
              <w:t xml:space="preserve"> Khoa </w:t>
            </w:r>
            <w:proofErr w:type="spellStart"/>
            <w:r w:rsidRPr="0079226B">
              <w:rPr>
                <w:rFonts w:ascii="Times New Roman" w:eastAsia="Times New Roman" w:hAnsi="Times New Roman" w:cs="Times New Roman"/>
                <w:sz w:val="26"/>
                <w:szCs w:val="26"/>
                <w:lang w:eastAsia="en-ID"/>
              </w:rPr>
              <w:t>học</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Công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nghệ</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c>
          <w:tcPr>
            <w:tcW w:w="798" w:type="pct"/>
            <w:vAlign w:val="center"/>
          </w:tcPr>
          <w:p w14:paraId="2D95E863" w14:textId="579AF93A"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Hóa</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học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nước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trong</w:t>
            </w:r>
            <w:proofErr w:type="spellEnd"/>
            <w:r>
              <w:rPr>
                <w:rStyle w:val="fontstyle01"/>
                <w:b w:val="0"/>
                <w:color w:val="auto"/>
                <w:sz w:val="26"/>
                <w:szCs w:val="26"/>
              </w:rPr>
              <w:t xml:space="preserve"> </w:t>
            </w:r>
            <w:proofErr w:type="spellStart"/>
            <w:r>
              <w:rPr>
                <w:rStyle w:val="fontstyle01"/>
                <w:b w:val="0"/>
                <w:color w:val="auto"/>
                <w:sz w:val="26"/>
                <w:szCs w:val="26"/>
              </w:rPr>
              <w:t>kỹ</w:t>
            </w:r>
            <w:proofErr w:type="spellEnd"/>
            <w:r>
              <w:rPr>
                <w:rStyle w:val="fontstyle01"/>
                <w:b w:val="0"/>
                <w:color w:val="auto"/>
                <w:sz w:val="26"/>
                <w:szCs w:val="26"/>
              </w:rPr>
              <w:t xml:space="preserve"> </w:t>
            </w:r>
            <w:proofErr w:type="spellStart"/>
            <w:r>
              <w:rPr>
                <w:rStyle w:val="fontstyle01"/>
                <w:b w:val="0"/>
                <w:color w:val="auto"/>
                <w:sz w:val="26"/>
                <w:szCs w:val="26"/>
              </w:rPr>
              <w:t>thuật</w:t>
            </w:r>
            <w:proofErr w:type="spellEnd"/>
            <w:r>
              <w:rPr>
                <w:rStyle w:val="fontstyle01"/>
                <w:b w:val="0"/>
                <w:color w:val="auto"/>
                <w:sz w:val="26"/>
                <w:szCs w:val="26"/>
              </w:rPr>
              <w:t xml:space="preserve"> </w:t>
            </w:r>
            <w:proofErr w:type="spellStart"/>
            <w:r>
              <w:rPr>
                <w:rStyle w:val="fontstyle01"/>
                <w:b w:val="0"/>
                <w:color w:val="auto"/>
                <w:sz w:val="26"/>
                <w:szCs w:val="26"/>
              </w:rPr>
              <w:t>môi</w:t>
            </w:r>
            <w:proofErr w:type="spellEnd"/>
            <w:r>
              <w:rPr>
                <w:rStyle w:val="fontstyle01"/>
                <w:b w:val="0"/>
                <w:color w:val="auto"/>
                <w:sz w:val="26"/>
                <w:szCs w:val="26"/>
              </w:rPr>
              <w:t xml:space="preserve"> </w:t>
            </w:r>
            <w:proofErr w:type="spellStart"/>
            <w:r>
              <w:rPr>
                <w:rStyle w:val="fontstyle01"/>
                <w:b w:val="0"/>
                <w:color w:val="auto"/>
                <w:sz w:val="26"/>
                <w:szCs w:val="26"/>
              </w:rPr>
              <w:t>trường</w:t>
            </w:r>
            <w:proofErr w:type="spellEnd"/>
          </w:p>
        </w:tc>
      </w:tr>
      <w:tr w:rsidR="00347A2D" w:rsidRPr="007744CE" w14:paraId="3672754C"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1A6122DD"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1B832A9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ThS</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Đào</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Thị</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Việt</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Hương</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1204AB9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1985 </w:t>
            </w:r>
          </w:p>
        </w:tc>
        <w:tc>
          <w:tcPr>
            <w:tcW w:w="567" w:type="pct"/>
            <w:tcBorders>
              <w:top w:val="single" w:sz="4" w:space="0" w:color="auto"/>
              <w:left w:val="single" w:sz="4" w:space="0" w:color="auto"/>
              <w:bottom w:val="single" w:sz="4" w:space="0" w:color="auto"/>
              <w:right w:val="single" w:sz="4" w:space="0" w:color="auto"/>
            </w:tcBorders>
            <w:vAlign w:val="center"/>
          </w:tcPr>
          <w:p w14:paraId="583741B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5AE16B2A" w14:textId="05D0A007" w:rsidR="00347A2D" w:rsidRPr="00FB6228" w:rsidRDefault="00347A2D" w:rsidP="00347A2D">
            <w:pPr>
              <w:spacing w:after="0" w:line="360" w:lineRule="auto"/>
              <w:rPr>
                <w:rFonts w:ascii="Times New Roman" w:eastAsia="Times New Roman" w:hAnsi="Times New Roman" w:cs="Times New Roman"/>
                <w:bCs/>
                <w:sz w:val="26"/>
                <w:szCs w:val="26"/>
                <w:lang w:eastAsia="en-ID"/>
              </w:rPr>
            </w:pPr>
            <w:proofErr w:type="spellStart"/>
            <w:r w:rsidRPr="00C656D5">
              <w:rPr>
                <w:rStyle w:val="fontstyle01"/>
                <w:b w:val="0"/>
                <w:color w:val="auto"/>
                <w:sz w:val="26"/>
                <w:szCs w:val="26"/>
              </w:rPr>
              <w:t>ThS</w:t>
            </w:r>
            <w:proofErr w:type="spellEnd"/>
            <w:r w:rsidRPr="00C656D5">
              <w:rPr>
                <w:rStyle w:val="fontstyle01"/>
                <w:b w:val="0"/>
                <w:color w:val="auto"/>
                <w:sz w:val="26"/>
                <w:szCs w:val="26"/>
              </w:rPr>
              <w:t xml:space="preserve">, </w:t>
            </w:r>
            <w:proofErr w:type="spellStart"/>
            <w:r w:rsidRPr="00C656D5">
              <w:rPr>
                <w:rStyle w:val="fontstyle01"/>
                <w:b w:val="0"/>
                <w:color w:val="auto"/>
                <w:sz w:val="26"/>
                <w:szCs w:val="26"/>
              </w:rPr>
              <w:t>Q</w:t>
            </w:r>
            <w:r w:rsidRPr="006146FA">
              <w:rPr>
                <w:rStyle w:val="fontstyle01"/>
                <w:b w:val="0"/>
                <w:sz w:val="26"/>
                <w:szCs w:val="26"/>
              </w:rPr>
              <w:t>uản</w:t>
            </w:r>
            <w:proofErr w:type="spellEnd"/>
            <w:r w:rsidRPr="006146FA">
              <w:rPr>
                <w:rStyle w:val="fontstyle01"/>
                <w:b w:val="0"/>
                <w:sz w:val="26"/>
                <w:szCs w:val="26"/>
              </w:rPr>
              <w:t xml:space="preserve"> </w:t>
            </w:r>
            <w:proofErr w:type="spellStart"/>
            <w:r w:rsidRPr="006146FA">
              <w:rPr>
                <w:rStyle w:val="fontstyle01"/>
                <w:b w:val="0"/>
                <w:sz w:val="26"/>
                <w:szCs w:val="26"/>
              </w:rPr>
              <w:t>lý</w:t>
            </w:r>
            <w:proofErr w:type="spellEnd"/>
            <w:r w:rsidRPr="006146FA">
              <w:rPr>
                <w:rStyle w:val="fontstyle01"/>
                <w:b w:val="0"/>
                <w:sz w:val="26"/>
                <w:szCs w:val="26"/>
              </w:rPr>
              <w:t xml:space="preserve"> </w:t>
            </w:r>
            <w:proofErr w:type="spellStart"/>
            <w:r w:rsidRPr="00FB6228">
              <w:rPr>
                <w:rFonts w:ascii="Times New Roman" w:eastAsia="Times New Roman" w:hAnsi="Times New Roman" w:cs="Times New Roman"/>
                <w:bCs/>
                <w:sz w:val="26"/>
                <w:szCs w:val="26"/>
                <w:lang w:eastAsia="en-ID"/>
              </w:rPr>
              <w:t>Môi</w:t>
            </w:r>
            <w:proofErr w:type="spellEnd"/>
            <w:r w:rsidRPr="00FB6228">
              <w:rPr>
                <w:rFonts w:ascii="Times New Roman" w:eastAsia="Times New Roman" w:hAnsi="Times New Roman" w:cs="Times New Roman"/>
                <w:bCs/>
                <w:sz w:val="26"/>
                <w:szCs w:val="26"/>
                <w:lang w:eastAsia="en-ID"/>
              </w:rPr>
              <w:t xml:space="preserve"> </w:t>
            </w:r>
            <w:proofErr w:type="spellStart"/>
            <w:r w:rsidRPr="00FB6228">
              <w:rPr>
                <w:rFonts w:ascii="Times New Roman" w:eastAsia="Times New Roman" w:hAnsi="Times New Roman" w:cs="Times New Roman"/>
                <w:bCs/>
                <w:sz w:val="26"/>
                <w:szCs w:val="26"/>
                <w:lang w:eastAsia="en-ID"/>
              </w:rPr>
              <w:t>trường</w:t>
            </w:r>
            <w:proofErr w:type="spellEnd"/>
            <w:r w:rsidRPr="00C656D5">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14D907FF"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2013, ĐHBK TP.HCM </w:t>
            </w:r>
          </w:p>
        </w:tc>
        <w:tc>
          <w:tcPr>
            <w:tcW w:w="433" w:type="pct"/>
            <w:tcBorders>
              <w:top w:val="single" w:sz="4" w:space="0" w:color="auto"/>
              <w:left w:val="single" w:sz="4" w:space="0" w:color="auto"/>
              <w:bottom w:val="single" w:sz="4" w:space="0" w:color="auto"/>
              <w:right w:val="single" w:sz="4" w:space="0" w:color="auto"/>
            </w:tcBorders>
            <w:vAlign w:val="center"/>
          </w:tcPr>
          <w:p w14:paraId="65147E0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5E33BBD1" w14:textId="5457B977"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lastRenderedPageBreak/>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01B922A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lastRenderedPageBreak/>
              <w:t xml:space="preserve">Con </w:t>
            </w:r>
            <w:proofErr w:type="spellStart"/>
            <w:r w:rsidRPr="00A44191">
              <w:rPr>
                <w:rStyle w:val="fontstyle01"/>
                <w:b w:val="0"/>
                <w:color w:val="auto"/>
                <w:sz w:val="26"/>
                <w:szCs w:val="26"/>
              </w:rPr>
              <w:t>người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trường</w:t>
            </w:r>
            <w:proofErr w:type="spellEnd"/>
            <w:r w:rsidRPr="00A44191">
              <w:rPr>
                <w:rStyle w:val="fontstyle01"/>
                <w:b w:val="0"/>
                <w:color w:val="auto"/>
                <w:sz w:val="26"/>
                <w:szCs w:val="26"/>
              </w:rPr>
              <w:t xml:space="preserve"> </w:t>
            </w:r>
          </w:p>
        </w:tc>
      </w:tr>
      <w:tr w:rsidR="00347A2D" w:rsidRPr="007744CE" w14:paraId="6D1C2BEC"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600AB349"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158CDDB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 </w:t>
            </w:r>
            <w:proofErr w:type="spellStart"/>
            <w:r w:rsidRPr="00A44191">
              <w:rPr>
                <w:rStyle w:val="fontstyle01"/>
                <w:b w:val="0"/>
                <w:color w:val="auto"/>
                <w:sz w:val="26"/>
                <w:szCs w:val="26"/>
              </w:rPr>
              <w:t>Trần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Thị</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Vân</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5822D2C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7" w:type="pct"/>
            <w:tcBorders>
              <w:top w:val="single" w:sz="4" w:space="0" w:color="auto"/>
              <w:left w:val="single" w:sz="4" w:space="0" w:color="auto"/>
              <w:bottom w:val="single" w:sz="4" w:space="0" w:color="auto"/>
              <w:right w:val="single" w:sz="4" w:space="0" w:color="auto"/>
            </w:tcBorders>
            <w:vAlign w:val="center"/>
          </w:tcPr>
          <w:p w14:paraId="4AFC1A1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PGS, 2017</w:t>
            </w:r>
          </w:p>
        </w:tc>
        <w:tc>
          <w:tcPr>
            <w:tcW w:w="566" w:type="pct"/>
            <w:tcBorders>
              <w:top w:val="single" w:sz="4" w:space="0" w:color="auto"/>
              <w:left w:val="single" w:sz="4" w:space="0" w:color="auto"/>
              <w:bottom w:val="single" w:sz="4" w:space="0" w:color="auto"/>
              <w:right w:val="single" w:sz="4" w:space="0" w:color="auto"/>
            </w:tcBorders>
            <w:vAlign w:val="center"/>
          </w:tcPr>
          <w:p w14:paraId="4480E3D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666" w:type="pct"/>
            <w:tcBorders>
              <w:top w:val="single" w:sz="4" w:space="0" w:color="auto"/>
              <w:left w:val="single" w:sz="4" w:space="0" w:color="auto"/>
              <w:bottom w:val="single" w:sz="4" w:space="0" w:color="auto"/>
              <w:right w:val="single" w:sz="4" w:space="0" w:color="auto"/>
            </w:tcBorders>
            <w:vAlign w:val="center"/>
          </w:tcPr>
          <w:p w14:paraId="1FB20EB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433" w:type="pct"/>
            <w:tcBorders>
              <w:top w:val="single" w:sz="4" w:space="0" w:color="auto"/>
              <w:left w:val="single" w:sz="4" w:space="0" w:color="auto"/>
              <w:bottom w:val="single" w:sz="4" w:space="0" w:color="auto"/>
              <w:right w:val="single" w:sz="4" w:space="0" w:color="auto"/>
            </w:tcBorders>
            <w:vAlign w:val="center"/>
          </w:tcPr>
          <w:p w14:paraId="0CEA76B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19DA13B8" w14:textId="71796C07" w:rsidR="00347A2D" w:rsidRPr="00B714C4" w:rsidRDefault="00347A2D" w:rsidP="00347A2D">
            <w:pPr>
              <w:spacing w:after="0" w:line="360" w:lineRule="auto"/>
              <w:rPr>
                <w:rFonts w:ascii="Times New Roman" w:eastAsia="Times New Roman" w:hAnsi="Times New Roman" w:cs="Times New Roman"/>
                <w:sz w:val="26"/>
                <w:szCs w:val="26"/>
                <w:lang w:eastAsia="en-ID"/>
              </w:rPr>
            </w:pPr>
            <w:r w:rsidRPr="00B714C4">
              <w:rPr>
                <w:rFonts w:ascii="Times New Roman" w:eastAsia="Times New Roman" w:hAnsi="Times New Roman" w:cs="Times New Roman"/>
                <w:sz w:val="26"/>
                <w:szCs w:val="26"/>
                <w:lang w:eastAsia="en-ID"/>
              </w:rPr>
              <w:t xml:space="preserve">Khoa </w:t>
            </w:r>
            <w:proofErr w:type="spellStart"/>
            <w:r w:rsidRPr="00B714C4">
              <w:rPr>
                <w:rFonts w:ascii="Times New Roman" w:eastAsia="Times New Roman" w:hAnsi="Times New Roman" w:cs="Times New Roman"/>
                <w:sz w:val="26"/>
                <w:szCs w:val="26"/>
                <w:lang w:eastAsia="en-ID"/>
              </w:rPr>
              <w:t>Môi</w:t>
            </w:r>
            <w:proofErr w:type="spellEnd"/>
            <w:r w:rsidRPr="00B714C4">
              <w:rPr>
                <w:rFonts w:ascii="Times New Roman" w:eastAsia="Times New Roman" w:hAnsi="Times New Roman" w:cs="Times New Roman"/>
                <w:sz w:val="26"/>
                <w:szCs w:val="26"/>
                <w:lang w:eastAsia="en-ID"/>
              </w:rPr>
              <w:t xml:space="preserve"> </w:t>
            </w:r>
            <w:proofErr w:type="spellStart"/>
            <w:r w:rsidRPr="00B714C4">
              <w:rPr>
                <w:rFonts w:ascii="Times New Roman" w:eastAsia="Times New Roman" w:hAnsi="Times New Roman" w:cs="Times New Roman"/>
                <w:sz w:val="26"/>
                <w:szCs w:val="26"/>
                <w:lang w:eastAsia="en-ID"/>
              </w:rPr>
              <w:t>trường</w:t>
            </w:r>
            <w:proofErr w:type="spellEnd"/>
            <w:r w:rsidRPr="00B714C4">
              <w:rPr>
                <w:rFonts w:ascii="Times New Roman" w:eastAsia="Times New Roman" w:hAnsi="Times New Roman" w:cs="Times New Roman"/>
                <w:sz w:val="26"/>
                <w:szCs w:val="26"/>
                <w:lang w:eastAsia="en-ID"/>
              </w:rPr>
              <w:t xml:space="preserve"> </w:t>
            </w:r>
            <w:proofErr w:type="spellStart"/>
            <w:r w:rsidRPr="00B714C4">
              <w:rPr>
                <w:rFonts w:ascii="Times New Roman" w:eastAsia="Times New Roman" w:hAnsi="Times New Roman" w:cs="Times New Roman"/>
                <w:sz w:val="26"/>
                <w:szCs w:val="26"/>
                <w:lang w:eastAsia="en-ID"/>
              </w:rPr>
              <w:t>và</w:t>
            </w:r>
            <w:proofErr w:type="spellEnd"/>
            <w:r w:rsidRPr="00B714C4">
              <w:rPr>
                <w:rFonts w:ascii="Times New Roman" w:eastAsia="Times New Roman" w:hAnsi="Times New Roman" w:cs="Times New Roman"/>
                <w:sz w:val="26"/>
                <w:szCs w:val="26"/>
                <w:lang w:eastAsia="en-ID"/>
              </w:rPr>
              <w:t xml:space="preserve"> </w:t>
            </w:r>
            <w:proofErr w:type="spellStart"/>
            <w:r w:rsidRPr="00B714C4">
              <w:rPr>
                <w:rFonts w:ascii="Times New Roman" w:eastAsia="Times New Roman" w:hAnsi="Times New Roman" w:cs="Times New Roman"/>
                <w:sz w:val="26"/>
                <w:szCs w:val="26"/>
                <w:lang w:eastAsia="en-ID"/>
              </w:rPr>
              <w:t>Tài</w:t>
            </w:r>
            <w:proofErr w:type="spellEnd"/>
            <w:r w:rsidRPr="00B714C4">
              <w:rPr>
                <w:rFonts w:ascii="Times New Roman" w:eastAsia="Times New Roman" w:hAnsi="Times New Roman" w:cs="Times New Roman"/>
                <w:sz w:val="26"/>
                <w:szCs w:val="26"/>
                <w:lang w:eastAsia="en-ID"/>
              </w:rPr>
              <w:t xml:space="preserve"> </w:t>
            </w:r>
            <w:proofErr w:type="spellStart"/>
            <w:r w:rsidRPr="00B714C4">
              <w:rPr>
                <w:rFonts w:ascii="Times New Roman" w:eastAsia="Times New Roman" w:hAnsi="Times New Roman" w:cs="Times New Roman"/>
                <w:sz w:val="26"/>
                <w:szCs w:val="26"/>
                <w:lang w:eastAsia="en-ID"/>
              </w:rPr>
              <w:t>nguyên</w:t>
            </w:r>
            <w:proofErr w:type="spellEnd"/>
            <w:r w:rsidRPr="00B714C4">
              <w:rPr>
                <w:rFonts w:ascii="Times New Roman" w:eastAsia="Times New Roman" w:hAnsi="Times New Roman" w:cs="Times New Roman"/>
                <w:sz w:val="26"/>
                <w:szCs w:val="26"/>
                <w:lang w:eastAsia="en-ID"/>
              </w:rPr>
              <w:t xml:space="preserve">, </w:t>
            </w:r>
            <w:proofErr w:type="spellStart"/>
            <w:r w:rsidRPr="006146FA">
              <w:rPr>
                <w:rFonts w:ascii="Times New Roman" w:hAnsi="Times New Roman" w:cs="Times New Roman"/>
                <w:sz w:val="26"/>
                <w:szCs w:val="26"/>
              </w:rPr>
              <w:t>Hệ</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Thống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Thông</w:t>
            </w:r>
            <w:proofErr w:type="spellEnd"/>
            <w:r w:rsidRPr="006146FA">
              <w:rPr>
                <w:rFonts w:ascii="Times New Roman" w:hAnsi="Times New Roman" w:cs="Times New Roman"/>
                <w:sz w:val="26"/>
                <w:szCs w:val="26"/>
              </w:rPr>
              <w:t xml:space="preserve"> Tin </w:t>
            </w:r>
            <w:proofErr w:type="spellStart"/>
            <w:r w:rsidRPr="006146FA">
              <w:rPr>
                <w:rFonts w:ascii="Times New Roman" w:hAnsi="Times New Roman" w:cs="Times New Roman"/>
                <w:sz w:val="26"/>
                <w:szCs w:val="26"/>
              </w:rPr>
              <w:t>Môi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Trường</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và</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Tài</w:t>
            </w:r>
            <w:proofErr w:type="spellEnd"/>
            <w:r w:rsidRPr="006146FA">
              <w:rPr>
                <w:rFonts w:ascii="Times New Roman" w:hAnsi="Times New Roman" w:cs="Times New Roman"/>
                <w:sz w:val="26"/>
                <w:szCs w:val="26"/>
              </w:rPr>
              <w:t xml:space="preserve"> </w:t>
            </w:r>
            <w:proofErr w:type="spellStart"/>
            <w:r w:rsidRPr="006146FA">
              <w:rPr>
                <w:rFonts w:ascii="Times New Roman" w:hAnsi="Times New Roman" w:cs="Times New Roman"/>
                <w:sz w:val="26"/>
                <w:szCs w:val="26"/>
              </w:rPr>
              <w:t>Nguyên</w:t>
            </w:r>
            <w:proofErr w:type="spellEnd"/>
          </w:p>
        </w:tc>
        <w:tc>
          <w:tcPr>
            <w:tcW w:w="798" w:type="pct"/>
            <w:vAlign w:val="center"/>
          </w:tcPr>
          <w:p w14:paraId="5E333243" w14:textId="5F4EAE23"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t>Trắc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địa</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hệ</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thống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thông</w:t>
            </w:r>
            <w:proofErr w:type="spellEnd"/>
            <w:r w:rsidRPr="00A44191">
              <w:rPr>
                <w:rStyle w:val="fontstyle01"/>
                <w:b w:val="0"/>
                <w:color w:val="auto"/>
                <w:sz w:val="26"/>
                <w:szCs w:val="26"/>
              </w:rPr>
              <w:t xml:space="preserve"> tin </w:t>
            </w:r>
            <w:proofErr w:type="spellStart"/>
            <w:r w:rsidRPr="00A44191">
              <w:rPr>
                <w:rStyle w:val="fontstyle01"/>
                <w:b w:val="0"/>
                <w:color w:val="auto"/>
                <w:sz w:val="26"/>
                <w:szCs w:val="26"/>
              </w:rPr>
              <w:t>địa</w:t>
            </w:r>
            <w:proofErr w:type="spellEnd"/>
            <w:r>
              <w:rPr>
                <w:rStyle w:val="fontstyle01"/>
                <w:b w:val="0"/>
                <w:color w:val="auto"/>
                <w:sz w:val="26"/>
                <w:szCs w:val="26"/>
              </w:rPr>
              <w:t xml:space="preserve"> </w:t>
            </w:r>
            <w:proofErr w:type="spellStart"/>
            <w:r w:rsidRPr="00A44191">
              <w:rPr>
                <w:rStyle w:val="fontstyle01"/>
                <w:b w:val="0"/>
                <w:color w:val="auto"/>
                <w:sz w:val="26"/>
                <w:szCs w:val="26"/>
              </w:rPr>
              <w:t>lý</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Ứng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dụng</w:t>
            </w:r>
            <w:proofErr w:type="spellEnd"/>
            <w:r w:rsidRPr="00A44191">
              <w:rPr>
                <w:rStyle w:val="fontstyle01"/>
                <w:b w:val="0"/>
                <w:color w:val="auto"/>
                <w:sz w:val="26"/>
                <w:szCs w:val="26"/>
              </w:rPr>
              <w:t xml:space="preserve"> GIS</w:t>
            </w:r>
            <w:r>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RS </w:t>
            </w:r>
            <w:proofErr w:type="spellStart"/>
            <w:r w:rsidRPr="00A44191">
              <w:rPr>
                <w:rStyle w:val="fontstyle01"/>
                <w:b w:val="0"/>
                <w:color w:val="auto"/>
                <w:sz w:val="26"/>
                <w:szCs w:val="26"/>
              </w:rPr>
              <w:t>trong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Pr>
                <w:rStyle w:val="fontstyle01"/>
                <w:b w:val="0"/>
                <w:color w:val="auto"/>
                <w:sz w:val="26"/>
                <w:szCs w:val="26"/>
              </w:rPr>
              <w:t xml:space="preserve"> </w:t>
            </w:r>
            <w:proofErr w:type="spellStart"/>
            <w:r w:rsidRPr="00A44191">
              <w:rPr>
                <w:rStyle w:val="fontstyle01"/>
                <w:b w:val="0"/>
                <w:color w:val="auto"/>
                <w:sz w:val="26"/>
                <w:szCs w:val="26"/>
              </w:rPr>
              <w:t>trường</w:t>
            </w:r>
            <w:proofErr w:type="spellEnd"/>
          </w:p>
        </w:tc>
      </w:tr>
      <w:tr w:rsidR="00347A2D" w:rsidRPr="007744CE" w14:paraId="39F85FDD"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6CCDF90A"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34D7DBA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A44191">
              <w:rPr>
                <w:rStyle w:val="fontstyle01"/>
                <w:b w:val="0"/>
                <w:color w:val="auto"/>
                <w:sz w:val="26"/>
                <w:szCs w:val="26"/>
              </w:rPr>
              <w:t>Nguyễn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Nhật</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Huy</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5812B2F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1984 </w:t>
            </w:r>
          </w:p>
        </w:tc>
        <w:tc>
          <w:tcPr>
            <w:tcW w:w="567" w:type="pct"/>
            <w:tcBorders>
              <w:top w:val="single" w:sz="4" w:space="0" w:color="auto"/>
              <w:left w:val="single" w:sz="4" w:space="0" w:color="auto"/>
              <w:bottom w:val="single" w:sz="4" w:space="0" w:color="auto"/>
              <w:right w:val="single" w:sz="4" w:space="0" w:color="auto"/>
            </w:tcBorders>
            <w:vAlign w:val="center"/>
          </w:tcPr>
          <w:p w14:paraId="6067AB8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66" w:type="pct"/>
            <w:tcBorders>
              <w:top w:val="single" w:sz="4" w:space="0" w:color="auto"/>
              <w:left w:val="single" w:sz="4" w:space="0" w:color="auto"/>
              <w:bottom w:val="single" w:sz="4" w:space="0" w:color="auto"/>
              <w:right w:val="single" w:sz="4" w:space="0" w:color="auto"/>
            </w:tcBorders>
            <w:vAlign w:val="center"/>
          </w:tcPr>
          <w:p w14:paraId="042B598C" w14:textId="7328F294"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r w:rsidRPr="00A44191">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0E16EFA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2015, ĐHQG </w:t>
            </w:r>
            <w:proofErr w:type="spellStart"/>
            <w:r w:rsidRPr="00A44191">
              <w:rPr>
                <w:rStyle w:val="fontstyle01"/>
                <w:b w:val="0"/>
                <w:color w:val="auto"/>
                <w:sz w:val="26"/>
                <w:szCs w:val="26"/>
              </w:rPr>
              <w:t>Chiao</w:t>
            </w:r>
            <w:proofErr w:type="spellEnd"/>
            <w:r w:rsidRPr="00A44191">
              <w:rPr>
                <w:rStyle w:val="fontstyle01"/>
                <w:b w:val="0"/>
                <w:color w:val="auto"/>
                <w:sz w:val="26"/>
                <w:szCs w:val="26"/>
              </w:rPr>
              <w:t xml:space="preserve"> Tung </w:t>
            </w:r>
          </w:p>
        </w:tc>
        <w:tc>
          <w:tcPr>
            <w:tcW w:w="433" w:type="pct"/>
            <w:tcBorders>
              <w:top w:val="single" w:sz="4" w:space="0" w:color="auto"/>
              <w:left w:val="single" w:sz="4" w:space="0" w:color="auto"/>
              <w:bottom w:val="single" w:sz="4" w:space="0" w:color="auto"/>
              <w:right w:val="single" w:sz="4" w:space="0" w:color="auto"/>
            </w:tcBorders>
            <w:vAlign w:val="center"/>
          </w:tcPr>
          <w:p w14:paraId="20F3CDE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442FE027" w14:textId="63235E99"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lastRenderedPageBreak/>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7BB716F3" w14:textId="416D0500"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lastRenderedPageBreak/>
              <w:t>Ứng</w:t>
            </w:r>
            <w:proofErr w:type="spellEnd"/>
            <w:r>
              <w:rPr>
                <w:rStyle w:val="fontstyle01"/>
                <w:b w:val="0"/>
                <w:color w:val="auto"/>
                <w:sz w:val="26"/>
                <w:szCs w:val="26"/>
              </w:rPr>
              <w:t xml:space="preserve"> </w:t>
            </w:r>
            <w:proofErr w:type="spellStart"/>
            <w:r w:rsidRPr="00A44191">
              <w:rPr>
                <w:rStyle w:val="fontstyle01"/>
                <w:b w:val="0"/>
                <w:color w:val="auto"/>
                <w:sz w:val="26"/>
                <w:szCs w:val="26"/>
              </w:rPr>
              <w:t>dụng</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vật</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liệu</w:t>
            </w:r>
            <w:proofErr w:type="spellEnd"/>
            <w:r w:rsidRPr="00A44191">
              <w:rPr>
                <w:rStyle w:val="fontstyle01"/>
                <w:b w:val="0"/>
                <w:color w:val="auto"/>
                <w:sz w:val="26"/>
                <w:szCs w:val="26"/>
              </w:rPr>
              <w:t xml:space="preserve"> nano</w:t>
            </w:r>
            <w:r>
              <w:rPr>
                <w:rStyle w:val="fontstyle01"/>
                <w:b w:val="0"/>
                <w:color w:val="auto"/>
                <w:sz w:val="26"/>
                <w:szCs w:val="26"/>
              </w:rPr>
              <w:t xml:space="preserve"> </w:t>
            </w:r>
            <w:proofErr w:type="spellStart"/>
            <w:r w:rsidRPr="00A44191">
              <w:rPr>
                <w:rStyle w:val="fontstyle01"/>
                <w:b w:val="0"/>
                <w:color w:val="auto"/>
                <w:sz w:val="26"/>
                <w:szCs w:val="26"/>
              </w:rPr>
              <w:t>trong</w:t>
            </w:r>
            <w:proofErr w:type="spellEnd"/>
            <w:r w:rsidRPr="00A44191">
              <w:rPr>
                <w:rStyle w:val="fontstyle01"/>
                <w:b w:val="0"/>
                <w:color w:val="auto"/>
                <w:sz w:val="26"/>
                <w:szCs w:val="26"/>
              </w:rPr>
              <w:t xml:space="preserve"> </w:t>
            </w:r>
            <w:proofErr w:type="spellStart"/>
            <w:r>
              <w:rPr>
                <w:rStyle w:val="fontstyle01"/>
                <w:b w:val="0"/>
                <w:color w:val="auto"/>
                <w:sz w:val="26"/>
                <w:szCs w:val="26"/>
              </w:rPr>
              <w:t>xử</w:t>
            </w:r>
            <w:proofErr w:type="spellEnd"/>
            <w:r>
              <w:rPr>
                <w:rStyle w:val="fontstyle01"/>
                <w:b w:val="0"/>
                <w:color w:val="auto"/>
                <w:sz w:val="26"/>
                <w:szCs w:val="26"/>
              </w:rPr>
              <w:t xml:space="preserve"> </w:t>
            </w:r>
            <w:proofErr w:type="spellStart"/>
            <w:r>
              <w:rPr>
                <w:rStyle w:val="fontstyle01"/>
                <w:b w:val="0"/>
                <w:color w:val="auto"/>
                <w:sz w:val="26"/>
                <w:szCs w:val="26"/>
              </w:rPr>
              <w:t>lý</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nước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nước</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thải</w:t>
            </w:r>
            <w:proofErr w:type="spellEnd"/>
          </w:p>
        </w:tc>
      </w:tr>
      <w:tr w:rsidR="00347A2D" w:rsidRPr="007744CE" w14:paraId="48A9EA94"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0882773B"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1024D30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 </w:t>
            </w:r>
            <w:proofErr w:type="spellStart"/>
            <w:r w:rsidRPr="00A44191">
              <w:rPr>
                <w:rStyle w:val="fontstyle01"/>
                <w:b w:val="0"/>
                <w:color w:val="auto"/>
                <w:sz w:val="26"/>
                <w:szCs w:val="26"/>
              </w:rPr>
              <w:t>Nguyễn</w:t>
            </w:r>
            <w:proofErr w:type="spellEnd"/>
            <w:r w:rsidRPr="00A44191">
              <w:rPr>
                <w:rFonts w:ascii="Times New Roman" w:hAnsi="Times New Roman" w:cs="Times New Roman"/>
                <w:sz w:val="26"/>
                <w:szCs w:val="26"/>
              </w:rPr>
              <w:br/>
            </w:r>
            <w:proofErr w:type="spellStart"/>
            <w:r w:rsidRPr="00A44191">
              <w:rPr>
                <w:rStyle w:val="fontstyle01"/>
                <w:b w:val="0"/>
                <w:color w:val="auto"/>
                <w:sz w:val="26"/>
                <w:szCs w:val="26"/>
              </w:rPr>
              <w:t>Tấn</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Phong</w:t>
            </w:r>
            <w:proofErr w:type="spellEnd"/>
            <w:r w:rsidRPr="00A44191">
              <w:rPr>
                <w:rStyle w:val="fontstyle01"/>
                <w:b w:val="0"/>
                <w:color w:val="auto"/>
                <w:sz w:val="26"/>
                <w:szCs w:val="26"/>
              </w:rPr>
              <w:t xml:space="preserve"> </w:t>
            </w:r>
          </w:p>
        </w:tc>
        <w:tc>
          <w:tcPr>
            <w:tcW w:w="300" w:type="pct"/>
            <w:tcBorders>
              <w:top w:val="single" w:sz="4" w:space="0" w:color="auto"/>
              <w:left w:val="single" w:sz="4" w:space="0" w:color="auto"/>
              <w:bottom w:val="single" w:sz="4" w:space="0" w:color="auto"/>
              <w:right w:val="single" w:sz="4" w:space="0" w:color="auto"/>
            </w:tcBorders>
            <w:vAlign w:val="center"/>
          </w:tcPr>
          <w:p w14:paraId="6FC056AF"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1969 </w:t>
            </w:r>
          </w:p>
        </w:tc>
        <w:tc>
          <w:tcPr>
            <w:tcW w:w="567" w:type="pct"/>
            <w:tcBorders>
              <w:top w:val="single" w:sz="4" w:space="0" w:color="auto"/>
              <w:left w:val="single" w:sz="4" w:space="0" w:color="auto"/>
              <w:bottom w:val="single" w:sz="4" w:space="0" w:color="auto"/>
              <w:right w:val="single" w:sz="4" w:space="0" w:color="auto"/>
            </w:tcBorders>
            <w:vAlign w:val="center"/>
          </w:tcPr>
          <w:p w14:paraId="40CA58A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2012 </w:t>
            </w:r>
          </w:p>
        </w:tc>
        <w:tc>
          <w:tcPr>
            <w:tcW w:w="566" w:type="pct"/>
            <w:tcBorders>
              <w:top w:val="single" w:sz="4" w:space="0" w:color="auto"/>
              <w:left w:val="single" w:sz="4" w:space="0" w:color="auto"/>
              <w:bottom w:val="single" w:sz="4" w:space="0" w:color="auto"/>
              <w:right w:val="single" w:sz="4" w:space="0" w:color="auto"/>
            </w:tcBorders>
            <w:vAlign w:val="center"/>
          </w:tcPr>
          <w:p w14:paraId="2DB8F4A3" w14:textId="15587C4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p>
        </w:tc>
        <w:tc>
          <w:tcPr>
            <w:tcW w:w="666" w:type="pct"/>
            <w:tcBorders>
              <w:top w:val="single" w:sz="4" w:space="0" w:color="auto"/>
              <w:left w:val="single" w:sz="4" w:space="0" w:color="auto"/>
              <w:bottom w:val="single" w:sz="4" w:space="0" w:color="auto"/>
              <w:right w:val="single" w:sz="4" w:space="0" w:color="auto"/>
            </w:tcBorders>
            <w:vAlign w:val="center"/>
          </w:tcPr>
          <w:p w14:paraId="2B8DDA7F"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Nottingham 2008, ĐH </w:t>
            </w:r>
          </w:p>
        </w:tc>
        <w:tc>
          <w:tcPr>
            <w:tcW w:w="433" w:type="pct"/>
            <w:tcBorders>
              <w:top w:val="single" w:sz="4" w:space="0" w:color="auto"/>
              <w:left w:val="single" w:sz="4" w:space="0" w:color="auto"/>
              <w:bottom w:val="single" w:sz="4" w:space="0" w:color="auto"/>
              <w:right w:val="single" w:sz="4" w:space="0" w:color="auto"/>
            </w:tcBorders>
            <w:vAlign w:val="center"/>
          </w:tcPr>
          <w:p w14:paraId="7C04065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41740708" w14:textId="63487DC9"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Kỹ</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thuật</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1B3E8611" w14:textId="1E68EC16" w:rsidR="00347A2D" w:rsidRPr="006146FA" w:rsidRDefault="00347A2D" w:rsidP="00347A2D">
            <w:pPr>
              <w:spacing w:after="0" w:line="360" w:lineRule="auto"/>
              <w:rPr>
                <w:rFonts w:ascii="Times New Roman" w:eastAsia="Times New Roman" w:hAnsi="Times New Roman" w:cs="Times New Roman"/>
                <w:b/>
                <w:sz w:val="26"/>
                <w:szCs w:val="26"/>
                <w:lang w:eastAsia="en-ID"/>
              </w:rPr>
            </w:pPr>
            <w:proofErr w:type="spellStart"/>
            <w:r w:rsidRPr="006146FA">
              <w:rPr>
                <w:rStyle w:val="fontstyle01"/>
                <w:b w:val="0"/>
                <w:bCs w:val="0"/>
                <w:sz w:val="26"/>
                <w:szCs w:val="26"/>
              </w:rPr>
              <w:t>Kỹ</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thuật</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xử</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lý</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nước</w:t>
            </w:r>
            <w:proofErr w:type="spellEnd"/>
            <w:r w:rsidRPr="006146FA">
              <w:rPr>
                <w:rStyle w:val="fontstyle01"/>
                <w:b w:val="0"/>
                <w:bCs w:val="0"/>
                <w:sz w:val="26"/>
                <w:szCs w:val="26"/>
              </w:rPr>
              <w:t xml:space="preserve"> </w:t>
            </w:r>
            <w:proofErr w:type="spellStart"/>
            <w:r w:rsidRPr="006146FA">
              <w:rPr>
                <w:rStyle w:val="fontstyle01"/>
                <w:b w:val="0"/>
                <w:bCs w:val="0"/>
                <w:sz w:val="26"/>
                <w:szCs w:val="26"/>
              </w:rPr>
              <w:t>thải</w:t>
            </w:r>
            <w:proofErr w:type="spellEnd"/>
          </w:p>
        </w:tc>
      </w:tr>
      <w:tr w:rsidR="00347A2D" w:rsidRPr="007744CE" w14:paraId="327ADF73" w14:textId="77777777" w:rsidTr="006146FA">
        <w:tc>
          <w:tcPr>
            <w:tcW w:w="265" w:type="pct"/>
            <w:tcBorders>
              <w:top w:val="single" w:sz="4" w:space="0" w:color="auto"/>
              <w:left w:val="single" w:sz="4" w:space="0" w:color="auto"/>
              <w:bottom w:val="single" w:sz="4" w:space="0" w:color="auto"/>
              <w:right w:val="single" w:sz="4" w:space="0" w:color="auto"/>
            </w:tcBorders>
            <w:vAlign w:val="center"/>
          </w:tcPr>
          <w:p w14:paraId="399916A5" w14:textId="77777777" w:rsidR="00347A2D" w:rsidRPr="00A44191" w:rsidRDefault="00347A2D" w:rsidP="00347A2D">
            <w:pPr>
              <w:pStyle w:val="ListParagraph"/>
              <w:numPr>
                <w:ilvl w:val="0"/>
                <w:numId w:val="26"/>
              </w:numPr>
              <w:spacing w:after="0" w:line="360" w:lineRule="auto"/>
              <w:rPr>
                <w:rFonts w:ascii="Times New Roman" w:eastAsia="Times New Roman" w:hAnsi="Times New Roman" w:cs="Times New Roman"/>
                <w:sz w:val="26"/>
                <w:szCs w:val="26"/>
                <w:lang w:eastAsia="en-ID"/>
              </w:rPr>
            </w:pPr>
          </w:p>
        </w:tc>
        <w:tc>
          <w:tcPr>
            <w:tcW w:w="889" w:type="pct"/>
            <w:tcBorders>
              <w:top w:val="single" w:sz="4" w:space="0" w:color="auto"/>
              <w:left w:val="single" w:sz="4" w:space="0" w:color="auto"/>
              <w:bottom w:val="single" w:sz="4" w:space="0" w:color="auto"/>
              <w:right w:val="single" w:sz="4" w:space="0" w:color="auto"/>
            </w:tcBorders>
            <w:vAlign w:val="center"/>
          </w:tcPr>
          <w:p w14:paraId="41067A7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TS. Lê </w:t>
            </w:r>
            <w:proofErr w:type="spellStart"/>
            <w:r w:rsidRPr="00A44191">
              <w:rPr>
                <w:rStyle w:val="fontstyle01"/>
                <w:b w:val="0"/>
                <w:color w:val="auto"/>
                <w:sz w:val="26"/>
                <w:szCs w:val="26"/>
              </w:rPr>
              <w:t>Văn</w:t>
            </w:r>
            <w:proofErr w:type="spellEnd"/>
            <w:r w:rsidRPr="00A44191">
              <w:rPr>
                <w:rFonts w:ascii="Times New Roman" w:hAnsi="Times New Roman" w:cs="Times New Roman"/>
                <w:sz w:val="26"/>
                <w:szCs w:val="26"/>
              </w:rPr>
              <w:br/>
            </w:r>
            <w:r w:rsidRPr="00A44191">
              <w:rPr>
                <w:rStyle w:val="fontstyle01"/>
                <w:b w:val="0"/>
                <w:color w:val="auto"/>
                <w:sz w:val="26"/>
                <w:szCs w:val="26"/>
              </w:rPr>
              <w:t xml:space="preserve">Khoa </w:t>
            </w:r>
          </w:p>
        </w:tc>
        <w:tc>
          <w:tcPr>
            <w:tcW w:w="300" w:type="pct"/>
            <w:tcBorders>
              <w:top w:val="single" w:sz="4" w:space="0" w:color="auto"/>
              <w:left w:val="single" w:sz="4" w:space="0" w:color="auto"/>
              <w:bottom w:val="single" w:sz="4" w:space="0" w:color="auto"/>
              <w:right w:val="single" w:sz="4" w:space="0" w:color="auto"/>
            </w:tcBorders>
            <w:vAlign w:val="center"/>
          </w:tcPr>
          <w:p w14:paraId="30957F8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1962 </w:t>
            </w:r>
          </w:p>
        </w:tc>
        <w:tc>
          <w:tcPr>
            <w:tcW w:w="567" w:type="pct"/>
            <w:tcBorders>
              <w:top w:val="single" w:sz="4" w:space="0" w:color="auto"/>
              <w:left w:val="single" w:sz="4" w:space="0" w:color="auto"/>
              <w:bottom w:val="single" w:sz="4" w:space="0" w:color="auto"/>
              <w:right w:val="single" w:sz="4" w:space="0" w:color="auto"/>
            </w:tcBorders>
            <w:vAlign w:val="center"/>
          </w:tcPr>
          <w:p w14:paraId="724B06E8"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PGS, 2013 </w:t>
            </w:r>
          </w:p>
        </w:tc>
        <w:tc>
          <w:tcPr>
            <w:tcW w:w="566" w:type="pct"/>
            <w:tcBorders>
              <w:top w:val="single" w:sz="4" w:space="0" w:color="auto"/>
              <w:left w:val="single" w:sz="4" w:space="0" w:color="auto"/>
              <w:bottom w:val="single" w:sz="4" w:space="0" w:color="auto"/>
              <w:right w:val="single" w:sz="4" w:space="0" w:color="auto"/>
            </w:tcBorders>
            <w:vAlign w:val="center"/>
          </w:tcPr>
          <w:p w14:paraId="4354E572" w14:textId="5F866428"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TS, </w:t>
            </w:r>
            <w:proofErr w:type="spellStart"/>
            <w:r w:rsidRPr="0079226B">
              <w:rPr>
                <w:rFonts w:ascii="Times New Roman" w:eastAsia="Times New Roman" w:hAnsi="Times New Roman" w:cs="Times New Roman"/>
                <w:sz w:val="26"/>
                <w:szCs w:val="26"/>
                <w:lang w:eastAsia="en-ID"/>
              </w:rPr>
              <w:t>Kỹ</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thuật</w:t>
            </w:r>
            <w:proofErr w:type="spellEnd"/>
            <w:r w:rsidRPr="0079226B">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w:t>
            </w:r>
            <w:r w:rsidRPr="0079226B">
              <w:rPr>
                <w:rFonts w:ascii="Times New Roman" w:eastAsia="Times New Roman" w:hAnsi="Times New Roman" w:cs="Times New Roman"/>
                <w:sz w:val="26"/>
                <w:szCs w:val="26"/>
                <w:lang w:eastAsia="en-ID"/>
              </w:rPr>
              <w:t>ôi</w:t>
            </w:r>
            <w:proofErr w:type="spellEnd"/>
            <w:r w:rsidRPr="0079226B">
              <w:rPr>
                <w:rFonts w:ascii="Times New Roman" w:eastAsia="Times New Roman" w:hAnsi="Times New Roman" w:cs="Times New Roman"/>
                <w:sz w:val="26"/>
                <w:szCs w:val="26"/>
                <w:lang w:eastAsia="en-ID"/>
              </w:rPr>
              <w:t xml:space="preserve"> </w:t>
            </w:r>
            <w:proofErr w:type="spellStart"/>
            <w:r w:rsidRPr="0079226B">
              <w:rPr>
                <w:rFonts w:ascii="Times New Roman" w:eastAsia="Times New Roman" w:hAnsi="Times New Roman" w:cs="Times New Roman"/>
                <w:sz w:val="26"/>
                <w:szCs w:val="26"/>
                <w:lang w:eastAsia="en-ID"/>
              </w:rPr>
              <w:t>tr</w:t>
            </w:r>
            <w:r>
              <w:rPr>
                <w:rFonts w:ascii="Times New Roman" w:eastAsia="Times New Roman" w:hAnsi="Times New Roman" w:cs="Times New Roman"/>
                <w:sz w:val="26"/>
                <w:szCs w:val="26"/>
                <w:lang w:eastAsia="en-ID"/>
              </w:rPr>
              <w:t>ường</w:t>
            </w:r>
            <w:proofErr w:type="spellEnd"/>
            <w:r w:rsidRPr="00A44191">
              <w:rPr>
                <w:rStyle w:val="fontstyle01"/>
                <w:b w:val="0"/>
                <w:color w:val="auto"/>
                <w:sz w:val="26"/>
                <w:szCs w:val="26"/>
              </w:rPr>
              <w:t xml:space="preserve"> </w:t>
            </w:r>
          </w:p>
        </w:tc>
        <w:tc>
          <w:tcPr>
            <w:tcW w:w="666" w:type="pct"/>
            <w:tcBorders>
              <w:top w:val="single" w:sz="4" w:space="0" w:color="auto"/>
              <w:left w:val="single" w:sz="4" w:space="0" w:color="auto"/>
              <w:bottom w:val="single" w:sz="4" w:space="0" w:color="auto"/>
              <w:right w:val="single" w:sz="4" w:space="0" w:color="auto"/>
            </w:tcBorders>
            <w:vAlign w:val="center"/>
          </w:tcPr>
          <w:p w14:paraId="2AF3274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Style w:val="fontstyle01"/>
                <w:b w:val="0"/>
                <w:color w:val="auto"/>
                <w:sz w:val="26"/>
                <w:szCs w:val="26"/>
              </w:rPr>
              <w:t xml:space="preserve">2006 </w:t>
            </w:r>
          </w:p>
        </w:tc>
        <w:tc>
          <w:tcPr>
            <w:tcW w:w="433" w:type="pct"/>
            <w:tcBorders>
              <w:top w:val="single" w:sz="4" w:space="0" w:color="auto"/>
              <w:left w:val="single" w:sz="4" w:space="0" w:color="auto"/>
              <w:bottom w:val="single" w:sz="4" w:space="0" w:color="auto"/>
              <w:right w:val="single" w:sz="4" w:space="0" w:color="auto"/>
            </w:tcBorders>
            <w:vAlign w:val="center"/>
          </w:tcPr>
          <w:p w14:paraId="4D37632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
        </w:tc>
        <w:tc>
          <w:tcPr>
            <w:tcW w:w="516" w:type="pct"/>
            <w:tcBorders>
              <w:top w:val="single" w:sz="4" w:space="0" w:color="auto"/>
              <w:left w:val="single" w:sz="4" w:space="0" w:color="auto"/>
              <w:bottom w:val="single" w:sz="4" w:space="0" w:color="auto"/>
              <w:right w:val="single" w:sz="4" w:space="0" w:color="auto"/>
            </w:tcBorders>
            <w:vAlign w:val="center"/>
          </w:tcPr>
          <w:p w14:paraId="60E2BEA1" w14:textId="19C698D1" w:rsidR="00347A2D" w:rsidRPr="00A44191" w:rsidRDefault="00347A2D" w:rsidP="00347A2D">
            <w:pPr>
              <w:spacing w:after="0" w:line="360" w:lineRule="auto"/>
              <w:rPr>
                <w:rFonts w:ascii="Times New Roman" w:eastAsia="Times New Roman" w:hAnsi="Times New Roman" w:cs="Times New Roman"/>
                <w:sz w:val="26"/>
                <w:szCs w:val="26"/>
                <w:lang w:eastAsia="en-ID"/>
              </w:rPr>
            </w:pPr>
            <w:r>
              <w:rPr>
                <w:rFonts w:ascii="Times New Roman" w:eastAsia="Times New Roman" w:hAnsi="Times New Roman" w:cs="Times New Roman"/>
                <w:sz w:val="26"/>
                <w:szCs w:val="26"/>
                <w:lang w:eastAsia="en-ID"/>
              </w:rPr>
              <w:t xml:space="preserve">Khoa </w:t>
            </w:r>
            <w:proofErr w:type="spellStart"/>
            <w:r>
              <w:rPr>
                <w:rFonts w:ascii="Times New Roman" w:eastAsia="Times New Roman" w:hAnsi="Times New Roman" w:cs="Times New Roman"/>
                <w:sz w:val="26"/>
                <w:szCs w:val="26"/>
                <w:lang w:eastAsia="en-ID"/>
              </w:rPr>
              <w:t>Môi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và</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Tài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nguyên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lastRenderedPageBreak/>
              <w:t>Bộ</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môn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Quản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lý</w:t>
            </w:r>
            <w:proofErr w:type="spellEnd"/>
            <w:r>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w:t>
            </w:r>
            <w:r>
              <w:rPr>
                <w:rFonts w:ascii="Times New Roman" w:eastAsia="Times New Roman" w:hAnsi="Times New Roman" w:cs="Times New Roman"/>
                <w:sz w:val="26"/>
                <w:szCs w:val="26"/>
                <w:lang w:eastAsia="en-ID"/>
              </w:rPr>
              <w:t>ôi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trường</w:t>
            </w:r>
            <w:proofErr w:type="spellEnd"/>
          </w:p>
        </w:tc>
        <w:tc>
          <w:tcPr>
            <w:tcW w:w="798" w:type="pct"/>
            <w:vAlign w:val="center"/>
          </w:tcPr>
          <w:p w14:paraId="75B817E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Style w:val="fontstyle01"/>
                <w:b w:val="0"/>
                <w:color w:val="auto"/>
                <w:sz w:val="26"/>
                <w:szCs w:val="26"/>
              </w:rPr>
              <w:lastRenderedPageBreak/>
              <w:t>Luật</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và</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chính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sách</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môi</w:t>
            </w:r>
            <w:proofErr w:type="spellEnd"/>
            <w:r w:rsidRPr="00A44191">
              <w:rPr>
                <w:rStyle w:val="fontstyle01"/>
                <w:b w:val="0"/>
                <w:color w:val="auto"/>
                <w:sz w:val="26"/>
                <w:szCs w:val="26"/>
              </w:rPr>
              <w:t xml:space="preserve"> </w:t>
            </w:r>
            <w:proofErr w:type="spellStart"/>
            <w:r w:rsidRPr="00A44191">
              <w:rPr>
                <w:rStyle w:val="fontstyle01"/>
                <w:b w:val="0"/>
                <w:color w:val="auto"/>
                <w:sz w:val="26"/>
                <w:szCs w:val="26"/>
              </w:rPr>
              <w:t>trường</w:t>
            </w:r>
            <w:proofErr w:type="spellEnd"/>
          </w:p>
        </w:tc>
      </w:tr>
    </w:tbl>
    <w:p w14:paraId="2EDB1E76" w14:textId="77777777" w:rsidR="00747FE3" w:rsidRPr="007744CE" w:rsidRDefault="00747FE3" w:rsidP="00747FE3">
      <w:pPr>
        <w:spacing w:after="0" w:line="240" w:lineRule="auto"/>
        <w:rPr>
          <w:rFonts w:ascii="Times New Roman" w:eastAsia="Times New Roman" w:hAnsi="Times New Roman" w:cs="Times New Roman"/>
          <w:sz w:val="24"/>
          <w:szCs w:val="24"/>
          <w:lang w:eastAsia="en-ID"/>
        </w:rPr>
      </w:pPr>
    </w:p>
    <w:p w14:paraId="272C6CFC" w14:textId="27EAE1FE" w:rsidR="00747FE3" w:rsidRPr="008C2738" w:rsidRDefault="009A3E2D" w:rsidP="006146FA">
      <w:pPr>
        <w:rPr>
          <w:rStyle w:val="fontstyle01"/>
          <w:bCs w:val="0"/>
          <w:color w:val="auto"/>
        </w:rPr>
      </w:pPr>
      <w:proofErr w:type="spellStart"/>
      <w:r w:rsidRPr="006146FA">
        <w:rPr>
          <w:rFonts w:ascii="Times New Roman" w:hAnsi="Times New Roman" w:cs="Times New Roman"/>
          <w:b/>
          <w:sz w:val="26"/>
        </w:rPr>
        <w:t>Danh</w:t>
      </w:r>
      <w:proofErr w:type="spellEnd"/>
      <w:r w:rsidRPr="006146FA">
        <w:rPr>
          <w:rFonts w:ascii="Times New Roman" w:hAnsi="Times New Roman" w:cs="Times New Roman"/>
          <w:b/>
          <w:sz w:val="26"/>
        </w:rPr>
        <w:t xml:space="preserve"> </w:t>
      </w:r>
      <w:proofErr w:type="spellStart"/>
      <w:r w:rsidRPr="006146FA">
        <w:rPr>
          <w:rFonts w:ascii="Times New Roman" w:hAnsi="Times New Roman" w:cs="Times New Roman"/>
          <w:b/>
          <w:sz w:val="26"/>
        </w:rPr>
        <w:t>sách</w:t>
      </w:r>
      <w:proofErr w:type="spellEnd"/>
      <w:r w:rsidRPr="006146FA">
        <w:rPr>
          <w:rFonts w:ascii="Times New Roman" w:hAnsi="Times New Roman" w:cs="Times New Roman"/>
          <w:b/>
          <w:sz w:val="26"/>
        </w:rPr>
        <w:t xml:space="preserve"> </w:t>
      </w:r>
      <w:proofErr w:type="spellStart"/>
      <w:r w:rsidRPr="006146FA">
        <w:rPr>
          <w:rFonts w:ascii="Times New Roman" w:hAnsi="Times New Roman" w:cs="Times New Roman"/>
          <w:b/>
          <w:sz w:val="26"/>
          <w:szCs w:val="26"/>
        </w:rPr>
        <w:t>giảng</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viên</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cơ</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hữu</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tham</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gia</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giảng</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dạy</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các</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môn</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học</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trong</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chương</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trình</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đào</w:t>
      </w:r>
      <w:proofErr w:type="spellEnd"/>
      <w:r w:rsidRPr="006146FA">
        <w:rPr>
          <w:rFonts w:ascii="Times New Roman" w:hAnsi="Times New Roman" w:cs="Times New Roman"/>
          <w:b/>
          <w:sz w:val="26"/>
          <w:szCs w:val="26"/>
        </w:rPr>
        <w:t xml:space="preserve"> </w:t>
      </w:r>
      <w:proofErr w:type="spellStart"/>
      <w:r w:rsidRPr="006146FA">
        <w:rPr>
          <w:rFonts w:ascii="Times New Roman" w:hAnsi="Times New Roman" w:cs="Times New Roman"/>
          <w:b/>
          <w:sz w:val="26"/>
          <w:szCs w:val="26"/>
        </w:rPr>
        <w:t>tạo</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2"/>
        <w:gridCol w:w="3862"/>
        <w:gridCol w:w="3240"/>
        <w:gridCol w:w="5486"/>
      </w:tblGrid>
      <w:tr w:rsidR="00747FE3" w:rsidRPr="007744CE" w14:paraId="522E2F81" w14:textId="77777777" w:rsidTr="00747FE3">
        <w:trPr>
          <w:trHeight w:val="1007"/>
          <w:tblHeader/>
        </w:trPr>
        <w:tc>
          <w:tcPr>
            <w:tcW w:w="365" w:type="pct"/>
            <w:tcBorders>
              <w:top w:val="single" w:sz="4" w:space="0" w:color="auto"/>
              <w:left w:val="single" w:sz="4" w:space="0" w:color="auto"/>
              <w:bottom w:val="single" w:sz="4" w:space="0" w:color="auto"/>
              <w:right w:val="single" w:sz="4" w:space="0" w:color="auto"/>
            </w:tcBorders>
            <w:vAlign w:val="center"/>
            <w:hideMark/>
          </w:tcPr>
          <w:p w14:paraId="6E5DCA66"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b/>
                <w:bCs/>
                <w:sz w:val="26"/>
                <w:szCs w:val="26"/>
                <w:lang w:eastAsia="en-ID"/>
              </w:rPr>
              <w:t xml:space="preserve">STT </w:t>
            </w:r>
          </w:p>
        </w:tc>
        <w:tc>
          <w:tcPr>
            <w:tcW w:w="1422" w:type="pct"/>
            <w:tcBorders>
              <w:top w:val="single" w:sz="4" w:space="0" w:color="auto"/>
              <w:left w:val="single" w:sz="4" w:space="0" w:color="auto"/>
              <w:bottom w:val="single" w:sz="4" w:space="0" w:color="auto"/>
              <w:right w:val="single" w:sz="4" w:space="0" w:color="auto"/>
            </w:tcBorders>
            <w:vAlign w:val="center"/>
            <w:hideMark/>
          </w:tcPr>
          <w:p w14:paraId="1F2A9681"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b/>
                <w:bCs/>
                <w:sz w:val="26"/>
                <w:szCs w:val="26"/>
                <w:lang w:eastAsia="en-ID"/>
              </w:rPr>
              <w:t>Họ</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tên</w:t>
            </w:r>
            <w:proofErr w:type="spellEnd"/>
            <w:r w:rsidRPr="00A44191">
              <w:rPr>
                <w:rFonts w:ascii="Times New Roman" w:eastAsia="Times New Roman" w:hAnsi="Times New Roman" w:cs="Times New Roman"/>
                <w:b/>
                <w:bCs/>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FDC989F"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b/>
                <w:bCs/>
                <w:sz w:val="26"/>
                <w:szCs w:val="26"/>
                <w:lang w:eastAsia="en-ID"/>
              </w:rPr>
              <w:t xml:space="preserve">Khoa, </w:t>
            </w:r>
            <w:proofErr w:type="spellStart"/>
            <w:r w:rsidRPr="00A44191">
              <w:rPr>
                <w:rFonts w:ascii="Times New Roman" w:eastAsia="Times New Roman" w:hAnsi="Times New Roman" w:cs="Times New Roman"/>
                <w:b/>
                <w:bCs/>
                <w:sz w:val="26"/>
                <w:szCs w:val="26"/>
                <w:lang w:eastAsia="en-ID"/>
              </w:rPr>
              <w:t>bộ</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môn</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đang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công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tác</w:t>
            </w:r>
            <w:proofErr w:type="spellEnd"/>
            <w:r w:rsidRPr="00A44191">
              <w:rPr>
                <w:rFonts w:ascii="Times New Roman" w:eastAsia="Times New Roman" w:hAnsi="Times New Roman" w:cs="Times New Roman"/>
                <w:b/>
                <w:bCs/>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0CD7E9BA"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b/>
                <w:bCs/>
                <w:sz w:val="26"/>
                <w:szCs w:val="26"/>
                <w:lang w:eastAsia="en-ID"/>
              </w:rPr>
              <w:t>Môn</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học</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sẽ</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giảng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dạy</w:t>
            </w:r>
            <w:proofErr w:type="spellEnd"/>
          </w:p>
        </w:tc>
      </w:tr>
      <w:tr w:rsidR="008043CD" w:rsidRPr="007744CE" w14:paraId="49F29C85"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50E144C6" w14:textId="77777777" w:rsidR="008043CD" w:rsidRPr="00347A2D" w:rsidRDefault="008043CD" w:rsidP="008043C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6D1842C2" w14:textId="4D14847F"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PGS. TS. </w:t>
            </w:r>
            <w:proofErr w:type="spellStart"/>
            <w:r w:rsidRPr="00347A2D">
              <w:rPr>
                <w:rFonts w:ascii="Times New Roman" w:eastAsia="Times New Roman" w:hAnsi="Times New Roman" w:cs="Times New Roman"/>
                <w:sz w:val="26"/>
                <w:szCs w:val="26"/>
                <w:lang w:eastAsia="en-ID"/>
              </w:rPr>
              <w:t>Nguyễn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Thống</w:t>
            </w:r>
            <w:proofErr w:type="spellEnd"/>
          </w:p>
        </w:tc>
        <w:tc>
          <w:tcPr>
            <w:tcW w:w="1193" w:type="pct"/>
            <w:tcBorders>
              <w:top w:val="single" w:sz="4" w:space="0" w:color="auto"/>
              <w:left w:val="single" w:sz="4" w:space="0" w:color="auto"/>
              <w:bottom w:val="single" w:sz="4" w:space="0" w:color="auto"/>
              <w:right w:val="single" w:sz="4" w:space="0" w:color="auto"/>
            </w:tcBorders>
            <w:vAlign w:val="center"/>
            <w:hideMark/>
          </w:tcPr>
          <w:p w14:paraId="56C5FCB8" w14:textId="55FF1D89"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Khoa </w:t>
            </w:r>
            <w:proofErr w:type="spellStart"/>
            <w:r w:rsidRPr="00347A2D">
              <w:rPr>
                <w:rFonts w:ascii="Times New Roman" w:eastAsia="Times New Roman" w:hAnsi="Times New Roman" w:cs="Times New Roman"/>
                <w:sz w:val="26"/>
                <w:szCs w:val="26"/>
                <w:lang w:eastAsia="en-ID"/>
              </w:rPr>
              <w:t>Kỹ</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thuật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xây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dựng</w:t>
            </w:r>
            <w:proofErr w:type="spellEnd"/>
            <w:r w:rsidRPr="00347A2D">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047CFC95" w14:textId="28EF3360" w:rsidR="008043CD" w:rsidRPr="00347A2D" w:rsidRDefault="00347A2D" w:rsidP="008043C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Mô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hình</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hoá</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mạng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lưới</w:t>
            </w:r>
            <w:proofErr w:type="spellEnd"/>
            <w:r w:rsidRPr="00347A2D">
              <w:rPr>
                <w:rFonts w:ascii="Times New Roman" w:eastAsia="Times New Roman" w:hAnsi="Times New Roman" w:cs="Times New Roman"/>
                <w:sz w:val="26"/>
                <w:szCs w:val="26"/>
                <w:lang w:eastAsia="en-ID"/>
              </w:rPr>
              <w:t xml:space="preserve"> CTN </w:t>
            </w:r>
            <w:proofErr w:type="spellStart"/>
            <w:r w:rsidRPr="00347A2D">
              <w:rPr>
                <w:rFonts w:ascii="Times New Roman" w:eastAsia="Times New Roman" w:hAnsi="Times New Roman" w:cs="Times New Roman"/>
                <w:sz w:val="26"/>
                <w:szCs w:val="26"/>
                <w:lang w:eastAsia="en-ID"/>
              </w:rPr>
              <w:t>đô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thị</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Ứng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dụng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thống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kê</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trong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Quản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lý</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và</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công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nghệ</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môi</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trường</w:t>
            </w:r>
            <w:proofErr w:type="spellEnd"/>
          </w:p>
        </w:tc>
      </w:tr>
      <w:tr w:rsidR="008043CD" w:rsidRPr="007744CE" w14:paraId="4B489C6C"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358647F7" w14:textId="77777777" w:rsidR="008043CD" w:rsidRPr="00347A2D" w:rsidRDefault="008043CD" w:rsidP="008043C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7B83B0BC" w14:textId="44FE7D7D"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PGS. TS. </w:t>
            </w:r>
            <w:proofErr w:type="spellStart"/>
            <w:r w:rsidRPr="00347A2D">
              <w:rPr>
                <w:rFonts w:ascii="Times New Roman" w:eastAsia="Times New Roman" w:hAnsi="Times New Roman" w:cs="Times New Roman"/>
                <w:sz w:val="26"/>
                <w:szCs w:val="26"/>
                <w:lang w:eastAsia="en-ID"/>
              </w:rPr>
              <w:t>Huỳnh</w:t>
            </w:r>
            <w:proofErr w:type="spellEnd"/>
            <w:r w:rsidRPr="00347A2D">
              <w:rPr>
                <w:rFonts w:ascii="Times New Roman" w:eastAsia="Times New Roman" w:hAnsi="Times New Roman" w:cs="Times New Roman"/>
                <w:sz w:val="26"/>
                <w:szCs w:val="26"/>
                <w:lang w:eastAsia="en-ID"/>
              </w:rPr>
              <w:t xml:space="preserve"> Thanh </w:t>
            </w:r>
            <w:proofErr w:type="spellStart"/>
            <w:r w:rsidRPr="00347A2D">
              <w:rPr>
                <w:rFonts w:ascii="Times New Roman" w:eastAsia="Times New Roman" w:hAnsi="Times New Roman" w:cs="Times New Roman"/>
                <w:sz w:val="26"/>
                <w:szCs w:val="26"/>
                <w:lang w:eastAsia="en-ID"/>
              </w:rPr>
              <w:t>Sơn</w:t>
            </w:r>
            <w:proofErr w:type="spellEnd"/>
            <w:r w:rsidRPr="00347A2D">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tcPr>
          <w:p w14:paraId="06200C9E" w14:textId="7220F422"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Khoa </w:t>
            </w:r>
            <w:proofErr w:type="spellStart"/>
            <w:r w:rsidRPr="00347A2D">
              <w:rPr>
                <w:rFonts w:ascii="Times New Roman" w:eastAsia="Times New Roman" w:hAnsi="Times New Roman" w:cs="Times New Roman"/>
                <w:sz w:val="26"/>
                <w:szCs w:val="26"/>
                <w:lang w:eastAsia="en-ID"/>
              </w:rPr>
              <w:t>Kỹ</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thuật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xây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dựng</w:t>
            </w:r>
            <w:proofErr w:type="spellEnd"/>
            <w:r w:rsidRPr="00347A2D">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tcPr>
          <w:p w14:paraId="1690C7AB" w14:textId="62383CCD" w:rsidR="008043CD" w:rsidRPr="00347A2D" w:rsidRDefault="008043CD" w:rsidP="008043C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Thủy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lực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và</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thủy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văn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đô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thị</w:t>
            </w:r>
            <w:proofErr w:type="spellEnd"/>
            <w:r w:rsidR="00347A2D" w:rsidRPr="00347A2D">
              <w:rPr>
                <w:rFonts w:ascii="Times New Roman" w:eastAsia="Times New Roman" w:hAnsi="Times New Roman" w:cs="Times New Roman"/>
                <w:sz w:val="26"/>
                <w:szCs w:val="26"/>
                <w:lang w:eastAsia="en-ID"/>
              </w:rPr>
              <w:t xml:space="preserve">, </w:t>
            </w:r>
            <w:proofErr w:type="spellStart"/>
            <w:r w:rsidR="00347A2D" w:rsidRPr="00347A2D">
              <w:rPr>
                <w:rFonts w:ascii="Times New Roman" w:eastAsia="Times New Roman" w:hAnsi="Times New Roman" w:cs="Times New Roman"/>
                <w:sz w:val="26"/>
                <w:szCs w:val="26"/>
                <w:lang w:eastAsia="en-ID"/>
              </w:rPr>
              <w:t>Thủy</w:t>
            </w:r>
            <w:proofErr w:type="spellEnd"/>
            <w:r w:rsidR="00347A2D" w:rsidRPr="00347A2D">
              <w:rPr>
                <w:rFonts w:ascii="Times New Roman" w:eastAsia="Times New Roman" w:hAnsi="Times New Roman" w:cs="Times New Roman"/>
                <w:sz w:val="26"/>
                <w:szCs w:val="26"/>
                <w:lang w:eastAsia="en-ID"/>
              </w:rPr>
              <w:t xml:space="preserve"> </w:t>
            </w:r>
            <w:proofErr w:type="spellStart"/>
            <w:r w:rsidR="00347A2D" w:rsidRPr="00347A2D">
              <w:rPr>
                <w:rFonts w:ascii="Times New Roman" w:eastAsia="Times New Roman" w:hAnsi="Times New Roman" w:cs="Times New Roman"/>
                <w:sz w:val="26"/>
                <w:szCs w:val="26"/>
                <w:lang w:eastAsia="en-ID"/>
              </w:rPr>
              <w:t>lực</w:t>
            </w:r>
            <w:proofErr w:type="spellEnd"/>
            <w:r w:rsidR="00347A2D" w:rsidRPr="00347A2D">
              <w:rPr>
                <w:rFonts w:ascii="Times New Roman" w:eastAsia="Times New Roman" w:hAnsi="Times New Roman" w:cs="Times New Roman"/>
                <w:sz w:val="26"/>
                <w:szCs w:val="26"/>
                <w:lang w:eastAsia="en-ID"/>
              </w:rPr>
              <w:t xml:space="preserve"> </w:t>
            </w:r>
            <w:proofErr w:type="spellStart"/>
            <w:r w:rsidR="00347A2D" w:rsidRPr="00347A2D">
              <w:rPr>
                <w:rFonts w:ascii="Times New Roman" w:eastAsia="Times New Roman" w:hAnsi="Times New Roman" w:cs="Times New Roman"/>
                <w:sz w:val="26"/>
                <w:szCs w:val="26"/>
                <w:lang w:eastAsia="en-ID"/>
              </w:rPr>
              <w:t>nước</w:t>
            </w:r>
            <w:proofErr w:type="spellEnd"/>
            <w:r w:rsidR="00347A2D" w:rsidRPr="00347A2D">
              <w:rPr>
                <w:rFonts w:ascii="Times New Roman" w:eastAsia="Times New Roman" w:hAnsi="Times New Roman" w:cs="Times New Roman"/>
                <w:sz w:val="26"/>
                <w:szCs w:val="26"/>
                <w:lang w:eastAsia="en-ID"/>
              </w:rPr>
              <w:t xml:space="preserve"> </w:t>
            </w:r>
            <w:proofErr w:type="spellStart"/>
            <w:r w:rsidR="00347A2D" w:rsidRPr="00347A2D">
              <w:rPr>
                <w:rFonts w:ascii="Times New Roman" w:eastAsia="Times New Roman" w:hAnsi="Times New Roman" w:cs="Times New Roman"/>
                <w:sz w:val="26"/>
                <w:szCs w:val="26"/>
                <w:lang w:eastAsia="en-ID"/>
              </w:rPr>
              <w:t>ngầm</w:t>
            </w:r>
            <w:proofErr w:type="spellEnd"/>
          </w:p>
        </w:tc>
      </w:tr>
      <w:tr w:rsidR="008043CD" w:rsidRPr="007744CE" w14:paraId="4D37895E"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7B6B8396" w14:textId="77777777" w:rsidR="008043CD" w:rsidRPr="00347A2D" w:rsidRDefault="008043CD" w:rsidP="008043C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66A4198F" w14:textId="1C727B02"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TS. </w:t>
            </w:r>
            <w:proofErr w:type="spellStart"/>
            <w:r w:rsidRPr="00347A2D">
              <w:rPr>
                <w:rFonts w:ascii="Times New Roman" w:eastAsia="Times New Roman" w:hAnsi="Times New Roman" w:cs="Times New Roman"/>
                <w:sz w:val="26"/>
                <w:szCs w:val="26"/>
                <w:lang w:eastAsia="en-ID"/>
              </w:rPr>
              <w:t>Nguyễn</w:t>
            </w:r>
            <w:proofErr w:type="spellEnd"/>
            <w:r w:rsidRPr="00347A2D">
              <w:rPr>
                <w:rFonts w:ascii="Times New Roman" w:eastAsia="Times New Roman" w:hAnsi="Times New Roman" w:cs="Times New Roman"/>
                <w:sz w:val="26"/>
                <w:szCs w:val="26"/>
                <w:lang w:eastAsia="en-ID"/>
              </w:rPr>
              <w:t xml:space="preserve"> Quang </w:t>
            </w:r>
            <w:proofErr w:type="spellStart"/>
            <w:r w:rsidRPr="00347A2D">
              <w:rPr>
                <w:rFonts w:ascii="Times New Roman" w:eastAsia="Times New Roman" w:hAnsi="Times New Roman" w:cs="Times New Roman"/>
                <w:sz w:val="26"/>
                <w:szCs w:val="26"/>
                <w:lang w:eastAsia="en-ID"/>
              </w:rPr>
              <w:t>Trưởng</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40757DC2" w14:textId="77777777"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Khoa </w:t>
            </w:r>
            <w:proofErr w:type="spellStart"/>
            <w:r w:rsidRPr="00347A2D">
              <w:rPr>
                <w:rFonts w:ascii="Times New Roman" w:eastAsia="Times New Roman" w:hAnsi="Times New Roman" w:cs="Times New Roman"/>
                <w:sz w:val="26"/>
                <w:szCs w:val="26"/>
                <w:lang w:eastAsia="en-ID"/>
              </w:rPr>
              <w:t>Kỹ</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thuật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xây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dựng</w:t>
            </w:r>
            <w:proofErr w:type="spellEnd"/>
            <w:r w:rsidRPr="00347A2D">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tcPr>
          <w:p w14:paraId="76664A26" w14:textId="374E60E8" w:rsidR="008043CD" w:rsidRPr="00347A2D" w:rsidRDefault="00347A2D" w:rsidP="008043C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Mô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hình</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hoá</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mạng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lưới</w:t>
            </w:r>
            <w:proofErr w:type="spellEnd"/>
            <w:r w:rsidRPr="00347A2D">
              <w:rPr>
                <w:rFonts w:ascii="Times New Roman" w:eastAsia="Times New Roman" w:hAnsi="Times New Roman" w:cs="Times New Roman"/>
                <w:sz w:val="26"/>
                <w:szCs w:val="26"/>
                <w:lang w:eastAsia="en-ID"/>
              </w:rPr>
              <w:t xml:space="preserve"> CTN </w:t>
            </w:r>
            <w:proofErr w:type="spellStart"/>
            <w:r w:rsidRPr="00347A2D">
              <w:rPr>
                <w:rFonts w:ascii="Times New Roman" w:eastAsia="Times New Roman" w:hAnsi="Times New Roman" w:cs="Times New Roman"/>
                <w:sz w:val="26"/>
                <w:szCs w:val="26"/>
                <w:lang w:eastAsia="en-ID"/>
              </w:rPr>
              <w:t>đô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thị</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Kiểm</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soát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nước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chảy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tràn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đô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thị</w:t>
            </w:r>
            <w:proofErr w:type="spellEnd"/>
          </w:p>
        </w:tc>
      </w:tr>
      <w:tr w:rsidR="008043CD" w:rsidRPr="007744CE" w14:paraId="23C52DAA"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669DB4D6" w14:textId="77777777" w:rsidR="008043CD" w:rsidRPr="00347A2D" w:rsidRDefault="008043CD" w:rsidP="008043C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4B2F5FD7" w14:textId="77777777"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TS. </w:t>
            </w:r>
            <w:proofErr w:type="spellStart"/>
            <w:r w:rsidRPr="00347A2D">
              <w:rPr>
                <w:rFonts w:ascii="Times New Roman" w:eastAsia="Times New Roman" w:hAnsi="Times New Roman" w:cs="Times New Roman"/>
                <w:sz w:val="26"/>
                <w:szCs w:val="26"/>
                <w:lang w:eastAsia="en-ID"/>
              </w:rPr>
              <w:t>Trần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Hải</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Yến</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737C9CBC" w14:textId="77777777" w:rsidR="008043CD" w:rsidRPr="00347A2D" w:rsidRDefault="008043CD" w:rsidP="008043C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Khoa </w:t>
            </w:r>
            <w:proofErr w:type="spellStart"/>
            <w:r w:rsidRPr="00347A2D">
              <w:rPr>
                <w:rFonts w:ascii="Times New Roman" w:eastAsia="Times New Roman" w:hAnsi="Times New Roman" w:cs="Times New Roman"/>
                <w:sz w:val="26"/>
                <w:szCs w:val="26"/>
                <w:lang w:eastAsia="en-ID"/>
              </w:rPr>
              <w:t>Kỹ</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thuật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xây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dựng</w:t>
            </w:r>
            <w:proofErr w:type="spellEnd"/>
            <w:r w:rsidRPr="00347A2D">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tcPr>
          <w:p w14:paraId="0E95CC24" w14:textId="1AB2BC8F" w:rsidR="008043CD" w:rsidRPr="00347A2D" w:rsidRDefault="00347A2D" w:rsidP="008043C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Thủy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lực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nước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ngầm</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Cấp</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thoát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nước</w:t>
            </w:r>
            <w:proofErr w:type="spellEnd"/>
          </w:p>
        </w:tc>
      </w:tr>
      <w:tr w:rsidR="008043CD" w:rsidRPr="00347A2D" w14:paraId="66865540"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1F197C0E" w14:textId="77777777" w:rsidR="008043CD" w:rsidRPr="00347A2D" w:rsidRDefault="008043CD" w:rsidP="008043C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2FB8E9DF" w14:textId="5F3F6AEF" w:rsidR="008043CD" w:rsidRPr="00347A2D" w:rsidRDefault="008043CD" w:rsidP="008043CD">
            <w:pPr>
              <w:spacing w:after="0" w:line="360" w:lineRule="auto"/>
              <w:rPr>
                <w:rFonts w:ascii="Times New Roman" w:eastAsia="Times New Roman" w:hAnsi="Times New Roman" w:cs="Times New Roman"/>
                <w:sz w:val="26"/>
                <w:szCs w:val="26"/>
                <w:lang w:val="fr-FR" w:eastAsia="en-ID"/>
              </w:rPr>
            </w:pPr>
            <w:proofErr w:type="spellStart"/>
            <w:r w:rsidRPr="00347A2D">
              <w:rPr>
                <w:rFonts w:ascii="Times New Roman" w:eastAsia="Times New Roman" w:hAnsi="Times New Roman" w:cs="Times New Roman"/>
                <w:sz w:val="26"/>
                <w:szCs w:val="26"/>
                <w:lang w:eastAsia="en-ID"/>
              </w:rPr>
              <w:t>ThS</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Nguyễn</w:t>
            </w:r>
            <w:proofErr w:type="spellEnd"/>
            <w:r w:rsidRPr="00347A2D">
              <w:rPr>
                <w:rFonts w:ascii="Times New Roman" w:eastAsia="Times New Roman" w:hAnsi="Times New Roman" w:cs="Times New Roman"/>
                <w:sz w:val="26"/>
                <w:szCs w:val="26"/>
                <w:lang w:eastAsia="en-ID"/>
              </w:rPr>
              <w:t xml:space="preserve"> Quang </w:t>
            </w:r>
            <w:proofErr w:type="spellStart"/>
            <w:r w:rsidRPr="00347A2D">
              <w:rPr>
                <w:rFonts w:ascii="Times New Roman" w:eastAsia="Times New Roman" w:hAnsi="Times New Roman" w:cs="Times New Roman"/>
                <w:sz w:val="26"/>
                <w:szCs w:val="26"/>
                <w:lang w:eastAsia="en-ID"/>
              </w:rPr>
              <w:t>Trường</w:t>
            </w:r>
            <w:proofErr w:type="spellEnd"/>
          </w:p>
        </w:tc>
        <w:tc>
          <w:tcPr>
            <w:tcW w:w="1193" w:type="pct"/>
            <w:tcBorders>
              <w:top w:val="single" w:sz="4" w:space="0" w:color="auto"/>
              <w:left w:val="single" w:sz="4" w:space="0" w:color="auto"/>
              <w:bottom w:val="single" w:sz="4" w:space="0" w:color="auto"/>
              <w:right w:val="single" w:sz="4" w:space="0" w:color="auto"/>
            </w:tcBorders>
            <w:vAlign w:val="center"/>
            <w:hideMark/>
          </w:tcPr>
          <w:p w14:paraId="63F0E01C" w14:textId="00249BAB" w:rsidR="008043CD" w:rsidRPr="00347A2D" w:rsidRDefault="008043CD" w:rsidP="008043CD">
            <w:pPr>
              <w:spacing w:after="0" w:line="360" w:lineRule="auto"/>
              <w:rPr>
                <w:rFonts w:ascii="Times New Roman" w:eastAsia="Times New Roman" w:hAnsi="Times New Roman" w:cs="Times New Roman"/>
                <w:sz w:val="26"/>
                <w:szCs w:val="26"/>
                <w:lang w:val="fr-FR" w:eastAsia="en-ID"/>
              </w:rPr>
            </w:pPr>
            <w:proofErr w:type="spellStart"/>
            <w:r w:rsidRPr="00347A2D">
              <w:rPr>
                <w:rFonts w:ascii="Times New Roman" w:eastAsia="Times New Roman" w:hAnsi="Times New Roman" w:cs="Times New Roman"/>
                <w:sz w:val="26"/>
                <w:szCs w:val="26"/>
                <w:lang w:val="fr-FR" w:eastAsia="en-ID"/>
              </w:rPr>
              <w:t>Khoa</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Kỹ</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thuật</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xây</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dựng</w:t>
            </w:r>
            <w:proofErr w:type="spellEnd"/>
          </w:p>
        </w:tc>
        <w:tc>
          <w:tcPr>
            <w:tcW w:w="2020" w:type="pct"/>
            <w:tcBorders>
              <w:top w:val="single" w:sz="4" w:space="0" w:color="auto"/>
              <w:left w:val="single" w:sz="4" w:space="0" w:color="auto"/>
              <w:bottom w:val="single" w:sz="4" w:space="0" w:color="auto"/>
              <w:right w:val="single" w:sz="4" w:space="0" w:color="auto"/>
            </w:tcBorders>
            <w:vAlign w:val="center"/>
            <w:hideMark/>
          </w:tcPr>
          <w:p w14:paraId="2AD272AE" w14:textId="57A0EFE5" w:rsidR="008043CD" w:rsidRPr="00347A2D" w:rsidRDefault="00347A2D" w:rsidP="008043CD">
            <w:pPr>
              <w:spacing w:after="0" w:line="360" w:lineRule="auto"/>
              <w:rPr>
                <w:rFonts w:ascii="Times New Roman" w:eastAsia="Times New Roman" w:hAnsi="Times New Roman" w:cs="Times New Roman"/>
                <w:sz w:val="26"/>
                <w:szCs w:val="26"/>
                <w:lang w:val="fr-FR" w:eastAsia="en-ID"/>
              </w:rPr>
            </w:pPr>
            <w:proofErr w:type="spellStart"/>
            <w:r w:rsidRPr="00347A2D">
              <w:rPr>
                <w:rFonts w:ascii="Times New Roman" w:eastAsia="Times New Roman" w:hAnsi="Times New Roman" w:cs="Times New Roman"/>
                <w:sz w:val="26"/>
                <w:szCs w:val="26"/>
                <w:lang w:val="fr-FR" w:eastAsia="en-ID"/>
              </w:rPr>
              <w:t>Kỹ</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thuật</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hạ</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tầng</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đô</w:t>
            </w:r>
            <w:proofErr w:type="spellEnd"/>
            <w:r w:rsidRPr="00347A2D">
              <w:rPr>
                <w:rFonts w:ascii="Times New Roman" w:eastAsia="Times New Roman" w:hAnsi="Times New Roman" w:cs="Times New Roman"/>
                <w:sz w:val="26"/>
                <w:szCs w:val="26"/>
                <w:lang w:val="fr-FR" w:eastAsia="en-ID"/>
              </w:rPr>
              <w:t xml:space="preserve"> </w:t>
            </w:r>
            <w:proofErr w:type="spellStart"/>
            <w:r w:rsidRPr="00347A2D">
              <w:rPr>
                <w:rFonts w:ascii="Times New Roman" w:eastAsia="Times New Roman" w:hAnsi="Times New Roman" w:cs="Times New Roman"/>
                <w:sz w:val="26"/>
                <w:szCs w:val="26"/>
                <w:lang w:val="fr-FR" w:eastAsia="en-ID"/>
              </w:rPr>
              <w:t>thị</w:t>
            </w:r>
            <w:proofErr w:type="spellEnd"/>
          </w:p>
        </w:tc>
      </w:tr>
      <w:tr w:rsidR="008043CD" w:rsidRPr="007744CE" w14:paraId="1DE7D24A" w14:textId="77777777" w:rsidTr="00347A2D">
        <w:trPr>
          <w:trHeight w:val="485"/>
        </w:trPr>
        <w:tc>
          <w:tcPr>
            <w:tcW w:w="365" w:type="pct"/>
            <w:tcBorders>
              <w:top w:val="single" w:sz="4" w:space="0" w:color="auto"/>
              <w:left w:val="single" w:sz="4" w:space="0" w:color="auto"/>
              <w:bottom w:val="single" w:sz="4" w:space="0" w:color="auto"/>
              <w:right w:val="single" w:sz="4" w:space="0" w:color="auto"/>
            </w:tcBorders>
            <w:vAlign w:val="center"/>
          </w:tcPr>
          <w:p w14:paraId="4A81627F" w14:textId="77777777" w:rsidR="008043CD" w:rsidRPr="00172CE9" w:rsidRDefault="008043CD" w:rsidP="008043CD">
            <w:pPr>
              <w:pStyle w:val="ListParagraph"/>
              <w:numPr>
                <w:ilvl w:val="0"/>
                <w:numId w:val="27"/>
              </w:numPr>
              <w:spacing w:after="0" w:line="360" w:lineRule="auto"/>
              <w:rPr>
                <w:rFonts w:ascii="Times New Roman" w:eastAsia="Times New Roman" w:hAnsi="Times New Roman" w:cs="Times New Roman"/>
                <w:sz w:val="26"/>
                <w:szCs w:val="26"/>
                <w:lang w:val="fr-FR"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60AC91B4" w14:textId="0BB20690" w:rsidR="008043CD" w:rsidRPr="00A44191" w:rsidRDefault="008043CD" w:rsidP="008043C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TS</w:t>
            </w:r>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Lưu</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Xuân</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Lộc</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75E91FD" w14:textId="1D3B60DA" w:rsidR="008043CD" w:rsidRPr="00A44191" w:rsidRDefault="008043CD" w:rsidP="008043C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xây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dựng</w:t>
            </w:r>
            <w:proofErr w:type="spellEnd"/>
          </w:p>
        </w:tc>
        <w:tc>
          <w:tcPr>
            <w:tcW w:w="2020" w:type="pct"/>
            <w:tcBorders>
              <w:top w:val="single" w:sz="4" w:space="0" w:color="auto"/>
              <w:left w:val="single" w:sz="4" w:space="0" w:color="auto"/>
              <w:bottom w:val="single" w:sz="4" w:space="0" w:color="auto"/>
              <w:right w:val="single" w:sz="4" w:space="0" w:color="auto"/>
            </w:tcBorders>
            <w:vAlign w:val="center"/>
            <w:hideMark/>
          </w:tcPr>
          <w:p w14:paraId="62136A74" w14:textId="42E68CE8" w:rsidR="008043CD" w:rsidRPr="00A44191" w:rsidRDefault="008043CD" w:rsidP="008043C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t>Hình</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thái</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sông</w:t>
            </w:r>
            <w:proofErr w:type="spellEnd"/>
          </w:p>
        </w:tc>
      </w:tr>
      <w:tr w:rsidR="00347A2D" w:rsidRPr="007744CE" w14:paraId="3BD6CB58"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1E1826EF" w14:textId="77777777" w:rsidR="00347A2D" w:rsidRPr="00172CE9" w:rsidRDefault="00347A2D" w:rsidP="008043CD">
            <w:pPr>
              <w:pStyle w:val="ListParagraph"/>
              <w:numPr>
                <w:ilvl w:val="0"/>
                <w:numId w:val="27"/>
              </w:numPr>
              <w:spacing w:after="0" w:line="360" w:lineRule="auto"/>
              <w:rPr>
                <w:rFonts w:ascii="Times New Roman" w:eastAsia="Times New Roman" w:hAnsi="Times New Roman" w:cs="Times New Roman"/>
                <w:sz w:val="26"/>
                <w:szCs w:val="26"/>
                <w:lang w:val="fr-FR"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1F9A56CC" w14:textId="2B64E5A5" w:rsidR="00347A2D" w:rsidRPr="00A44191" w:rsidRDefault="00347A2D" w:rsidP="008043C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TS</w:t>
            </w:r>
            <w:r>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Nguyễn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Võ</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Trọng</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7F009DE2" w14:textId="67217056" w:rsidR="00347A2D" w:rsidRPr="00A44191" w:rsidRDefault="00347A2D" w:rsidP="008043C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xây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dựng</w:t>
            </w:r>
            <w:proofErr w:type="spellEnd"/>
          </w:p>
        </w:tc>
        <w:tc>
          <w:tcPr>
            <w:tcW w:w="2020" w:type="pct"/>
            <w:tcBorders>
              <w:top w:val="single" w:sz="4" w:space="0" w:color="auto"/>
              <w:left w:val="single" w:sz="4" w:space="0" w:color="auto"/>
              <w:bottom w:val="single" w:sz="4" w:space="0" w:color="auto"/>
              <w:right w:val="single" w:sz="4" w:space="0" w:color="auto"/>
            </w:tcBorders>
            <w:vAlign w:val="center"/>
          </w:tcPr>
          <w:p w14:paraId="55B5D5C5" w14:textId="602ED3D1" w:rsidR="00347A2D" w:rsidRDefault="00347A2D" w:rsidP="008043C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Thủy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lực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và</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Thủy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văn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đô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thị</w:t>
            </w:r>
            <w:proofErr w:type="spellEnd"/>
          </w:p>
        </w:tc>
      </w:tr>
      <w:tr w:rsidR="00347A2D" w:rsidRPr="007744CE" w14:paraId="63E1B9F7" w14:textId="77777777" w:rsidTr="00105F85">
        <w:tc>
          <w:tcPr>
            <w:tcW w:w="365" w:type="pct"/>
            <w:tcBorders>
              <w:top w:val="single" w:sz="4" w:space="0" w:color="auto"/>
              <w:left w:val="single" w:sz="4" w:space="0" w:color="auto"/>
              <w:bottom w:val="single" w:sz="4" w:space="0" w:color="auto"/>
              <w:right w:val="single" w:sz="4" w:space="0" w:color="auto"/>
            </w:tcBorders>
            <w:vAlign w:val="center"/>
          </w:tcPr>
          <w:p w14:paraId="076CA8D0" w14:textId="77777777" w:rsidR="00347A2D" w:rsidRPr="00172CE9"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val="fr-FR"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6E94D979" w14:textId="78535DF6"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TS. </w:t>
            </w:r>
            <w:proofErr w:type="spellStart"/>
            <w:r w:rsidRPr="00347A2D">
              <w:rPr>
                <w:rFonts w:ascii="Times New Roman" w:eastAsia="Times New Roman" w:hAnsi="Times New Roman" w:cs="Times New Roman"/>
                <w:sz w:val="26"/>
                <w:szCs w:val="26"/>
                <w:lang w:eastAsia="en-ID"/>
              </w:rPr>
              <w:t>Hồ</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Tuấn</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Đức</w:t>
            </w:r>
            <w:proofErr w:type="spellEnd"/>
          </w:p>
        </w:tc>
        <w:tc>
          <w:tcPr>
            <w:tcW w:w="1193" w:type="pct"/>
            <w:tcBorders>
              <w:top w:val="single" w:sz="4" w:space="0" w:color="auto"/>
              <w:left w:val="single" w:sz="4" w:space="0" w:color="auto"/>
              <w:bottom w:val="single" w:sz="4" w:space="0" w:color="auto"/>
              <w:right w:val="single" w:sz="4" w:space="0" w:color="auto"/>
            </w:tcBorders>
          </w:tcPr>
          <w:p w14:paraId="5F67F3B6" w14:textId="44317845"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Kỹ</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thuật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xây</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dựng</w:t>
            </w:r>
            <w:proofErr w:type="spellEnd"/>
          </w:p>
        </w:tc>
        <w:tc>
          <w:tcPr>
            <w:tcW w:w="2020" w:type="pct"/>
            <w:tcBorders>
              <w:top w:val="single" w:sz="4" w:space="0" w:color="auto"/>
              <w:left w:val="single" w:sz="4" w:space="0" w:color="auto"/>
              <w:bottom w:val="single" w:sz="4" w:space="0" w:color="auto"/>
              <w:right w:val="single" w:sz="4" w:space="0" w:color="auto"/>
            </w:tcBorders>
          </w:tcPr>
          <w:p w14:paraId="31FD7797" w14:textId="38DFDA5D" w:rsidR="00347A2D" w:rsidRPr="00347A2D" w:rsidRDefault="00347A2D" w:rsidP="00347A2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Mô</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hình</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hoá</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nước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ngầm</w:t>
            </w:r>
            <w:proofErr w:type="spellEnd"/>
          </w:p>
        </w:tc>
      </w:tr>
      <w:tr w:rsidR="00347A2D" w:rsidRPr="007744CE" w14:paraId="1D813679" w14:textId="77777777" w:rsidTr="00A71D30">
        <w:tc>
          <w:tcPr>
            <w:tcW w:w="365" w:type="pct"/>
            <w:tcBorders>
              <w:top w:val="single" w:sz="4" w:space="0" w:color="auto"/>
              <w:left w:val="single" w:sz="4" w:space="0" w:color="auto"/>
              <w:bottom w:val="single" w:sz="4" w:space="0" w:color="auto"/>
              <w:right w:val="single" w:sz="4" w:space="0" w:color="auto"/>
            </w:tcBorders>
            <w:vAlign w:val="center"/>
          </w:tcPr>
          <w:p w14:paraId="13631A68" w14:textId="77777777" w:rsidR="00347A2D" w:rsidRPr="00172CE9"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val="fr-FR"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5BF8D3D5" w14:textId="6650CC2E" w:rsidR="00347A2D" w:rsidRPr="00347A2D" w:rsidRDefault="00347A2D" w:rsidP="00347A2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Võ</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Thị</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Tuyết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Giang</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73E37A3A" w14:textId="7E11A709" w:rsidR="00347A2D" w:rsidRPr="00347A2D"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Khoa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r w:rsidRPr="00315DEF">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tcPr>
          <w:p w14:paraId="78D4F9D4" w14:textId="0641F8F0" w:rsidR="00347A2D" w:rsidRPr="00347A2D" w:rsidRDefault="00347A2D" w:rsidP="00347A2D">
            <w:pPr>
              <w:spacing w:after="0" w:line="360" w:lineRule="auto"/>
              <w:rPr>
                <w:rFonts w:ascii="Times New Roman" w:eastAsia="Times New Roman" w:hAnsi="Times New Roman" w:cs="Times New Roman"/>
                <w:sz w:val="26"/>
                <w:szCs w:val="26"/>
                <w:lang w:eastAsia="en-ID"/>
              </w:rPr>
            </w:pPr>
            <w:proofErr w:type="spellStart"/>
            <w:r>
              <w:rPr>
                <w:rFonts w:ascii="Times New Roman" w:eastAsia="Times New Roman" w:hAnsi="Times New Roman" w:cs="Times New Roman"/>
                <w:sz w:val="26"/>
                <w:szCs w:val="26"/>
                <w:lang w:eastAsia="en-ID"/>
              </w:rPr>
              <w:t>Cấp</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thoát</w:t>
            </w:r>
            <w:proofErr w:type="spellEnd"/>
            <w:r>
              <w:rPr>
                <w:rFonts w:ascii="Times New Roman" w:eastAsia="Times New Roman" w:hAnsi="Times New Roman" w:cs="Times New Roman"/>
                <w:sz w:val="26"/>
                <w:szCs w:val="26"/>
                <w:lang w:eastAsia="en-ID"/>
              </w:rPr>
              <w:t xml:space="preserve"> </w:t>
            </w:r>
            <w:proofErr w:type="spellStart"/>
            <w:r>
              <w:rPr>
                <w:rFonts w:ascii="Times New Roman" w:eastAsia="Times New Roman" w:hAnsi="Times New Roman" w:cs="Times New Roman"/>
                <w:sz w:val="26"/>
                <w:szCs w:val="26"/>
                <w:lang w:eastAsia="en-ID"/>
              </w:rPr>
              <w:t>nước</w:t>
            </w:r>
            <w:proofErr w:type="spellEnd"/>
          </w:p>
        </w:tc>
      </w:tr>
      <w:tr w:rsidR="00347A2D" w:rsidRPr="007744CE" w14:paraId="050EDE00" w14:textId="77777777" w:rsidTr="00A71D30">
        <w:tc>
          <w:tcPr>
            <w:tcW w:w="365" w:type="pct"/>
            <w:tcBorders>
              <w:top w:val="single" w:sz="4" w:space="0" w:color="auto"/>
              <w:left w:val="single" w:sz="4" w:space="0" w:color="auto"/>
              <w:bottom w:val="single" w:sz="4" w:space="0" w:color="auto"/>
              <w:right w:val="single" w:sz="4" w:space="0" w:color="auto"/>
            </w:tcBorders>
            <w:vAlign w:val="center"/>
          </w:tcPr>
          <w:p w14:paraId="1E823399" w14:textId="77777777" w:rsidR="00347A2D" w:rsidRPr="00172CE9"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val="fr-FR" w:eastAsia="en-ID"/>
              </w:rPr>
            </w:pPr>
          </w:p>
        </w:tc>
        <w:tc>
          <w:tcPr>
            <w:tcW w:w="1422" w:type="pct"/>
            <w:tcBorders>
              <w:top w:val="single" w:sz="4" w:space="0" w:color="auto"/>
              <w:left w:val="single" w:sz="4" w:space="0" w:color="auto"/>
              <w:bottom w:val="single" w:sz="4" w:space="0" w:color="auto"/>
              <w:right w:val="single" w:sz="4" w:space="0" w:color="auto"/>
            </w:tcBorders>
            <w:vAlign w:val="center"/>
          </w:tcPr>
          <w:p w14:paraId="0402407D" w14:textId="7BC8E2DA" w:rsidR="00347A2D" w:rsidRPr="00347A2D" w:rsidRDefault="00347A2D" w:rsidP="00347A2D">
            <w:pPr>
              <w:spacing w:after="0" w:line="360" w:lineRule="auto"/>
              <w:rPr>
                <w:rFonts w:ascii="Times New Roman" w:eastAsia="Times New Roman" w:hAnsi="Times New Roman" w:cs="Times New Roman"/>
                <w:sz w:val="26"/>
                <w:szCs w:val="26"/>
                <w:lang w:eastAsia="en-ID"/>
              </w:rPr>
            </w:pPr>
            <w:r w:rsidRPr="00347A2D">
              <w:rPr>
                <w:rFonts w:ascii="Times New Roman" w:eastAsia="Times New Roman" w:hAnsi="Times New Roman" w:cs="Times New Roman"/>
                <w:sz w:val="26"/>
                <w:szCs w:val="26"/>
                <w:lang w:eastAsia="en-ID"/>
              </w:rPr>
              <w:t xml:space="preserve">Phan Quang </w:t>
            </w:r>
            <w:proofErr w:type="spellStart"/>
            <w:r w:rsidRPr="00347A2D">
              <w:rPr>
                <w:rFonts w:ascii="Times New Roman" w:eastAsia="Times New Roman" w:hAnsi="Times New Roman" w:cs="Times New Roman"/>
                <w:sz w:val="26"/>
                <w:szCs w:val="26"/>
                <w:lang w:eastAsia="en-ID"/>
              </w:rPr>
              <w:t>Hưng</w:t>
            </w:r>
            <w:proofErr w:type="spellEnd"/>
          </w:p>
        </w:tc>
        <w:tc>
          <w:tcPr>
            <w:tcW w:w="1193" w:type="pct"/>
            <w:tcBorders>
              <w:top w:val="single" w:sz="4" w:space="0" w:color="auto"/>
              <w:left w:val="single" w:sz="4" w:space="0" w:color="auto"/>
              <w:bottom w:val="single" w:sz="4" w:space="0" w:color="auto"/>
              <w:right w:val="single" w:sz="4" w:space="0" w:color="auto"/>
            </w:tcBorders>
            <w:vAlign w:val="center"/>
          </w:tcPr>
          <w:p w14:paraId="6570AEF5" w14:textId="3210AACD" w:rsidR="00347A2D" w:rsidRPr="00315DEF" w:rsidRDefault="00347A2D" w:rsidP="00347A2D">
            <w:pPr>
              <w:spacing w:after="0" w:line="360" w:lineRule="auto"/>
              <w:rPr>
                <w:rFonts w:ascii="Times New Roman" w:eastAsia="Times New Roman" w:hAnsi="Times New Roman" w:cs="Times New Roman"/>
                <w:sz w:val="26"/>
                <w:szCs w:val="26"/>
                <w:lang w:eastAsia="en-ID"/>
              </w:rPr>
            </w:pPr>
            <w:r w:rsidRPr="00315DEF">
              <w:rPr>
                <w:rFonts w:ascii="Times New Roman" w:eastAsia="Times New Roman" w:hAnsi="Times New Roman" w:cs="Times New Roman"/>
                <w:sz w:val="26"/>
                <w:szCs w:val="26"/>
                <w:lang w:eastAsia="en-ID"/>
              </w:rPr>
              <w:t xml:space="preserve">Khoa </w:t>
            </w:r>
            <w:proofErr w:type="spellStart"/>
            <w:r w:rsidRPr="00315DEF">
              <w:rPr>
                <w:rFonts w:ascii="Times New Roman" w:eastAsia="Times New Roman" w:hAnsi="Times New Roman" w:cs="Times New Roman"/>
                <w:sz w:val="26"/>
                <w:szCs w:val="26"/>
                <w:lang w:eastAsia="en-ID"/>
              </w:rPr>
              <w:t>Kỹ</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thuật</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xây</w:t>
            </w:r>
            <w:proofErr w:type="spellEnd"/>
            <w:r w:rsidRPr="00315DEF">
              <w:rPr>
                <w:rFonts w:ascii="Times New Roman" w:eastAsia="Times New Roman" w:hAnsi="Times New Roman" w:cs="Times New Roman"/>
                <w:sz w:val="26"/>
                <w:szCs w:val="26"/>
                <w:lang w:eastAsia="en-ID"/>
              </w:rPr>
              <w:t xml:space="preserve"> </w:t>
            </w:r>
            <w:proofErr w:type="spellStart"/>
            <w:r w:rsidRPr="00315DEF">
              <w:rPr>
                <w:rFonts w:ascii="Times New Roman" w:eastAsia="Times New Roman" w:hAnsi="Times New Roman" w:cs="Times New Roman"/>
                <w:sz w:val="26"/>
                <w:szCs w:val="26"/>
                <w:lang w:eastAsia="en-ID"/>
              </w:rPr>
              <w:t>dựng</w:t>
            </w:r>
            <w:proofErr w:type="spellEnd"/>
            <w:r w:rsidRPr="00315DEF">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tcPr>
          <w:p w14:paraId="2EF4EC02" w14:textId="2D93ABA2" w:rsidR="00347A2D" w:rsidRDefault="00347A2D" w:rsidP="00347A2D">
            <w:pPr>
              <w:spacing w:after="0" w:line="360" w:lineRule="auto"/>
              <w:rPr>
                <w:rFonts w:ascii="Times New Roman" w:eastAsia="Times New Roman" w:hAnsi="Times New Roman" w:cs="Times New Roman"/>
                <w:sz w:val="26"/>
                <w:szCs w:val="26"/>
                <w:lang w:eastAsia="en-ID"/>
              </w:rPr>
            </w:pPr>
            <w:proofErr w:type="spellStart"/>
            <w:r w:rsidRPr="00347A2D">
              <w:rPr>
                <w:rFonts w:ascii="Times New Roman" w:eastAsia="Times New Roman" w:hAnsi="Times New Roman" w:cs="Times New Roman"/>
                <w:sz w:val="26"/>
                <w:szCs w:val="26"/>
                <w:lang w:eastAsia="en-ID"/>
              </w:rPr>
              <w:t>Công</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trình</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Cấp</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thoát</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nước</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và</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Trạm</w:t>
            </w:r>
            <w:proofErr w:type="spellEnd"/>
            <w:r w:rsidRPr="00347A2D">
              <w:rPr>
                <w:rFonts w:ascii="Times New Roman" w:eastAsia="Times New Roman" w:hAnsi="Times New Roman" w:cs="Times New Roman"/>
                <w:sz w:val="26"/>
                <w:szCs w:val="26"/>
                <w:lang w:eastAsia="en-ID"/>
              </w:rPr>
              <w:t xml:space="preserve"> </w:t>
            </w:r>
            <w:proofErr w:type="spellStart"/>
            <w:r w:rsidRPr="00347A2D">
              <w:rPr>
                <w:rFonts w:ascii="Times New Roman" w:eastAsia="Times New Roman" w:hAnsi="Times New Roman" w:cs="Times New Roman"/>
                <w:sz w:val="26"/>
                <w:szCs w:val="26"/>
                <w:lang w:eastAsia="en-ID"/>
              </w:rPr>
              <w:t>bơm</w:t>
            </w:r>
            <w:proofErr w:type="spellEnd"/>
          </w:p>
        </w:tc>
      </w:tr>
      <w:tr w:rsidR="00347A2D" w:rsidRPr="007744CE" w14:paraId="3C45FE06"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617B14CE"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49DA1E5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Trần</w:t>
            </w:r>
            <w:proofErr w:type="spellEnd"/>
            <w:r w:rsidRPr="00A44191">
              <w:rPr>
                <w:rFonts w:ascii="Times New Roman" w:eastAsia="Times New Roman" w:hAnsi="Times New Roman" w:cs="Times New Roman"/>
                <w:sz w:val="26"/>
                <w:szCs w:val="26"/>
                <w:lang w:eastAsia="en-ID"/>
              </w:rPr>
              <w:t xml:space="preserve"> Anh Tú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FC9F07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Địa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dầu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khí</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111A629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Địa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thủy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văn</w:t>
            </w:r>
            <w:proofErr w:type="spellEnd"/>
          </w:p>
        </w:tc>
      </w:tr>
      <w:tr w:rsidR="00347A2D" w:rsidRPr="007744CE" w14:paraId="536E7031"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642EEF9D"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77AB462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Đình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Huy</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0AF4A7F"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5FC99538"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Giải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tích</w:t>
            </w:r>
            <w:proofErr w:type="spellEnd"/>
            <w:r w:rsidRPr="00A44191">
              <w:rPr>
                <w:rFonts w:ascii="Times New Roman" w:eastAsia="Times New Roman" w:hAnsi="Times New Roman" w:cs="Times New Roman"/>
                <w:sz w:val="26"/>
                <w:szCs w:val="26"/>
                <w:lang w:eastAsia="en-ID"/>
              </w:rPr>
              <w:t xml:space="preserve"> 1, 2, 3;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số</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Xác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suất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thống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kê</w:t>
            </w:r>
            <w:proofErr w:type="spellEnd"/>
          </w:p>
        </w:tc>
      </w:tr>
      <w:tr w:rsidR="00347A2D" w:rsidRPr="007744CE" w14:paraId="7230A2BB"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4ED2EDDA"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0CFBAD2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GVC Lê </w:t>
            </w:r>
            <w:proofErr w:type="spellStart"/>
            <w:r w:rsidRPr="00A44191">
              <w:rPr>
                <w:rFonts w:ascii="Times New Roman" w:eastAsia="Times New Roman" w:hAnsi="Times New Roman" w:cs="Times New Roman"/>
                <w:sz w:val="26"/>
                <w:szCs w:val="26"/>
                <w:lang w:eastAsia="en-ID"/>
              </w:rPr>
              <w:t>Thái</w:t>
            </w:r>
            <w:proofErr w:type="spellEnd"/>
            <w:r w:rsidRPr="00A44191">
              <w:rPr>
                <w:rFonts w:ascii="Times New Roman" w:eastAsia="Times New Roman" w:hAnsi="Times New Roman" w:cs="Times New Roman"/>
                <w:sz w:val="26"/>
                <w:szCs w:val="26"/>
                <w:lang w:eastAsia="en-ID"/>
              </w:rPr>
              <w:t xml:space="preserve"> Thanh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2E2F36D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6456D4D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Giải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tích</w:t>
            </w:r>
            <w:proofErr w:type="spellEnd"/>
            <w:r w:rsidRPr="00A44191">
              <w:rPr>
                <w:rFonts w:ascii="Times New Roman" w:eastAsia="Times New Roman" w:hAnsi="Times New Roman" w:cs="Times New Roman"/>
                <w:sz w:val="26"/>
                <w:szCs w:val="26"/>
                <w:lang w:eastAsia="en-ID"/>
              </w:rPr>
              <w:t xml:space="preserve"> 1, 2; </w:t>
            </w:r>
            <w:proofErr w:type="spellStart"/>
            <w:r w:rsidRPr="00A44191">
              <w:rPr>
                <w:rFonts w:ascii="Times New Roman" w:eastAsia="Times New Roman" w:hAnsi="Times New Roman" w:cs="Times New Roman"/>
                <w:sz w:val="26"/>
                <w:szCs w:val="26"/>
                <w:lang w:eastAsia="en-ID"/>
              </w:rPr>
              <w:t>Phương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pháp</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tính</w:t>
            </w:r>
            <w:proofErr w:type="spellEnd"/>
          </w:p>
        </w:tc>
      </w:tr>
      <w:tr w:rsidR="00347A2D" w:rsidRPr="007744CE" w14:paraId="2A5B6373"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4EDFE395"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7E2AAA8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Đặng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Văn</w:t>
            </w:r>
            <w:proofErr w:type="spellEnd"/>
            <w:r w:rsidRPr="00A44191">
              <w:rPr>
                <w:rFonts w:ascii="Times New Roman" w:eastAsia="Times New Roman" w:hAnsi="Times New Roman" w:cs="Times New Roman"/>
                <w:sz w:val="26"/>
                <w:szCs w:val="26"/>
                <w:lang w:eastAsia="en-ID"/>
              </w:rPr>
              <w:t xml:space="preserve"> Vinh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5DC463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2E7DC78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số</w:t>
            </w:r>
            <w:proofErr w:type="spellEnd"/>
          </w:p>
        </w:tc>
      </w:tr>
      <w:tr w:rsidR="00347A2D" w:rsidRPr="007744CE" w14:paraId="2F20486D"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0F03067A"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021C25A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Hữu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Hiệp</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CDE2FE6"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42E03A1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số</w:t>
            </w:r>
            <w:proofErr w:type="spellEnd"/>
          </w:p>
        </w:tc>
      </w:tr>
      <w:tr w:rsidR="00347A2D" w:rsidRPr="007744CE" w14:paraId="0C14F1FF"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0487593D"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5777324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Tiến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Dũng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2CFD13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4998F5A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Giải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tích</w:t>
            </w:r>
            <w:proofErr w:type="spellEnd"/>
            <w:r w:rsidRPr="00A44191">
              <w:rPr>
                <w:rFonts w:ascii="Times New Roman" w:eastAsia="Times New Roman" w:hAnsi="Times New Roman" w:cs="Times New Roman"/>
                <w:sz w:val="26"/>
                <w:szCs w:val="26"/>
                <w:lang w:eastAsia="en-ID"/>
              </w:rPr>
              <w:t xml:space="preserve"> 3; </w:t>
            </w:r>
            <w:proofErr w:type="spellStart"/>
            <w:r w:rsidRPr="00A44191">
              <w:rPr>
                <w:rFonts w:ascii="Times New Roman" w:eastAsia="Times New Roman" w:hAnsi="Times New Roman" w:cs="Times New Roman"/>
                <w:sz w:val="26"/>
                <w:szCs w:val="26"/>
                <w:lang w:eastAsia="en-ID"/>
              </w:rPr>
              <w:t>Xác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suất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thống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kê</w:t>
            </w:r>
            <w:proofErr w:type="spellEnd"/>
          </w:p>
        </w:tc>
      </w:tr>
      <w:tr w:rsidR="00347A2D" w:rsidRPr="007744CE" w14:paraId="6289B1C5"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1A946D73"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4B3795E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Thị</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Hiền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Lương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2E7E1FC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3794CD0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Giải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tích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số</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và</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tối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ưu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hoá</w:t>
            </w:r>
            <w:proofErr w:type="spellEnd"/>
          </w:p>
        </w:tc>
      </w:tr>
      <w:tr w:rsidR="00347A2D" w:rsidRPr="007744CE" w14:paraId="2692AC83"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5775CFEC"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5DB6662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GS. Lê </w:t>
            </w:r>
            <w:proofErr w:type="spellStart"/>
            <w:r w:rsidRPr="00A44191">
              <w:rPr>
                <w:rFonts w:ascii="Times New Roman" w:eastAsia="Times New Roman" w:hAnsi="Times New Roman" w:cs="Times New Roman"/>
                <w:sz w:val="26"/>
                <w:szCs w:val="26"/>
                <w:lang w:eastAsia="en-ID"/>
              </w:rPr>
              <w:t>Chí</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Hiệp</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979C2B5"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0F2F59BF"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Nhiệt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động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thống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kê</w:t>
            </w:r>
            <w:proofErr w:type="spellEnd"/>
          </w:p>
        </w:tc>
      </w:tr>
      <w:tr w:rsidR="00347A2D" w:rsidRPr="007744CE" w14:paraId="0461DCCE"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63F0D2F0"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28D9279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Lê </w:t>
            </w:r>
            <w:proofErr w:type="spellStart"/>
            <w:r w:rsidRPr="00A44191">
              <w:rPr>
                <w:rFonts w:ascii="Times New Roman" w:eastAsia="Times New Roman" w:hAnsi="Times New Roman" w:cs="Times New Roman"/>
                <w:sz w:val="26"/>
                <w:szCs w:val="26"/>
                <w:lang w:eastAsia="en-ID"/>
              </w:rPr>
              <w:t>Quốc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Khải</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2DD1977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5CAD6E0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Tin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cương</w:t>
            </w:r>
            <w:proofErr w:type="spellEnd"/>
          </w:p>
        </w:tc>
      </w:tr>
      <w:tr w:rsidR="00347A2D" w:rsidRPr="007744CE" w14:paraId="08C879DE"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39608668"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471106C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w:t>
            </w:r>
            <w:proofErr w:type="spellStart"/>
            <w:r w:rsidRPr="00A44191">
              <w:rPr>
                <w:rFonts w:ascii="Times New Roman" w:eastAsia="Times New Roman" w:hAnsi="Times New Roman" w:cs="Times New Roman"/>
                <w:sz w:val="26"/>
                <w:szCs w:val="26"/>
                <w:lang w:eastAsia="en-ID"/>
              </w:rPr>
              <w:t>Huỳnh</w:t>
            </w:r>
            <w:proofErr w:type="spellEnd"/>
            <w:r w:rsidRPr="00A44191">
              <w:rPr>
                <w:rFonts w:ascii="Times New Roman" w:eastAsia="Times New Roman" w:hAnsi="Times New Roman" w:cs="Times New Roman"/>
                <w:sz w:val="26"/>
                <w:szCs w:val="26"/>
                <w:lang w:eastAsia="en-ID"/>
              </w:rPr>
              <w:t xml:space="preserve"> Quang Linh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33D75E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17E0091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Tin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cương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lý</w:t>
            </w:r>
            <w:proofErr w:type="spellEnd"/>
            <w:r w:rsidRPr="00A44191">
              <w:rPr>
                <w:rFonts w:ascii="Times New Roman" w:eastAsia="Times New Roman" w:hAnsi="Times New Roman" w:cs="Times New Roman"/>
                <w:sz w:val="26"/>
                <w:szCs w:val="26"/>
                <w:lang w:eastAsia="en-ID"/>
              </w:rPr>
              <w:t xml:space="preserve"> 1; </w:t>
            </w:r>
            <w:proofErr w:type="spellStart"/>
            <w:r w:rsidRPr="00A44191">
              <w:rPr>
                <w:rFonts w:ascii="Times New Roman" w:eastAsia="Times New Roman" w:hAnsi="Times New Roman" w:cs="Times New Roman"/>
                <w:sz w:val="26"/>
                <w:szCs w:val="26"/>
                <w:lang w:eastAsia="en-ID"/>
              </w:rPr>
              <w:t>Cơ</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rắn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và</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sóng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cơ</w:t>
            </w:r>
            <w:proofErr w:type="spellEnd"/>
          </w:p>
        </w:tc>
      </w:tr>
      <w:tr w:rsidR="00347A2D" w:rsidRPr="007744CE" w14:paraId="1765C529"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0DF7DEF7"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79316EB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Trần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Thị</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Ngọc</w:t>
            </w:r>
            <w:proofErr w:type="spellEnd"/>
            <w:r w:rsidRPr="00A44191">
              <w:rPr>
                <w:rFonts w:ascii="Times New Roman" w:eastAsia="Times New Roman" w:hAnsi="Times New Roman" w:cs="Times New Roman"/>
                <w:sz w:val="26"/>
                <w:szCs w:val="26"/>
                <w:lang w:eastAsia="en-ID"/>
              </w:rPr>
              <w:t xml:space="preserve"> Dung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8722DA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4F4EA6E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Vật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lý</w:t>
            </w:r>
            <w:proofErr w:type="spellEnd"/>
            <w:r w:rsidRPr="00A44191">
              <w:rPr>
                <w:rFonts w:ascii="Times New Roman" w:eastAsia="Times New Roman" w:hAnsi="Times New Roman" w:cs="Times New Roman"/>
                <w:sz w:val="26"/>
                <w:szCs w:val="26"/>
                <w:lang w:eastAsia="en-ID"/>
              </w:rPr>
              <w:t xml:space="preserve"> 1, 2</w:t>
            </w:r>
          </w:p>
        </w:tc>
      </w:tr>
      <w:tr w:rsidR="00347A2D" w:rsidRPr="007744CE" w14:paraId="2C786A5B"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3649762F"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3B47BD1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Đinh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Sơn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Thạch</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A2D26C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4135152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Vật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lý</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sóng</w:t>
            </w:r>
            <w:proofErr w:type="spellEnd"/>
          </w:p>
        </w:tc>
      </w:tr>
      <w:tr w:rsidR="00347A2D" w:rsidRPr="007744CE" w14:paraId="6FADC581"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2294F6F5"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47D2DCEF"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Vũ</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Quốc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Phong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F72A50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6C32B09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Những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nguyên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lý</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cơ</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bản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của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chủ</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nghĩa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Mác</w:t>
            </w:r>
            <w:proofErr w:type="spellEnd"/>
            <w:r w:rsidRPr="00A44191">
              <w:rPr>
                <w:rFonts w:ascii="Times New Roman" w:eastAsia="Times New Roman" w:hAnsi="Times New Roman" w:cs="Times New Roman"/>
                <w:sz w:val="26"/>
                <w:szCs w:val="26"/>
                <w:lang w:eastAsia="en-ID"/>
              </w:rPr>
              <w:t xml:space="preserve"> - </w:t>
            </w:r>
            <w:proofErr w:type="spellStart"/>
            <w:r w:rsidRPr="00A44191">
              <w:rPr>
                <w:rFonts w:ascii="Times New Roman" w:eastAsia="Times New Roman" w:hAnsi="Times New Roman" w:cs="Times New Roman"/>
                <w:sz w:val="26"/>
                <w:szCs w:val="26"/>
                <w:lang w:eastAsia="en-ID"/>
              </w:rPr>
              <w:t>Lênin</w:t>
            </w:r>
            <w:proofErr w:type="spellEnd"/>
          </w:p>
        </w:tc>
      </w:tr>
      <w:tr w:rsidR="00347A2D" w:rsidRPr="007744CE" w14:paraId="0E96C7DE"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787EE3AA"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36F0F010"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Thị</w:t>
            </w:r>
            <w:proofErr w:type="spellEnd"/>
            <w:r w:rsidRPr="00A44191">
              <w:rPr>
                <w:rFonts w:ascii="Times New Roman" w:eastAsia="Times New Roman" w:hAnsi="Times New Roman" w:cs="Times New Roman"/>
                <w:sz w:val="26"/>
                <w:szCs w:val="26"/>
                <w:lang w:eastAsia="en-ID"/>
              </w:rPr>
              <w:t xml:space="preserve"> Minh </w:t>
            </w:r>
            <w:proofErr w:type="spellStart"/>
            <w:r w:rsidRPr="00A44191">
              <w:rPr>
                <w:rFonts w:ascii="Times New Roman" w:eastAsia="Times New Roman" w:hAnsi="Times New Roman" w:cs="Times New Roman"/>
                <w:sz w:val="26"/>
                <w:szCs w:val="26"/>
                <w:lang w:eastAsia="en-ID"/>
              </w:rPr>
              <w:t>Hương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43660A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4527453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Tư</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tưởng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Hồ</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Chí</w:t>
            </w:r>
            <w:proofErr w:type="spellEnd"/>
            <w:r w:rsidRPr="00A44191">
              <w:rPr>
                <w:rFonts w:ascii="Times New Roman" w:eastAsia="Times New Roman" w:hAnsi="Times New Roman" w:cs="Times New Roman"/>
                <w:sz w:val="26"/>
                <w:szCs w:val="26"/>
                <w:lang w:eastAsia="en-ID"/>
              </w:rPr>
              <w:t xml:space="preserve"> Minh</w:t>
            </w:r>
          </w:p>
        </w:tc>
      </w:tr>
      <w:tr w:rsidR="00347A2D" w:rsidRPr="007744CE" w14:paraId="7D1CC67B"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497E394F"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0A69653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GVC.TS. </w:t>
            </w:r>
            <w:proofErr w:type="spellStart"/>
            <w:r w:rsidRPr="00A44191">
              <w:rPr>
                <w:rFonts w:ascii="Times New Roman" w:eastAsia="Times New Roman" w:hAnsi="Times New Roman" w:cs="Times New Roman"/>
                <w:sz w:val="26"/>
                <w:szCs w:val="26"/>
                <w:lang w:eastAsia="en-ID"/>
              </w:rPr>
              <w:t>Đào</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Thị</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Bích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Hồng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85DB153"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0D6880A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Đường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lối</w:t>
            </w:r>
            <w:proofErr w:type="spellEnd"/>
            <w:r w:rsidRPr="00A44191">
              <w:rPr>
                <w:rFonts w:ascii="Times New Roman" w:eastAsia="Times New Roman" w:hAnsi="Times New Roman" w:cs="Times New Roman"/>
                <w:sz w:val="26"/>
                <w:szCs w:val="26"/>
                <w:lang w:eastAsia="en-ID"/>
              </w:rPr>
              <w:t xml:space="preserve"> CM </w:t>
            </w:r>
            <w:proofErr w:type="spellStart"/>
            <w:r w:rsidRPr="00A44191">
              <w:rPr>
                <w:rFonts w:ascii="Times New Roman" w:eastAsia="Times New Roman" w:hAnsi="Times New Roman" w:cs="Times New Roman"/>
                <w:sz w:val="26"/>
                <w:szCs w:val="26"/>
                <w:lang w:eastAsia="en-ID"/>
              </w:rPr>
              <w:t>Đảng</w:t>
            </w:r>
            <w:proofErr w:type="spellEnd"/>
            <w:r w:rsidRPr="00A44191">
              <w:rPr>
                <w:rFonts w:ascii="Times New Roman" w:eastAsia="Times New Roman" w:hAnsi="Times New Roman" w:cs="Times New Roman"/>
                <w:sz w:val="26"/>
                <w:szCs w:val="26"/>
                <w:lang w:eastAsia="en-ID"/>
              </w:rPr>
              <w:t xml:space="preserve"> CSVN</w:t>
            </w:r>
          </w:p>
        </w:tc>
      </w:tr>
      <w:tr w:rsidR="00347A2D" w:rsidRPr="007744CE" w14:paraId="0CD2C93A"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53F75CE3"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53B34236" w14:textId="1408FEE3"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w:t>
            </w:r>
            <w:proofErr w:type="spellStart"/>
            <w:r w:rsidRPr="00A24450">
              <w:rPr>
                <w:rFonts w:ascii="Times New Roman" w:eastAsia="Times New Roman" w:hAnsi="Times New Roman" w:cs="Times New Roman"/>
                <w:sz w:val="26"/>
                <w:szCs w:val="26"/>
                <w:lang w:eastAsia="en-ID"/>
              </w:rPr>
              <w:t>Dương</w:t>
            </w:r>
            <w:proofErr w:type="spellEnd"/>
            <w:r w:rsidRPr="00A24450">
              <w:rPr>
                <w:rFonts w:ascii="Times New Roman" w:eastAsia="Times New Roman" w:hAnsi="Times New Roman" w:cs="Times New Roman"/>
                <w:sz w:val="26"/>
                <w:szCs w:val="26"/>
                <w:lang w:eastAsia="en-ID"/>
              </w:rPr>
              <w:t xml:space="preserve"> </w:t>
            </w:r>
            <w:proofErr w:type="spellStart"/>
            <w:r w:rsidRPr="00A24450">
              <w:rPr>
                <w:rFonts w:ascii="Times New Roman" w:eastAsia="Times New Roman" w:hAnsi="Times New Roman" w:cs="Times New Roman"/>
                <w:sz w:val="26"/>
                <w:szCs w:val="26"/>
                <w:lang w:eastAsia="en-ID"/>
              </w:rPr>
              <w:t>Thị</w:t>
            </w:r>
            <w:proofErr w:type="spellEnd"/>
            <w:r w:rsidRPr="00A24450">
              <w:rPr>
                <w:rFonts w:ascii="Times New Roman" w:eastAsia="Times New Roman" w:hAnsi="Times New Roman" w:cs="Times New Roman"/>
                <w:sz w:val="26"/>
                <w:szCs w:val="26"/>
                <w:lang w:eastAsia="en-ID"/>
              </w:rPr>
              <w:t xml:space="preserve"> </w:t>
            </w:r>
            <w:proofErr w:type="spellStart"/>
            <w:r w:rsidRPr="00A24450">
              <w:rPr>
                <w:rFonts w:ascii="Times New Roman" w:eastAsia="Times New Roman" w:hAnsi="Times New Roman" w:cs="Times New Roman"/>
                <w:sz w:val="26"/>
                <w:szCs w:val="26"/>
                <w:lang w:eastAsia="en-ID"/>
              </w:rPr>
              <w:t>Bích</w:t>
            </w:r>
            <w:proofErr w:type="spellEnd"/>
            <w:r w:rsidRPr="00A24450">
              <w:rPr>
                <w:rFonts w:ascii="Times New Roman" w:eastAsia="Times New Roman" w:hAnsi="Times New Roman" w:cs="Times New Roman"/>
                <w:sz w:val="26"/>
                <w:szCs w:val="26"/>
                <w:lang w:eastAsia="en-ID"/>
              </w:rPr>
              <w:t xml:space="preserve"> </w:t>
            </w:r>
            <w:proofErr w:type="spellStart"/>
            <w:r w:rsidRPr="00A24450">
              <w:rPr>
                <w:rFonts w:ascii="Times New Roman" w:eastAsia="Times New Roman" w:hAnsi="Times New Roman" w:cs="Times New Roman"/>
                <w:sz w:val="26"/>
                <w:szCs w:val="26"/>
                <w:lang w:eastAsia="en-ID"/>
              </w:rPr>
              <w:t>Huyền</w:t>
            </w:r>
            <w:proofErr w:type="spellEnd"/>
          </w:p>
        </w:tc>
        <w:tc>
          <w:tcPr>
            <w:tcW w:w="1193" w:type="pct"/>
            <w:tcBorders>
              <w:top w:val="single" w:sz="4" w:space="0" w:color="auto"/>
              <w:left w:val="single" w:sz="4" w:space="0" w:color="auto"/>
              <w:bottom w:val="single" w:sz="4" w:space="0" w:color="auto"/>
              <w:right w:val="single" w:sz="4" w:space="0" w:color="auto"/>
            </w:tcBorders>
            <w:vAlign w:val="center"/>
            <w:hideMark/>
          </w:tcPr>
          <w:p w14:paraId="1EFFF1F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Khoa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ứng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dụng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5BF2CDEC" w14:textId="7D966ED1"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Vẽ</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p>
        </w:tc>
      </w:tr>
      <w:tr w:rsidR="00347A2D" w:rsidRPr="007744CE" w14:paraId="586B5D50"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0D7E7E88"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48C8CD5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Dương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Thành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Trung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5A79992E"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Hóa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05F6641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Hóa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p>
        </w:tc>
      </w:tr>
      <w:tr w:rsidR="00347A2D" w:rsidRPr="007744CE" w14:paraId="69EEA326"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29E7A96B"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375B422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w:t>
            </w:r>
            <w:proofErr w:type="spellStart"/>
            <w:r w:rsidRPr="00A44191">
              <w:rPr>
                <w:rFonts w:ascii="Times New Roman" w:eastAsia="Times New Roman" w:hAnsi="Times New Roman" w:cs="Times New Roman"/>
                <w:sz w:val="26"/>
                <w:szCs w:val="26"/>
                <w:lang w:eastAsia="en-ID"/>
              </w:rPr>
              <w:t>Bùi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Công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Thành</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3062C5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xây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dựng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5EE09CDD"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Sức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bền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liệu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Cơ</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kết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cấu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nâng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cao</w:t>
            </w:r>
            <w:proofErr w:type="spellEnd"/>
          </w:p>
        </w:tc>
      </w:tr>
      <w:tr w:rsidR="00347A2D" w:rsidRPr="007744CE" w14:paraId="33D27938"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02F5D2FB"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2BABA96C"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Bùi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Trường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Sơn</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738F5D9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xây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dựng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5E065407"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Địa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công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trình</w:t>
            </w:r>
            <w:proofErr w:type="spellEnd"/>
          </w:p>
        </w:tc>
      </w:tr>
      <w:tr w:rsidR="00347A2D" w:rsidRPr="007744CE" w14:paraId="0D01E8F4"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2C8129AB"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7228542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Thị</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Phượng</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031E7A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xây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dựng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659129EA"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Cơ</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lưu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chất</w:t>
            </w:r>
            <w:proofErr w:type="spellEnd"/>
          </w:p>
        </w:tc>
      </w:tr>
      <w:tr w:rsidR="00347A2D" w:rsidRPr="007744CE" w14:paraId="58FC5605"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1D527E2F"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00BF84A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TS.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Hoàng</w:t>
            </w:r>
            <w:proofErr w:type="spellEnd"/>
            <w:r w:rsidRPr="00A44191">
              <w:rPr>
                <w:rFonts w:ascii="Times New Roman" w:eastAsia="Times New Roman" w:hAnsi="Times New Roman" w:cs="Times New Roman"/>
                <w:sz w:val="26"/>
                <w:szCs w:val="26"/>
                <w:lang w:eastAsia="en-ID"/>
              </w:rPr>
              <w:t xml:space="preserve"> Nam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E4FC6C4"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Khoa </w:t>
            </w:r>
            <w:proofErr w:type="spellStart"/>
            <w:r w:rsidRPr="00A44191">
              <w:rPr>
                <w:rFonts w:ascii="Times New Roman" w:eastAsia="Times New Roman" w:hAnsi="Times New Roman" w:cs="Times New Roman"/>
                <w:sz w:val="26"/>
                <w:szCs w:val="26"/>
                <w:lang w:eastAsia="en-ID"/>
              </w:rPr>
              <w:t>Kỹ</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thuật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xây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dựng</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65892279"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Kết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cấu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bê</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tông</w:t>
            </w:r>
            <w:proofErr w:type="spellEnd"/>
          </w:p>
        </w:tc>
      </w:tr>
      <w:tr w:rsidR="00347A2D" w:rsidRPr="007744CE" w14:paraId="03D3FB96"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637CE464"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4952C3B8"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ThS</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Công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Trí</w:t>
            </w:r>
            <w:proofErr w:type="spellEnd"/>
            <w:r w:rsidRPr="00A44191">
              <w:rPr>
                <w:rFonts w:ascii="Times New Roman" w:eastAsia="Times New Roman" w:hAnsi="Times New Roman" w:cs="Times New Roman"/>
                <w:sz w:val="26"/>
                <w:szCs w:val="26"/>
                <w:lang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072B3932"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Trung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tâm</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ngoại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ngữ</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203DF45B"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Anh </w:t>
            </w:r>
            <w:proofErr w:type="spellStart"/>
            <w:r w:rsidRPr="00A44191">
              <w:rPr>
                <w:rFonts w:ascii="Times New Roman" w:eastAsia="Times New Roman" w:hAnsi="Times New Roman" w:cs="Times New Roman"/>
                <w:sz w:val="26"/>
                <w:szCs w:val="26"/>
                <w:lang w:eastAsia="en-ID"/>
              </w:rPr>
              <w:t>văn</w:t>
            </w:r>
            <w:proofErr w:type="spellEnd"/>
            <w:r w:rsidRPr="00A44191">
              <w:rPr>
                <w:rFonts w:ascii="Times New Roman" w:eastAsia="Times New Roman" w:hAnsi="Times New Roman" w:cs="Times New Roman"/>
                <w:sz w:val="26"/>
                <w:szCs w:val="26"/>
                <w:lang w:eastAsia="en-ID"/>
              </w:rPr>
              <w:t xml:space="preserve"> 1, 2, 3, 4, 5, 6</w:t>
            </w:r>
          </w:p>
        </w:tc>
      </w:tr>
      <w:tr w:rsidR="00347A2D" w:rsidRPr="007744CE" w14:paraId="0A96744B" w14:textId="77777777" w:rsidTr="00747FE3">
        <w:tc>
          <w:tcPr>
            <w:tcW w:w="365" w:type="pct"/>
            <w:tcBorders>
              <w:top w:val="single" w:sz="4" w:space="0" w:color="auto"/>
              <w:left w:val="single" w:sz="4" w:space="0" w:color="auto"/>
              <w:bottom w:val="single" w:sz="4" w:space="0" w:color="auto"/>
              <w:right w:val="single" w:sz="4" w:space="0" w:color="auto"/>
            </w:tcBorders>
            <w:vAlign w:val="center"/>
          </w:tcPr>
          <w:p w14:paraId="766769A1" w14:textId="77777777" w:rsidR="00347A2D" w:rsidRPr="00A44191" w:rsidRDefault="00347A2D" w:rsidP="00347A2D">
            <w:pPr>
              <w:pStyle w:val="ListParagraph"/>
              <w:numPr>
                <w:ilvl w:val="0"/>
                <w:numId w:val="27"/>
              </w:numPr>
              <w:spacing w:after="0" w:line="360" w:lineRule="auto"/>
              <w:rPr>
                <w:rFonts w:ascii="Times New Roman" w:eastAsia="Times New Roman" w:hAnsi="Times New Roman" w:cs="Times New Roman"/>
                <w:sz w:val="26"/>
                <w:szCs w:val="26"/>
                <w:lang w:eastAsia="en-ID"/>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784C31E8" w14:textId="77777777" w:rsidR="00347A2D" w:rsidRPr="00172CE9" w:rsidRDefault="00347A2D" w:rsidP="00347A2D">
            <w:pPr>
              <w:spacing w:after="0" w:line="360" w:lineRule="auto"/>
              <w:rPr>
                <w:rFonts w:ascii="Times New Roman" w:eastAsia="Times New Roman" w:hAnsi="Times New Roman" w:cs="Times New Roman"/>
                <w:sz w:val="26"/>
                <w:szCs w:val="26"/>
                <w:lang w:val="fr-FR" w:eastAsia="en-ID"/>
              </w:rPr>
            </w:pPr>
            <w:r w:rsidRPr="00172CE9">
              <w:rPr>
                <w:rFonts w:ascii="Times New Roman" w:eastAsia="Times New Roman" w:hAnsi="Times New Roman" w:cs="Times New Roman"/>
                <w:sz w:val="26"/>
                <w:szCs w:val="26"/>
                <w:lang w:val="fr-FR" w:eastAsia="en-ID"/>
              </w:rPr>
              <w:t xml:space="preserve">TS. </w:t>
            </w:r>
            <w:proofErr w:type="spellStart"/>
            <w:r w:rsidRPr="00172CE9">
              <w:rPr>
                <w:rFonts w:ascii="Times New Roman" w:eastAsia="Times New Roman" w:hAnsi="Times New Roman" w:cs="Times New Roman"/>
                <w:sz w:val="26"/>
                <w:szCs w:val="26"/>
                <w:lang w:val="fr-FR" w:eastAsia="en-ID"/>
              </w:rPr>
              <w:t>Nguyễn</w:t>
            </w:r>
            <w:proofErr w:type="spellEnd"/>
            <w:r w:rsidRPr="00172CE9">
              <w:rPr>
                <w:rFonts w:ascii="Times New Roman" w:eastAsia="Times New Roman" w:hAnsi="Times New Roman" w:cs="Times New Roman"/>
                <w:sz w:val="26"/>
                <w:szCs w:val="26"/>
                <w:lang w:val="fr-FR" w:eastAsia="en-ID"/>
              </w:rPr>
              <w:t xml:space="preserve"> </w:t>
            </w:r>
            <w:proofErr w:type="spellStart"/>
            <w:r w:rsidRPr="00172CE9">
              <w:rPr>
                <w:rFonts w:ascii="Times New Roman" w:eastAsia="Times New Roman" w:hAnsi="Times New Roman" w:cs="Times New Roman"/>
                <w:sz w:val="26"/>
                <w:szCs w:val="26"/>
                <w:lang w:val="fr-FR" w:eastAsia="en-ID"/>
              </w:rPr>
              <w:t>Thị</w:t>
            </w:r>
            <w:proofErr w:type="spellEnd"/>
            <w:r w:rsidRPr="00172CE9">
              <w:rPr>
                <w:rFonts w:ascii="Times New Roman" w:eastAsia="Times New Roman" w:hAnsi="Times New Roman" w:cs="Times New Roman"/>
                <w:sz w:val="26"/>
                <w:szCs w:val="26"/>
                <w:lang w:val="fr-FR" w:eastAsia="en-ID"/>
              </w:rPr>
              <w:t xml:space="preserve"> </w:t>
            </w:r>
            <w:proofErr w:type="spellStart"/>
            <w:r w:rsidRPr="00172CE9">
              <w:rPr>
                <w:rFonts w:ascii="Times New Roman" w:eastAsia="Times New Roman" w:hAnsi="Times New Roman" w:cs="Times New Roman"/>
                <w:sz w:val="26"/>
                <w:szCs w:val="26"/>
                <w:lang w:val="fr-FR" w:eastAsia="en-ID"/>
              </w:rPr>
              <w:t>Huyền</w:t>
            </w:r>
            <w:proofErr w:type="spellEnd"/>
            <w:r w:rsidRPr="00172CE9">
              <w:rPr>
                <w:rFonts w:ascii="Times New Roman" w:eastAsia="Times New Roman" w:hAnsi="Times New Roman" w:cs="Times New Roman"/>
                <w:sz w:val="26"/>
                <w:szCs w:val="26"/>
                <w:lang w:val="fr-FR" w:eastAsia="en-ID"/>
              </w:rPr>
              <w:t xml:space="preserve"> </w:t>
            </w:r>
            <w:proofErr w:type="spellStart"/>
            <w:r w:rsidRPr="00172CE9">
              <w:rPr>
                <w:rFonts w:ascii="Times New Roman" w:eastAsia="Times New Roman" w:hAnsi="Times New Roman" w:cs="Times New Roman"/>
                <w:sz w:val="26"/>
                <w:szCs w:val="26"/>
                <w:lang w:val="fr-FR" w:eastAsia="en-ID"/>
              </w:rPr>
              <w:t>Trang</w:t>
            </w:r>
            <w:proofErr w:type="spellEnd"/>
            <w:r w:rsidRPr="00172CE9">
              <w:rPr>
                <w:rFonts w:ascii="Times New Roman" w:eastAsia="Times New Roman" w:hAnsi="Times New Roman" w:cs="Times New Roman"/>
                <w:sz w:val="26"/>
                <w:szCs w:val="26"/>
                <w:lang w:val="fr-FR" w:eastAsia="en-ID"/>
              </w:rPr>
              <w:t xml:space="preserve">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1E238B31"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Trung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tâm</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ngoại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ngữ</w:t>
            </w:r>
            <w:proofErr w:type="spellEnd"/>
            <w:r w:rsidRPr="00A44191">
              <w:rPr>
                <w:rFonts w:ascii="Times New Roman" w:eastAsia="Times New Roman" w:hAnsi="Times New Roman" w:cs="Times New Roman"/>
                <w:sz w:val="26"/>
                <w:szCs w:val="26"/>
                <w:lang w:eastAsia="en-ID"/>
              </w:rPr>
              <w:t xml:space="preserve"> </w:t>
            </w:r>
          </w:p>
        </w:tc>
        <w:tc>
          <w:tcPr>
            <w:tcW w:w="2020" w:type="pct"/>
            <w:tcBorders>
              <w:top w:val="single" w:sz="4" w:space="0" w:color="auto"/>
              <w:left w:val="single" w:sz="4" w:space="0" w:color="auto"/>
              <w:bottom w:val="single" w:sz="4" w:space="0" w:color="auto"/>
              <w:right w:val="single" w:sz="4" w:space="0" w:color="auto"/>
            </w:tcBorders>
            <w:vAlign w:val="center"/>
            <w:hideMark/>
          </w:tcPr>
          <w:p w14:paraId="549F9EA8" w14:textId="77777777" w:rsidR="00347A2D" w:rsidRPr="00A44191" w:rsidRDefault="00347A2D" w:rsidP="00347A2D">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Tiếng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Pháp</w:t>
            </w:r>
            <w:proofErr w:type="spellEnd"/>
            <w:r w:rsidRPr="00A44191">
              <w:rPr>
                <w:rFonts w:ascii="Times New Roman" w:eastAsia="Times New Roman" w:hAnsi="Times New Roman" w:cs="Times New Roman"/>
                <w:sz w:val="26"/>
                <w:szCs w:val="26"/>
                <w:lang w:eastAsia="en-ID"/>
              </w:rPr>
              <w:t xml:space="preserve"> 1, 2, 3, 4, 5, 6</w:t>
            </w:r>
          </w:p>
        </w:tc>
      </w:tr>
    </w:tbl>
    <w:p w14:paraId="48F80BE1" w14:textId="77777777" w:rsidR="00747FE3" w:rsidRPr="007744CE" w:rsidRDefault="00747FE3" w:rsidP="00747FE3">
      <w:pPr>
        <w:rPr>
          <w:rFonts w:ascii="Times New Roman" w:hAnsi="Times New Roman" w:cs="Times New Roman"/>
        </w:rPr>
      </w:pPr>
    </w:p>
    <w:p w14:paraId="6EEC9E23" w14:textId="77777777" w:rsidR="00747FE3" w:rsidRPr="00A44191" w:rsidRDefault="00747FE3" w:rsidP="00747FE3">
      <w:pPr>
        <w:rPr>
          <w:rFonts w:ascii="Times New Roman" w:hAnsi="Times New Roman" w:cs="Times New Roman"/>
          <w:b/>
          <w:bCs/>
          <w:sz w:val="24"/>
          <w:szCs w:val="24"/>
        </w:rPr>
      </w:pPr>
      <w:proofErr w:type="spellStart"/>
      <w:r w:rsidRPr="00A44191">
        <w:rPr>
          <w:rFonts w:ascii="Times New Roman" w:hAnsi="Times New Roman" w:cs="Times New Roman"/>
          <w:b/>
          <w:bCs/>
          <w:sz w:val="24"/>
          <w:szCs w:val="24"/>
        </w:rPr>
        <w:t>Danh</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sách</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giảng</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viên</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thỉnh</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giảng</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tham</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gia</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chương</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trình</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đào</w:t>
      </w:r>
      <w:proofErr w:type="spellEnd"/>
      <w:r w:rsidRPr="00A44191">
        <w:rPr>
          <w:rFonts w:ascii="Times New Roman" w:hAnsi="Times New Roman" w:cs="Times New Roman"/>
          <w:b/>
          <w:bCs/>
          <w:sz w:val="24"/>
          <w:szCs w:val="24"/>
        </w:rPr>
        <w:t xml:space="preserve"> </w:t>
      </w:r>
      <w:proofErr w:type="spellStart"/>
      <w:r w:rsidRPr="00A44191">
        <w:rPr>
          <w:rFonts w:ascii="Times New Roman" w:hAnsi="Times New Roman" w:cs="Times New Roman"/>
          <w:b/>
          <w:bCs/>
          <w:sz w:val="24"/>
          <w:szCs w:val="24"/>
        </w:rPr>
        <w:t>tạo</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4"/>
        <w:gridCol w:w="3240"/>
        <w:gridCol w:w="4951"/>
        <w:gridCol w:w="4585"/>
      </w:tblGrid>
      <w:tr w:rsidR="00747FE3" w:rsidRPr="00EE6FFC" w14:paraId="54BC1C4A" w14:textId="77777777" w:rsidTr="00747FE3">
        <w:tc>
          <w:tcPr>
            <w:tcW w:w="296" w:type="pct"/>
            <w:tcBorders>
              <w:top w:val="single" w:sz="4" w:space="0" w:color="auto"/>
              <w:left w:val="single" w:sz="4" w:space="0" w:color="auto"/>
              <w:bottom w:val="single" w:sz="4" w:space="0" w:color="auto"/>
              <w:right w:val="single" w:sz="4" w:space="0" w:color="auto"/>
            </w:tcBorders>
            <w:vAlign w:val="center"/>
            <w:hideMark/>
          </w:tcPr>
          <w:p w14:paraId="067B9809"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b/>
                <w:bCs/>
                <w:sz w:val="26"/>
                <w:szCs w:val="26"/>
                <w:lang w:eastAsia="en-ID"/>
              </w:rPr>
              <w:t xml:space="preserve">STT </w:t>
            </w:r>
          </w:p>
        </w:tc>
        <w:tc>
          <w:tcPr>
            <w:tcW w:w="1193" w:type="pct"/>
            <w:tcBorders>
              <w:top w:val="single" w:sz="4" w:space="0" w:color="auto"/>
              <w:left w:val="single" w:sz="4" w:space="0" w:color="auto"/>
              <w:bottom w:val="single" w:sz="4" w:space="0" w:color="auto"/>
              <w:right w:val="single" w:sz="4" w:space="0" w:color="auto"/>
            </w:tcBorders>
            <w:vAlign w:val="center"/>
            <w:hideMark/>
          </w:tcPr>
          <w:p w14:paraId="4E84335D"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b/>
                <w:bCs/>
                <w:sz w:val="26"/>
                <w:szCs w:val="26"/>
                <w:lang w:eastAsia="en-ID"/>
              </w:rPr>
              <w:t>Họ</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tên</w:t>
            </w:r>
            <w:proofErr w:type="spellEnd"/>
            <w:r w:rsidRPr="00A44191">
              <w:rPr>
                <w:rFonts w:ascii="Times New Roman" w:eastAsia="Times New Roman" w:hAnsi="Times New Roman" w:cs="Times New Roman"/>
                <w:b/>
                <w:bCs/>
                <w:sz w:val="26"/>
                <w:szCs w:val="26"/>
                <w:lang w:eastAsia="en-ID"/>
              </w:rPr>
              <w:t xml:space="preserve">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40B34310"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b/>
                <w:bCs/>
                <w:sz w:val="26"/>
                <w:szCs w:val="26"/>
                <w:lang w:eastAsia="en-ID"/>
              </w:rPr>
              <w:t xml:space="preserve">Khoa, </w:t>
            </w:r>
            <w:proofErr w:type="spellStart"/>
            <w:r w:rsidRPr="00A44191">
              <w:rPr>
                <w:rFonts w:ascii="Times New Roman" w:eastAsia="Times New Roman" w:hAnsi="Times New Roman" w:cs="Times New Roman"/>
                <w:b/>
                <w:bCs/>
                <w:sz w:val="26"/>
                <w:szCs w:val="26"/>
                <w:lang w:eastAsia="en-ID"/>
              </w:rPr>
              <w:t>bộ</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môn</w:t>
            </w:r>
            <w:proofErr w:type="spellEnd"/>
            <w:r w:rsidRPr="00A44191">
              <w:rPr>
                <w:rFonts w:ascii="Times New Roman" w:eastAsia="Times New Roman" w:hAnsi="Times New Roman" w:cs="Times New Roman"/>
                <w:b/>
                <w:bCs/>
                <w:sz w:val="26"/>
                <w:szCs w:val="26"/>
                <w:lang w:eastAsia="en-ID"/>
              </w:rPr>
              <w:t xml:space="preserve">, CSĐT </w:t>
            </w:r>
            <w:proofErr w:type="spellStart"/>
            <w:r w:rsidRPr="00A44191">
              <w:rPr>
                <w:rFonts w:ascii="Times New Roman" w:eastAsia="Times New Roman" w:hAnsi="Times New Roman" w:cs="Times New Roman"/>
                <w:b/>
                <w:bCs/>
                <w:sz w:val="26"/>
                <w:szCs w:val="26"/>
                <w:lang w:eastAsia="en-ID"/>
              </w:rPr>
              <w:t>đang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công</w:t>
            </w:r>
            <w:proofErr w:type="spellEnd"/>
            <w:r>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tác</w:t>
            </w:r>
            <w:proofErr w:type="spellEnd"/>
            <w:r w:rsidRPr="00A44191">
              <w:rPr>
                <w:rFonts w:ascii="Times New Roman" w:eastAsia="Times New Roman" w:hAnsi="Times New Roman" w:cs="Times New Roman"/>
                <w:b/>
                <w:bCs/>
                <w:sz w:val="26"/>
                <w:szCs w:val="26"/>
                <w:lang w:eastAsia="en-ID"/>
              </w:rPr>
              <w:t xml:space="preserve"> </w:t>
            </w:r>
          </w:p>
        </w:tc>
        <w:tc>
          <w:tcPr>
            <w:tcW w:w="1688" w:type="pct"/>
            <w:tcBorders>
              <w:top w:val="single" w:sz="4" w:space="0" w:color="auto"/>
              <w:left w:val="single" w:sz="4" w:space="0" w:color="auto"/>
              <w:bottom w:val="single" w:sz="4" w:space="0" w:color="auto"/>
              <w:right w:val="single" w:sz="4" w:space="0" w:color="auto"/>
            </w:tcBorders>
            <w:vAlign w:val="center"/>
            <w:hideMark/>
          </w:tcPr>
          <w:p w14:paraId="38209335"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b/>
                <w:bCs/>
                <w:sz w:val="26"/>
                <w:szCs w:val="26"/>
                <w:lang w:eastAsia="en-ID"/>
              </w:rPr>
              <w:t>Môn</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học</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sẽ</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giảng</w:t>
            </w:r>
            <w:proofErr w:type="spellEnd"/>
            <w:r w:rsidRPr="00A44191">
              <w:rPr>
                <w:rFonts w:ascii="Times New Roman" w:eastAsia="Times New Roman" w:hAnsi="Times New Roman" w:cs="Times New Roman"/>
                <w:b/>
                <w:bCs/>
                <w:sz w:val="26"/>
                <w:szCs w:val="26"/>
                <w:lang w:eastAsia="en-ID"/>
              </w:rPr>
              <w:t xml:space="preserve"> </w:t>
            </w:r>
            <w:proofErr w:type="spellStart"/>
            <w:r w:rsidRPr="00A44191">
              <w:rPr>
                <w:rFonts w:ascii="Times New Roman" w:eastAsia="Times New Roman" w:hAnsi="Times New Roman" w:cs="Times New Roman"/>
                <w:b/>
                <w:bCs/>
                <w:sz w:val="26"/>
                <w:szCs w:val="26"/>
                <w:lang w:eastAsia="en-ID"/>
              </w:rPr>
              <w:t>dạy</w:t>
            </w:r>
            <w:proofErr w:type="spellEnd"/>
          </w:p>
        </w:tc>
      </w:tr>
      <w:tr w:rsidR="00747FE3" w:rsidRPr="00EE6FFC" w14:paraId="5C71E773" w14:textId="77777777" w:rsidTr="00747FE3">
        <w:tc>
          <w:tcPr>
            <w:tcW w:w="296" w:type="pct"/>
            <w:tcBorders>
              <w:top w:val="single" w:sz="4" w:space="0" w:color="auto"/>
              <w:left w:val="single" w:sz="4" w:space="0" w:color="auto"/>
              <w:bottom w:val="single" w:sz="4" w:space="0" w:color="auto"/>
              <w:right w:val="single" w:sz="4" w:space="0" w:color="auto"/>
            </w:tcBorders>
            <w:vAlign w:val="center"/>
          </w:tcPr>
          <w:p w14:paraId="4F961A06" w14:textId="77777777" w:rsidR="00747FE3" w:rsidRPr="00A44191" w:rsidRDefault="00747FE3" w:rsidP="00747FE3">
            <w:pPr>
              <w:pStyle w:val="ListParagraph"/>
              <w:numPr>
                <w:ilvl w:val="0"/>
                <w:numId w:val="28"/>
              </w:numPr>
              <w:spacing w:after="0" w:line="360" w:lineRule="auto"/>
              <w:rPr>
                <w:rFonts w:ascii="Times New Roman" w:eastAsia="Times New Roman" w:hAnsi="Times New Roman" w:cs="Times New Roman"/>
                <w:sz w:val="26"/>
                <w:szCs w:val="26"/>
                <w:lang w:eastAsia="en-ID"/>
              </w:rPr>
            </w:pPr>
          </w:p>
        </w:tc>
        <w:tc>
          <w:tcPr>
            <w:tcW w:w="1193" w:type="pct"/>
            <w:tcBorders>
              <w:top w:val="single" w:sz="4" w:space="0" w:color="auto"/>
              <w:left w:val="single" w:sz="4" w:space="0" w:color="auto"/>
              <w:bottom w:val="single" w:sz="4" w:space="0" w:color="auto"/>
              <w:right w:val="single" w:sz="4" w:space="0" w:color="auto"/>
            </w:tcBorders>
            <w:vAlign w:val="center"/>
            <w:hideMark/>
          </w:tcPr>
          <w:p w14:paraId="4C713B89"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w:t>
            </w:r>
            <w:proofErr w:type="spellStart"/>
            <w:r w:rsidRPr="00A44191">
              <w:rPr>
                <w:rFonts w:ascii="Times New Roman" w:eastAsia="Times New Roman" w:hAnsi="Times New Roman" w:cs="Times New Roman"/>
                <w:sz w:val="26"/>
                <w:szCs w:val="26"/>
                <w:lang w:eastAsia="en-ID"/>
              </w:rPr>
              <w:t>Nguyễn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Thị</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Vân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Hà</w:t>
            </w:r>
            <w:proofErr w:type="spellEnd"/>
            <w:r w:rsidRPr="00A44191">
              <w:rPr>
                <w:rFonts w:ascii="Times New Roman" w:eastAsia="Times New Roman" w:hAnsi="Times New Roman" w:cs="Times New Roman"/>
                <w:sz w:val="26"/>
                <w:szCs w:val="26"/>
                <w:lang w:eastAsia="en-ID"/>
              </w:rPr>
              <w:t xml:space="preserve">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2F05CB11"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Trường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Tài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nguyên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môi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trường</w:t>
            </w:r>
            <w:proofErr w:type="spellEnd"/>
            <w:r w:rsidRPr="00A44191">
              <w:rPr>
                <w:rFonts w:ascii="Times New Roman" w:eastAsia="Times New Roman" w:hAnsi="Times New Roman" w:cs="Times New Roman"/>
                <w:sz w:val="26"/>
                <w:szCs w:val="26"/>
                <w:lang w:eastAsia="en-ID"/>
              </w:rPr>
              <w:t xml:space="preserve"> </w:t>
            </w:r>
          </w:p>
        </w:tc>
        <w:tc>
          <w:tcPr>
            <w:tcW w:w="1688" w:type="pct"/>
            <w:tcBorders>
              <w:top w:val="single" w:sz="4" w:space="0" w:color="auto"/>
              <w:left w:val="single" w:sz="4" w:space="0" w:color="auto"/>
              <w:bottom w:val="single" w:sz="4" w:space="0" w:color="auto"/>
              <w:right w:val="single" w:sz="4" w:space="0" w:color="auto"/>
            </w:tcBorders>
            <w:vAlign w:val="center"/>
            <w:hideMark/>
          </w:tcPr>
          <w:p w14:paraId="0C4C0BEB"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Đánh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giá</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tác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động</w:t>
            </w:r>
            <w:proofErr w:type="spellEnd"/>
            <w:r w:rsidRPr="00A44191">
              <w:rPr>
                <w:rFonts w:ascii="Times New Roman" w:eastAsia="Times New Roman" w:hAnsi="Times New Roman" w:cs="Times New Roman"/>
                <w:sz w:val="26"/>
                <w:szCs w:val="26"/>
                <w:lang w:eastAsia="en-ID"/>
              </w:rPr>
              <w:t xml:space="preserve"> &amp; </w:t>
            </w:r>
            <w:proofErr w:type="spellStart"/>
            <w:r w:rsidRPr="00A44191">
              <w:rPr>
                <w:rFonts w:ascii="Times New Roman" w:eastAsia="Times New Roman" w:hAnsi="Times New Roman" w:cs="Times New Roman"/>
                <w:sz w:val="26"/>
                <w:szCs w:val="26"/>
                <w:lang w:eastAsia="en-ID"/>
              </w:rPr>
              <w:t>rủi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ro</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môi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trường</w:t>
            </w:r>
            <w:proofErr w:type="spellEnd"/>
          </w:p>
        </w:tc>
      </w:tr>
      <w:tr w:rsidR="00747FE3" w:rsidRPr="00EB625D" w14:paraId="184271E5" w14:textId="77777777" w:rsidTr="00747FE3">
        <w:tc>
          <w:tcPr>
            <w:tcW w:w="296" w:type="pct"/>
            <w:tcBorders>
              <w:top w:val="single" w:sz="4" w:space="0" w:color="auto"/>
              <w:left w:val="single" w:sz="4" w:space="0" w:color="auto"/>
              <w:bottom w:val="single" w:sz="4" w:space="0" w:color="auto"/>
              <w:right w:val="single" w:sz="4" w:space="0" w:color="auto"/>
            </w:tcBorders>
            <w:vAlign w:val="center"/>
          </w:tcPr>
          <w:p w14:paraId="18C8FFA5" w14:textId="77777777" w:rsidR="00747FE3" w:rsidRPr="00A44191" w:rsidRDefault="00747FE3" w:rsidP="00747FE3">
            <w:pPr>
              <w:pStyle w:val="ListParagraph"/>
              <w:numPr>
                <w:ilvl w:val="0"/>
                <w:numId w:val="28"/>
              </w:numPr>
              <w:spacing w:after="0" w:line="360" w:lineRule="auto"/>
              <w:rPr>
                <w:rFonts w:ascii="Times New Roman" w:eastAsia="Times New Roman" w:hAnsi="Times New Roman" w:cs="Times New Roman"/>
                <w:sz w:val="26"/>
                <w:szCs w:val="26"/>
                <w:lang w:eastAsia="en-ID"/>
              </w:rPr>
            </w:pPr>
          </w:p>
        </w:tc>
        <w:tc>
          <w:tcPr>
            <w:tcW w:w="1193" w:type="pct"/>
            <w:tcBorders>
              <w:top w:val="single" w:sz="4" w:space="0" w:color="auto"/>
              <w:left w:val="single" w:sz="4" w:space="0" w:color="auto"/>
              <w:bottom w:val="single" w:sz="4" w:space="0" w:color="auto"/>
              <w:right w:val="single" w:sz="4" w:space="0" w:color="auto"/>
            </w:tcBorders>
            <w:vAlign w:val="center"/>
            <w:hideMark/>
          </w:tcPr>
          <w:p w14:paraId="720420C0"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PGS. TS. Lê Phi Nga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23694E5A"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Trường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Khoa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và</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Tự</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nhiên</w:t>
            </w:r>
            <w:proofErr w:type="spellEnd"/>
            <w:r w:rsidRPr="00A44191">
              <w:rPr>
                <w:rFonts w:ascii="Times New Roman" w:eastAsia="Times New Roman" w:hAnsi="Times New Roman" w:cs="Times New Roman"/>
                <w:sz w:val="26"/>
                <w:szCs w:val="26"/>
                <w:lang w:eastAsia="en-ID"/>
              </w:rPr>
              <w:t xml:space="preserve"> </w:t>
            </w:r>
          </w:p>
        </w:tc>
        <w:tc>
          <w:tcPr>
            <w:tcW w:w="1688" w:type="pct"/>
            <w:tcBorders>
              <w:top w:val="single" w:sz="4" w:space="0" w:color="auto"/>
              <w:left w:val="single" w:sz="4" w:space="0" w:color="auto"/>
              <w:bottom w:val="single" w:sz="4" w:space="0" w:color="auto"/>
              <w:right w:val="single" w:sz="4" w:space="0" w:color="auto"/>
            </w:tcBorders>
            <w:vAlign w:val="center"/>
            <w:hideMark/>
          </w:tcPr>
          <w:p w14:paraId="19EF9C0E" w14:textId="77777777" w:rsidR="00747FE3" w:rsidRPr="00172CE9" w:rsidRDefault="00747FE3" w:rsidP="00747FE3">
            <w:pPr>
              <w:spacing w:after="0" w:line="360" w:lineRule="auto"/>
              <w:rPr>
                <w:rFonts w:ascii="Times New Roman" w:eastAsia="Times New Roman" w:hAnsi="Times New Roman" w:cs="Times New Roman"/>
                <w:sz w:val="26"/>
                <w:szCs w:val="26"/>
                <w:lang w:val="fr-FR" w:eastAsia="en-ID"/>
              </w:rPr>
            </w:pPr>
            <w:r w:rsidRPr="00172CE9">
              <w:rPr>
                <w:rFonts w:ascii="Times New Roman" w:eastAsia="Times New Roman" w:hAnsi="Times New Roman" w:cs="Times New Roman"/>
                <w:sz w:val="26"/>
                <w:szCs w:val="26"/>
                <w:lang w:val="fr-FR" w:eastAsia="en-ID"/>
              </w:rPr>
              <w:t xml:space="preserve">Vi </w:t>
            </w:r>
            <w:proofErr w:type="spellStart"/>
            <w:r w:rsidRPr="00172CE9">
              <w:rPr>
                <w:rFonts w:ascii="Times New Roman" w:eastAsia="Times New Roman" w:hAnsi="Times New Roman" w:cs="Times New Roman"/>
                <w:sz w:val="26"/>
                <w:szCs w:val="26"/>
                <w:lang w:val="fr-FR" w:eastAsia="en-ID"/>
              </w:rPr>
              <w:t>sinh</w:t>
            </w:r>
            <w:proofErr w:type="spellEnd"/>
            <w:r w:rsidRPr="00172CE9">
              <w:rPr>
                <w:rFonts w:ascii="Times New Roman" w:eastAsia="Times New Roman" w:hAnsi="Times New Roman" w:cs="Times New Roman"/>
                <w:sz w:val="26"/>
                <w:szCs w:val="26"/>
                <w:lang w:val="fr-FR" w:eastAsia="en-ID"/>
              </w:rPr>
              <w:t xml:space="preserve"> </w:t>
            </w:r>
            <w:proofErr w:type="spellStart"/>
            <w:r w:rsidRPr="00172CE9">
              <w:rPr>
                <w:rFonts w:ascii="Times New Roman" w:eastAsia="Times New Roman" w:hAnsi="Times New Roman" w:cs="Times New Roman"/>
                <w:sz w:val="26"/>
                <w:szCs w:val="26"/>
                <w:lang w:val="fr-FR" w:eastAsia="en-ID"/>
              </w:rPr>
              <w:t>vật</w:t>
            </w:r>
            <w:proofErr w:type="spellEnd"/>
            <w:r w:rsidRPr="00172CE9">
              <w:rPr>
                <w:rFonts w:ascii="Times New Roman" w:eastAsia="Times New Roman" w:hAnsi="Times New Roman" w:cs="Times New Roman"/>
                <w:sz w:val="26"/>
                <w:szCs w:val="26"/>
                <w:lang w:val="fr-FR" w:eastAsia="en-ID"/>
              </w:rPr>
              <w:t xml:space="preserve"> </w:t>
            </w:r>
            <w:proofErr w:type="spellStart"/>
            <w:r w:rsidRPr="00172CE9">
              <w:rPr>
                <w:rFonts w:ascii="Times New Roman" w:eastAsia="Times New Roman" w:hAnsi="Times New Roman" w:cs="Times New Roman"/>
                <w:sz w:val="26"/>
                <w:szCs w:val="26"/>
                <w:lang w:val="fr-FR" w:eastAsia="en-ID"/>
              </w:rPr>
              <w:t>và</w:t>
            </w:r>
            <w:proofErr w:type="spellEnd"/>
            <w:r w:rsidRPr="00172CE9">
              <w:rPr>
                <w:rFonts w:ascii="Times New Roman" w:eastAsia="Times New Roman" w:hAnsi="Times New Roman" w:cs="Times New Roman"/>
                <w:sz w:val="26"/>
                <w:szCs w:val="26"/>
                <w:lang w:val="fr-FR" w:eastAsia="en-ID"/>
              </w:rPr>
              <w:t xml:space="preserve"> </w:t>
            </w:r>
            <w:proofErr w:type="spellStart"/>
            <w:r w:rsidRPr="00172CE9">
              <w:rPr>
                <w:rFonts w:ascii="Times New Roman" w:eastAsia="Times New Roman" w:hAnsi="Times New Roman" w:cs="Times New Roman"/>
                <w:sz w:val="26"/>
                <w:szCs w:val="26"/>
                <w:lang w:val="fr-FR" w:eastAsia="en-ID"/>
              </w:rPr>
              <w:t>lab</w:t>
            </w:r>
            <w:proofErr w:type="spellEnd"/>
          </w:p>
        </w:tc>
      </w:tr>
      <w:tr w:rsidR="00747FE3" w:rsidRPr="00EE6FFC" w14:paraId="79C20FA4" w14:textId="77777777" w:rsidTr="00747FE3">
        <w:tc>
          <w:tcPr>
            <w:tcW w:w="296" w:type="pct"/>
            <w:tcBorders>
              <w:top w:val="single" w:sz="4" w:space="0" w:color="auto"/>
              <w:left w:val="single" w:sz="4" w:space="0" w:color="auto"/>
              <w:bottom w:val="single" w:sz="4" w:space="0" w:color="auto"/>
              <w:right w:val="single" w:sz="4" w:space="0" w:color="auto"/>
            </w:tcBorders>
            <w:vAlign w:val="center"/>
          </w:tcPr>
          <w:p w14:paraId="4818297F" w14:textId="77777777" w:rsidR="00747FE3" w:rsidRPr="00172CE9" w:rsidRDefault="00747FE3" w:rsidP="00747FE3">
            <w:pPr>
              <w:pStyle w:val="ListParagraph"/>
              <w:numPr>
                <w:ilvl w:val="0"/>
                <w:numId w:val="28"/>
              </w:numPr>
              <w:spacing w:after="0" w:line="360" w:lineRule="auto"/>
              <w:rPr>
                <w:rFonts w:ascii="Times New Roman" w:eastAsia="Times New Roman" w:hAnsi="Times New Roman" w:cs="Times New Roman"/>
                <w:sz w:val="26"/>
                <w:szCs w:val="26"/>
                <w:lang w:val="fr-FR" w:eastAsia="en-ID"/>
              </w:rPr>
            </w:pPr>
          </w:p>
        </w:tc>
        <w:tc>
          <w:tcPr>
            <w:tcW w:w="1193" w:type="pct"/>
            <w:tcBorders>
              <w:top w:val="single" w:sz="4" w:space="0" w:color="auto"/>
              <w:left w:val="single" w:sz="4" w:space="0" w:color="auto"/>
              <w:bottom w:val="single" w:sz="4" w:space="0" w:color="auto"/>
              <w:right w:val="single" w:sz="4" w:space="0" w:color="auto"/>
            </w:tcBorders>
            <w:vAlign w:val="center"/>
            <w:hideMark/>
          </w:tcPr>
          <w:p w14:paraId="61FCB5AA"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Prof. Jean-Michel </w:t>
            </w:r>
            <w:proofErr w:type="spellStart"/>
            <w:r w:rsidRPr="00A44191">
              <w:rPr>
                <w:rFonts w:ascii="Times New Roman" w:eastAsia="Times New Roman" w:hAnsi="Times New Roman" w:cs="Times New Roman"/>
                <w:sz w:val="26"/>
                <w:szCs w:val="26"/>
                <w:lang w:eastAsia="en-ID"/>
              </w:rPr>
              <w:t>Vouillamoz</w:t>
            </w:r>
            <w:proofErr w:type="spellEnd"/>
            <w:r w:rsidRPr="00A44191">
              <w:rPr>
                <w:rFonts w:ascii="Times New Roman" w:eastAsia="Times New Roman" w:hAnsi="Times New Roman" w:cs="Times New Roman"/>
                <w:sz w:val="26"/>
                <w:szCs w:val="26"/>
                <w:lang w:eastAsia="en-ID"/>
              </w:rPr>
              <w:t xml:space="preserve">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36D2345E"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Viện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nghiên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cứu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triển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bền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vững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Pháp</w:t>
            </w:r>
            <w:proofErr w:type="spellEnd"/>
            <w:r w:rsidRPr="00A44191">
              <w:rPr>
                <w:rFonts w:ascii="Times New Roman" w:eastAsia="Times New Roman" w:hAnsi="Times New Roman" w:cs="Times New Roman"/>
                <w:sz w:val="26"/>
                <w:szCs w:val="26"/>
                <w:lang w:eastAsia="en-ID"/>
              </w:rPr>
              <w:t xml:space="preserve"> (IRD)</w:t>
            </w:r>
          </w:p>
        </w:tc>
        <w:tc>
          <w:tcPr>
            <w:tcW w:w="1688" w:type="pct"/>
            <w:tcBorders>
              <w:top w:val="single" w:sz="4" w:space="0" w:color="auto"/>
              <w:left w:val="single" w:sz="4" w:space="0" w:color="auto"/>
              <w:bottom w:val="single" w:sz="4" w:space="0" w:color="auto"/>
              <w:right w:val="single" w:sz="4" w:space="0" w:color="auto"/>
            </w:tcBorders>
            <w:vAlign w:val="center"/>
            <w:hideMark/>
          </w:tcPr>
          <w:p w14:paraId="392FCC6C"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Mô</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hình</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hoá</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nước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ngầm</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Thuỷ</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lực</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nước</w:t>
            </w:r>
            <w:proofErr w:type="spellEnd"/>
            <w:r w:rsidRPr="00A44191">
              <w:rPr>
                <w:rFonts w:ascii="Times New Roman" w:eastAsia="Times New Roman" w:hAnsi="Times New Roman" w:cs="Times New Roman"/>
                <w:sz w:val="26"/>
                <w:szCs w:val="26"/>
                <w:lang w:eastAsia="en-ID"/>
              </w:rPr>
              <w:br/>
            </w:r>
            <w:proofErr w:type="spellStart"/>
            <w:r w:rsidRPr="00A44191">
              <w:rPr>
                <w:rFonts w:ascii="Times New Roman" w:eastAsia="Times New Roman" w:hAnsi="Times New Roman" w:cs="Times New Roman"/>
                <w:sz w:val="26"/>
                <w:szCs w:val="26"/>
                <w:lang w:eastAsia="en-ID"/>
              </w:rPr>
              <w:t>ngầm</w:t>
            </w:r>
            <w:proofErr w:type="spellEnd"/>
          </w:p>
        </w:tc>
      </w:tr>
      <w:tr w:rsidR="00747FE3" w:rsidRPr="00EE6FFC" w14:paraId="4CFD7C5A" w14:textId="77777777" w:rsidTr="00747FE3">
        <w:tc>
          <w:tcPr>
            <w:tcW w:w="296" w:type="pct"/>
            <w:tcBorders>
              <w:top w:val="single" w:sz="4" w:space="0" w:color="auto"/>
              <w:left w:val="single" w:sz="4" w:space="0" w:color="auto"/>
              <w:bottom w:val="single" w:sz="4" w:space="0" w:color="auto"/>
              <w:right w:val="single" w:sz="4" w:space="0" w:color="auto"/>
            </w:tcBorders>
            <w:vAlign w:val="center"/>
          </w:tcPr>
          <w:p w14:paraId="24DF0090" w14:textId="77777777" w:rsidR="00747FE3" w:rsidRPr="00A44191" w:rsidRDefault="00747FE3" w:rsidP="00747FE3">
            <w:pPr>
              <w:pStyle w:val="ListParagraph"/>
              <w:numPr>
                <w:ilvl w:val="0"/>
                <w:numId w:val="28"/>
              </w:numPr>
              <w:spacing w:after="0" w:line="360" w:lineRule="auto"/>
              <w:rPr>
                <w:rFonts w:ascii="Times New Roman" w:eastAsia="Times New Roman" w:hAnsi="Times New Roman" w:cs="Times New Roman"/>
                <w:sz w:val="26"/>
                <w:szCs w:val="26"/>
                <w:lang w:eastAsia="en-ID"/>
              </w:rPr>
            </w:pPr>
          </w:p>
        </w:tc>
        <w:tc>
          <w:tcPr>
            <w:tcW w:w="1193" w:type="pct"/>
            <w:tcBorders>
              <w:top w:val="single" w:sz="4" w:space="0" w:color="auto"/>
              <w:left w:val="single" w:sz="4" w:space="0" w:color="auto"/>
              <w:bottom w:val="single" w:sz="4" w:space="0" w:color="auto"/>
              <w:right w:val="single" w:sz="4" w:space="0" w:color="auto"/>
            </w:tcBorders>
            <w:vAlign w:val="center"/>
            <w:hideMark/>
          </w:tcPr>
          <w:p w14:paraId="1A256311"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Prof. Marc </w:t>
            </w:r>
            <w:proofErr w:type="spellStart"/>
            <w:r w:rsidRPr="00A44191">
              <w:rPr>
                <w:rFonts w:ascii="Times New Roman" w:eastAsia="Times New Roman" w:hAnsi="Times New Roman" w:cs="Times New Roman"/>
                <w:sz w:val="26"/>
                <w:szCs w:val="26"/>
                <w:lang w:eastAsia="en-ID"/>
              </w:rPr>
              <w:t>Descloitres</w:t>
            </w:r>
            <w:proofErr w:type="spellEnd"/>
            <w:r w:rsidRPr="00A44191">
              <w:rPr>
                <w:rFonts w:ascii="Times New Roman" w:eastAsia="Times New Roman" w:hAnsi="Times New Roman" w:cs="Times New Roman"/>
                <w:sz w:val="26"/>
                <w:szCs w:val="26"/>
                <w:lang w:eastAsia="en-ID"/>
              </w:rPr>
              <w:t xml:space="preserve">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275632FB"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Viện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nghiên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cứu</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triển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bền</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vững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Pháp</w:t>
            </w:r>
            <w:proofErr w:type="spellEnd"/>
            <w:r w:rsidRPr="00A44191">
              <w:rPr>
                <w:rFonts w:ascii="Times New Roman" w:eastAsia="Times New Roman" w:hAnsi="Times New Roman" w:cs="Times New Roman"/>
                <w:sz w:val="26"/>
                <w:szCs w:val="26"/>
                <w:lang w:eastAsia="en-ID"/>
              </w:rPr>
              <w:t xml:space="preserve"> (IRD) </w:t>
            </w:r>
          </w:p>
        </w:tc>
        <w:tc>
          <w:tcPr>
            <w:tcW w:w="1688" w:type="pct"/>
            <w:tcBorders>
              <w:top w:val="single" w:sz="4" w:space="0" w:color="auto"/>
              <w:left w:val="single" w:sz="4" w:space="0" w:color="auto"/>
              <w:bottom w:val="single" w:sz="4" w:space="0" w:color="auto"/>
              <w:right w:val="single" w:sz="4" w:space="0" w:color="auto"/>
            </w:tcBorders>
            <w:vAlign w:val="center"/>
            <w:hideMark/>
          </w:tcPr>
          <w:p w14:paraId="30EE9CAE"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Địa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thủy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văn</w:t>
            </w:r>
            <w:proofErr w:type="spellEnd"/>
          </w:p>
        </w:tc>
      </w:tr>
      <w:tr w:rsidR="00747FE3" w:rsidRPr="00EE6FFC" w14:paraId="6362F8BE" w14:textId="77777777" w:rsidTr="00747FE3">
        <w:tc>
          <w:tcPr>
            <w:tcW w:w="296" w:type="pct"/>
            <w:tcBorders>
              <w:top w:val="single" w:sz="4" w:space="0" w:color="auto"/>
              <w:left w:val="single" w:sz="4" w:space="0" w:color="auto"/>
              <w:bottom w:val="single" w:sz="4" w:space="0" w:color="auto"/>
              <w:right w:val="single" w:sz="4" w:space="0" w:color="auto"/>
            </w:tcBorders>
            <w:vAlign w:val="center"/>
          </w:tcPr>
          <w:p w14:paraId="33986AED" w14:textId="77777777" w:rsidR="00747FE3" w:rsidRPr="00A44191" w:rsidRDefault="00747FE3" w:rsidP="00747FE3">
            <w:pPr>
              <w:pStyle w:val="ListParagraph"/>
              <w:numPr>
                <w:ilvl w:val="0"/>
                <w:numId w:val="28"/>
              </w:numPr>
              <w:spacing w:after="0" w:line="360" w:lineRule="auto"/>
              <w:rPr>
                <w:rFonts w:ascii="Times New Roman" w:eastAsia="Times New Roman" w:hAnsi="Times New Roman" w:cs="Times New Roman"/>
                <w:sz w:val="26"/>
                <w:szCs w:val="26"/>
                <w:lang w:eastAsia="en-ID"/>
              </w:rPr>
            </w:pPr>
          </w:p>
        </w:tc>
        <w:tc>
          <w:tcPr>
            <w:tcW w:w="1193" w:type="pct"/>
            <w:tcBorders>
              <w:top w:val="single" w:sz="4" w:space="0" w:color="auto"/>
              <w:left w:val="single" w:sz="4" w:space="0" w:color="auto"/>
              <w:bottom w:val="single" w:sz="4" w:space="0" w:color="auto"/>
              <w:right w:val="single" w:sz="4" w:space="0" w:color="auto"/>
            </w:tcBorders>
            <w:vAlign w:val="center"/>
            <w:hideMark/>
          </w:tcPr>
          <w:p w14:paraId="794AE4F4"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r w:rsidRPr="00A44191">
              <w:rPr>
                <w:rFonts w:ascii="Times New Roman" w:eastAsia="Times New Roman" w:hAnsi="Times New Roman" w:cs="Times New Roman"/>
                <w:sz w:val="26"/>
                <w:szCs w:val="26"/>
                <w:lang w:eastAsia="en-ID"/>
              </w:rPr>
              <w:t xml:space="preserve">Prof. Julien </w:t>
            </w:r>
            <w:proofErr w:type="spellStart"/>
            <w:r w:rsidRPr="00A44191">
              <w:rPr>
                <w:rFonts w:ascii="Times New Roman" w:eastAsia="Times New Roman" w:hAnsi="Times New Roman" w:cs="Times New Roman"/>
                <w:sz w:val="26"/>
                <w:szCs w:val="26"/>
                <w:lang w:eastAsia="en-ID"/>
              </w:rPr>
              <w:t>Némery</w:t>
            </w:r>
            <w:proofErr w:type="spellEnd"/>
            <w:r w:rsidRPr="00A44191">
              <w:rPr>
                <w:rFonts w:ascii="Times New Roman" w:eastAsia="Times New Roman" w:hAnsi="Times New Roman" w:cs="Times New Roman"/>
                <w:sz w:val="26"/>
                <w:szCs w:val="26"/>
                <w:lang w:eastAsia="en-ID"/>
              </w:rPr>
              <w:t xml:space="preserve">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493E6332"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Trường</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Đại</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học</w:t>
            </w:r>
            <w:proofErr w:type="spellEnd"/>
            <w:r w:rsidRPr="00A44191">
              <w:rPr>
                <w:rFonts w:ascii="Times New Roman" w:eastAsia="Times New Roman" w:hAnsi="Times New Roman" w:cs="Times New Roman"/>
                <w:sz w:val="26"/>
                <w:szCs w:val="26"/>
                <w:lang w:eastAsia="en-ID"/>
              </w:rPr>
              <w:t xml:space="preserve"> Grenoble (INP) </w:t>
            </w:r>
          </w:p>
        </w:tc>
        <w:tc>
          <w:tcPr>
            <w:tcW w:w="1688" w:type="pct"/>
            <w:tcBorders>
              <w:top w:val="single" w:sz="4" w:space="0" w:color="auto"/>
              <w:left w:val="single" w:sz="4" w:space="0" w:color="auto"/>
              <w:bottom w:val="single" w:sz="4" w:space="0" w:color="auto"/>
              <w:right w:val="single" w:sz="4" w:space="0" w:color="auto"/>
            </w:tcBorders>
            <w:vAlign w:val="center"/>
            <w:hideMark/>
          </w:tcPr>
          <w:p w14:paraId="7970470F" w14:textId="77777777" w:rsidR="00747FE3" w:rsidRPr="00A44191" w:rsidRDefault="00747FE3" w:rsidP="00747FE3">
            <w:pPr>
              <w:spacing w:after="0" w:line="360" w:lineRule="auto"/>
              <w:rPr>
                <w:rFonts w:ascii="Times New Roman" w:eastAsia="Times New Roman" w:hAnsi="Times New Roman" w:cs="Times New Roman"/>
                <w:sz w:val="26"/>
                <w:szCs w:val="26"/>
                <w:lang w:eastAsia="en-ID"/>
              </w:rPr>
            </w:pPr>
            <w:proofErr w:type="spellStart"/>
            <w:r w:rsidRPr="00A44191">
              <w:rPr>
                <w:rFonts w:ascii="Times New Roman" w:eastAsia="Times New Roman" w:hAnsi="Times New Roman" w:cs="Times New Roman"/>
                <w:sz w:val="26"/>
                <w:szCs w:val="26"/>
                <w:lang w:eastAsia="en-ID"/>
              </w:rPr>
              <w:t>Địa</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chất</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thủy</w:t>
            </w:r>
            <w:proofErr w:type="spellEnd"/>
            <w:r w:rsidRPr="00A44191">
              <w:rPr>
                <w:rFonts w:ascii="Times New Roman" w:eastAsia="Times New Roman" w:hAnsi="Times New Roman" w:cs="Times New Roman"/>
                <w:sz w:val="26"/>
                <w:szCs w:val="26"/>
                <w:lang w:eastAsia="en-ID"/>
              </w:rPr>
              <w:t xml:space="preserve"> </w:t>
            </w:r>
            <w:proofErr w:type="spellStart"/>
            <w:r w:rsidRPr="00A44191">
              <w:rPr>
                <w:rFonts w:ascii="Times New Roman" w:eastAsia="Times New Roman" w:hAnsi="Times New Roman" w:cs="Times New Roman"/>
                <w:sz w:val="26"/>
                <w:szCs w:val="26"/>
                <w:lang w:eastAsia="en-ID"/>
              </w:rPr>
              <w:t>văn</w:t>
            </w:r>
            <w:proofErr w:type="spellEnd"/>
          </w:p>
        </w:tc>
      </w:tr>
    </w:tbl>
    <w:p w14:paraId="66ED793F" w14:textId="77777777" w:rsidR="00747FE3" w:rsidRPr="007744CE" w:rsidRDefault="00747FE3" w:rsidP="00747FE3">
      <w:pPr>
        <w:pStyle w:val="ListParagraph"/>
        <w:spacing w:before="120" w:after="120" w:line="360" w:lineRule="auto"/>
        <w:ind w:left="360"/>
        <w:contextualSpacing w:val="0"/>
        <w:rPr>
          <w:rFonts w:ascii="Times New Roman" w:hAnsi="Times New Roman" w:cs="Times New Roman"/>
          <w:sz w:val="26"/>
          <w:szCs w:val="26"/>
          <w:lang w:val="vi-VN"/>
        </w:rPr>
      </w:pPr>
    </w:p>
    <w:p w14:paraId="3F515920" w14:textId="77777777" w:rsidR="00747FE3" w:rsidRPr="00A44191" w:rsidRDefault="00747FE3" w:rsidP="00747FE3">
      <w:pPr>
        <w:pStyle w:val="ListParagraph"/>
        <w:numPr>
          <w:ilvl w:val="0"/>
          <w:numId w:val="2"/>
        </w:numPr>
        <w:spacing w:before="120" w:after="120" w:line="360" w:lineRule="auto"/>
        <w:contextualSpacing w:val="0"/>
        <w:outlineLvl w:val="0"/>
        <w:rPr>
          <w:rFonts w:ascii="Times New Roman" w:hAnsi="Times New Roman" w:cs="Times New Roman"/>
          <w:sz w:val="26"/>
          <w:szCs w:val="26"/>
          <w:lang w:val="vi-VN"/>
        </w:rPr>
      </w:pPr>
      <w:bookmarkStart w:id="29" w:name="_Toc44332988"/>
      <w:r w:rsidRPr="007744CE">
        <w:rPr>
          <w:rFonts w:ascii="Times New Roman" w:hAnsi="Times New Roman" w:cs="Times New Roman"/>
          <w:sz w:val="26"/>
          <w:szCs w:val="26"/>
          <w:lang w:val="vi-VN"/>
        </w:rPr>
        <w:t>C</w:t>
      </w:r>
      <w:r w:rsidRPr="007744CE">
        <w:rPr>
          <w:rFonts w:ascii="Times New Roman" w:hAnsi="Times New Roman" w:cs="Times New Roman"/>
          <w:b/>
          <w:sz w:val="26"/>
          <w:szCs w:val="26"/>
          <w:lang w:val="vi-VN"/>
        </w:rPr>
        <w:t>Ơ SỞ VẬT CHẤT PHỤC VỤ HỌC TẬP</w:t>
      </w:r>
      <w:bookmarkEnd w:id="29"/>
    </w:p>
    <w:p w14:paraId="2ED50867" w14:textId="77777777" w:rsidR="00747FE3" w:rsidRPr="00A44191"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0" w:name="_Toc44332989"/>
      <w:proofErr w:type="spellStart"/>
      <w:r w:rsidRPr="007744CE">
        <w:rPr>
          <w:rFonts w:ascii="Times New Roman" w:hAnsi="Times New Roman" w:cs="Times New Roman"/>
          <w:b/>
          <w:sz w:val="26"/>
          <w:szCs w:val="26"/>
        </w:rPr>
        <w:t>Phòng</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thí</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nghiệm</w:t>
      </w:r>
      <w:bookmarkEnd w:id="30"/>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350"/>
        <w:gridCol w:w="1260"/>
        <w:gridCol w:w="3330"/>
        <w:gridCol w:w="1260"/>
        <w:gridCol w:w="2610"/>
        <w:gridCol w:w="3056"/>
      </w:tblGrid>
      <w:tr w:rsidR="00747FE3" w:rsidRPr="007744CE" w14:paraId="452EA7A9" w14:textId="77777777" w:rsidTr="00747FE3">
        <w:trPr>
          <w:tblHeader/>
        </w:trPr>
        <w:tc>
          <w:tcPr>
            <w:tcW w:w="263" w:type="pct"/>
            <w:vAlign w:val="center"/>
          </w:tcPr>
          <w:p w14:paraId="3DB020D9" w14:textId="77777777" w:rsidR="00747FE3" w:rsidRPr="007744CE" w:rsidRDefault="00747FE3" w:rsidP="00747FE3">
            <w:pPr>
              <w:spacing w:before="120" w:after="120" w:line="276" w:lineRule="auto"/>
              <w:jc w:val="center"/>
              <w:rPr>
                <w:rFonts w:ascii="Times New Roman" w:hAnsi="Times New Roman" w:cs="Times New Roman"/>
                <w:b/>
                <w:sz w:val="26"/>
                <w:szCs w:val="26"/>
              </w:rPr>
            </w:pPr>
            <w:r w:rsidRPr="007744CE">
              <w:rPr>
                <w:rFonts w:ascii="Times New Roman" w:hAnsi="Times New Roman" w:cs="Times New Roman"/>
                <w:b/>
                <w:sz w:val="26"/>
                <w:szCs w:val="26"/>
              </w:rPr>
              <w:t>STT</w:t>
            </w:r>
          </w:p>
        </w:tc>
        <w:tc>
          <w:tcPr>
            <w:tcW w:w="497" w:type="pct"/>
            <w:vAlign w:val="center"/>
          </w:tcPr>
          <w:p w14:paraId="28E8FEF9" w14:textId="77777777" w:rsidR="00747FE3" w:rsidRPr="007744CE" w:rsidRDefault="00747FE3" w:rsidP="00747FE3">
            <w:pPr>
              <w:spacing w:before="120" w:after="120" w:line="276" w:lineRule="auto"/>
              <w:jc w:val="center"/>
              <w:rPr>
                <w:rFonts w:ascii="Times New Roman" w:hAnsi="Times New Roman" w:cs="Times New Roman"/>
                <w:b/>
                <w:sz w:val="26"/>
                <w:szCs w:val="26"/>
                <w:lang w:val="vi-VN"/>
              </w:rPr>
            </w:pPr>
            <w:proofErr w:type="spellStart"/>
            <w:r w:rsidRPr="00A44191">
              <w:rPr>
                <w:rFonts w:ascii="Times New Roman" w:hAnsi="Times New Roman" w:cs="Times New Roman"/>
                <w:b/>
                <w:bCs/>
                <w:sz w:val="26"/>
                <w:szCs w:val="26"/>
              </w:rPr>
              <w:t>Tên</w:t>
            </w:r>
            <w:proofErr w:type="spellEnd"/>
            <w:r w:rsidRPr="00A44191">
              <w:rPr>
                <w:rFonts w:ascii="Times New Roman" w:hAnsi="Times New Roman" w:cs="Times New Roman"/>
                <w:b/>
                <w:bCs/>
                <w:sz w:val="26"/>
                <w:szCs w:val="26"/>
              </w:rPr>
              <w:t xml:space="preserve"> PTN,</w:t>
            </w:r>
            <w:r w:rsidRPr="00A44191">
              <w:rPr>
                <w:rFonts w:ascii="Times New Roman" w:hAnsi="Times New Roman" w:cs="Times New Roman"/>
                <w:b/>
                <w:sz w:val="26"/>
                <w:szCs w:val="26"/>
              </w:rPr>
              <w:br/>
            </w:r>
            <w:proofErr w:type="spellStart"/>
            <w:r w:rsidRPr="00A44191">
              <w:rPr>
                <w:rFonts w:ascii="Times New Roman" w:hAnsi="Times New Roman" w:cs="Times New Roman"/>
                <w:b/>
                <w:bCs/>
                <w:sz w:val="26"/>
                <w:szCs w:val="26"/>
              </w:rPr>
              <w:t>địa</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điểm</w:t>
            </w:r>
            <w:proofErr w:type="spellEnd"/>
          </w:p>
        </w:tc>
        <w:tc>
          <w:tcPr>
            <w:tcW w:w="464" w:type="pct"/>
            <w:vAlign w:val="center"/>
          </w:tcPr>
          <w:p w14:paraId="0D8A5DA4" w14:textId="77777777" w:rsidR="00747FE3" w:rsidRPr="007744CE" w:rsidRDefault="00747FE3" w:rsidP="00747FE3">
            <w:pPr>
              <w:spacing w:before="120" w:after="120" w:line="276" w:lineRule="auto"/>
              <w:jc w:val="center"/>
              <w:rPr>
                <w:rFonts w:ascii="Times New Roman" w:hAnsi="Times New Roman" w:cs="Times New Roman"/>
                <w:b/>
                <w:sz w:val="26"/>
                <w:szCs w:val="26"/>
                <w:lang w:val="vi-VN"/>
              </w:rPr>
            </w:pPr>
            <w:proofErr w:type="spellStart"/>
            <w:r w:rsidRPr="00A44191">
              <w:rPr>
                <w:rFonts w:ascii="Times New Roman" w:hAnsi="Times New Roman" w:cs="Times New Roman"/>
                <w:b/>
                <w:bCs/>
                <w:sz w:val="26"/>
                <w:szCs w:val="26"/>
              </w:rPr>
              <w:t>Đơn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vị</w:t>
            </w:r>
            <w:proofErr w:type="spellEnd"/>
            <w:r w:rsidRPr="00A44191">
              <w:rPr>
                <w:rFonts w:ascii="Times New Roman" w:hAnsi="Times New Roman" w:cs="Times New Roman"/>
                <w:b/>
                <w:sz w:val="26"/>
                <w:szCs w:val="26"/>
              </w:rPr>
              <w:br/>
            </w:r>
            <w:proofErr w:type="spellStart"/>
            <w:r w:rsidRPr="00A44191">
              <w:rPr>
                <w:rFonts w:ascii="Times New Roman" w:hAnsi="Times New Roman" w:cs="Times New Roman"/>
                <w:b/>
                <w:bCs/>
                <w:sz w:val="26"/>
                <w:szCs w:val="26"/>
              </w:rPr>
              <w:t>chủ</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quản</w:t>
            </w:r>
            <w:proofErr w:type="spellEnd"/>
          </w:p>
        </w:tc>
        <w:tc>
          <w:tcPr>
            <w:tcW w:w="1226" w:type="pct"/>
            <w:vAlign w:val="center"/>
          </w:tcPr>
          <w:p w14:paraId="1037257D" w14:textId="77777777" w:rsidR="00747FE3" w:rsidRPr="007744CE" w:rsidRDefault="00747FE3" w:rsidP="00747FE3">
            <w:pPr>
              <w:spacing w:before="120" w:after="120" w:line="276" w:lineRule="auto"/>
              <w:jc w:val="center"/>
              <w:rPr>
                <w:rFonts w:ascii="Times New Roman" w:hAnsi="Times New Roman" w:cs="Times New Roman"/>
                <w:b/>
                <w:sz w:val="26"/>
                <w:szCs w:val="26"/>
                <w:lang w:val="vi-VN"/>
              </w:rPr>
            </w:pPr>
            <w:proofErr w:type="spellStart"/>
            <w:r w:rsidRPr="00A44191">
              <w:rPr>
                <w:rFonts w:ascii="Times New Roman" w:hAnsi="Times New Roman" w:cs="Times New Roman"/>
                <w:b/>
                <w:bCs/>
                <w:sz w:val="26"/>
                <w:szCs w:val="26"/>
              </w:rPr>
              <w:t>Môn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học</w:t>
            </w:r>
            <w:proofErr w:type="spellEnd"/>
          </w:p>
        </w:tc>
        <w:tc>
          <w:tcPr>
            <w:tcW w:w="464" w:type="pct"/>
            <w:vAlign w:val="center"/>
          </w:tcPr>
          <w:p w14:paraId="2EA5D5C6" w14:textId="77777777" w:rsidR="00747FE3" w:rsidRPr="007744CE" w:rsidRDefault="00747FE3" w:rsidP="00747FE3">
            <w:pPr>
              <w:spacing w:before="120" w:after="120" w:line="276" w:lineRule="auto"/>
              <w:jc w:val="center"/>
              <w:rPr>
                <w:rFonts w:ascii="Times New Roman" w:hAnsi="Times New Roman" w:cs="Times New Roman"/>
                <w:b/>
                <w:sz w:val="26"/>
                <w:szCs w:val="26"/>
                <w:lang w:val="vi-VN"/>
              </w:rPr>
            </w:pPr>
            <w:proofErr w:type="spellStart"/>
            <w:r w:rsidRPr="00A44191">
              <w:rPr>
                <w:rFonts w:ascii="Times New Roman" w:hAnsi="Times New Roman" w:cs="Times New Roman"/>
                <w:b/>
                <w:bCs/>
                <w:sz w:val="26"/>
                <w:szCs w:val="26"/>
              </w:rPr>
              <w:t>Diện</w:t>
            </w:r>
            <w:proofErr w:type="spellEnd"/>
            <w:r w:rsidRPr="00A44191">
              <w:rPr>
                <w:rFonts w:ascii="Times New Roman" w:hAnsi="Times New Roman" w:cs="Times New Roman"/>
                <w:b/>
                <w:bCs/>
                <w:sz w:val="26"/>
                <w:szCs w:val="26"/>
              </w:rPr>
              <w:t xml:space="preserve"> </w:t>
            </w:r>
            <w:proofErr w:type="spellStart"/>
            <w:r w:rsidRPr="00A44191">
              <w:rPr>
                <w:rFonts w:ascii="Times New Roman" w:hAnsi="Times New Roman" w:cs="Times New Roman"/>
                <w:b/>
                <w:bCs/>
                <w:sz w:val="26"/>
                <w:szCs w:val="26"/>
              </w:rPr>
              <w:t>tích</w:t>
            </w:r>
            <w:proofErr w:type="spellEnd"/>
          </w:p>
        </w:tc>
        <w:tc>
          <w:tcPr>
            <w:tcW w:w="961" w:type="pct"/>
            <w:vAlign w:val="center"/>
          </w:tcPr>
          <w:p w14:paraId="2B06CA99" w14:textId="77777777" w:rsidR="00747FE3" w:rsidRPr="007744CE" w:rsidRDefault="00747FE3" w:rsidP="00747FE3">
            <w:pPr>
              <w:spacing w:before="120" w:after="120" w:line="276" w:lineRule="auto"/>
              <w:jc w:val="center"/>
              <w:rPr>
                <w:rFonts w:ascii="Times New Roman" w:hAnsi="Times New Roman" w:cs="Times New Roman"/>
                <w:b/>
                <w:sz w:val="26"/>
                <w:szCs w:val="26"/>
                <w:lang w:val="vi-VN"/>
              </w:rPr>
            </w:pPr>
            <w:r w:rsidRPr="00172CE9">
              <w:rPr>
                <w:rFonts w:ascii="Times New Roman" w:hAnsi="Times New Roman" w:cs="Times New Roman"/>
                <w:b/>
                <w:bCs/>
                <w:sz w:val="26"/>
                <w:szCs w:val="26"/>
                <w:lang w:val="vi-VN"/>
              </w:rPr>
              <w:t>Số thiết bị thí nghiệm chuyên dùng</w:t>
            </w:r>
          </w:p>
        </w:tc>
        <w:tc>
          <w:tcPr>
            <w:tcW w:w="1125" w:type="pct"/>
            <w:vAlign w:val="center"/>
          </w:tcPr>
          <w:p w14:paraId="3E9715DD" w14:textId="77777777" w:rsidR="00747FE3" w:rsidRPr="007744CE" w:rsidRDefault="00747FE3" w:rsidP="00747FE3">
            <w:pPr>
              <w:spacing w:before="120" w:after="120" w:line="276" w:lineRule="auto"/>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Ghi</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chú</w:t>
            </w:r>
            <w:proofErr w:type="spellEnd"/>
          </w:p>
        </w:tc>
      </w:tr>
      <w:tr w:rsidR="00747FE3" w:rsidRPr="007744CE" w14:paraId="6153E510" w14:textId="77777777" w:rsidTr="00747FE3">
        <w:tc>
          <w:tcPr>
            <w:tcW w:w="263" w:type="pct"/>
          </w:tcPr>
          <w:p w14:paraId="29E2D936" w14:textId="77777777" w:rsidR="00747FE3" w:rsidRPr="007744CE" w:rsidRDefault="00747FE3" w:rsidP="00747FE3">
            <w:pPr>
              <w:pStyle w:val="ListParagraph"/>
              <w:numPr>
                <w:ilvl w:val="0"/>
                <w:numId w:val="19"/>
              </w:numPr>
              <w:spacing w:before="120" w:after="120" w:line="276" w:lineRule="auto"/>
              <w:rPr>
                <w:rFonts w:ascii="Times New Roman" w:hAnsi="Times New Roman" w:cs="Times New Roman"/>
                <w:sz w:val="26"/>
                <w:szCs w:val="26"/>
                <w:lang w:val="vi-VN"/>
              </w:rPr>
            </w:pPr>
          </w:p>
        </w:tc>
        <w:tc>
          <w:tcPr>
            <w:tcW w:w="497" w:type="pct"/>
          </w:tcPr>
          <w:p w14:paraId="7EB3A5C9"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p>
        </w:tc>
        <w:tc>
          <w:tcPr>
            <w:tcW w:w="464" w:type="pct"/>
          </w:tcPr>
          <w:p w14:paraId="4CEC0090" w14:textId="1BC7B3A1" w:rsidR="00747FE3" w:rsidRPr="00623181" w:rsidRDefault="00747FE3" w:rsidP="00747FE3">
            <w:pPr>
              <w:spacing w:before="120" w:after="120" w:line="276" w:lineRule="auto"/>
              <w:rPr>
                <w:rFonts w:ascii="Times New Roman" w:hAnsi="Times New Roman" w:cs="Times New Roman"/>
                <w:sz w:val="26"/>
                <w:szCs w:val="26"/>
                <w:lang w:val="vi-VN"/>
              </w:rPr>
            </w:pPr>
            <w:r w:rsidRPr="006146FA">
              <w:rPr>
                <w:rFonts w:ascii="Times New Roman" w:hAnsi="Times New Roman" w:cs="Times New Roman"/>
                <w:sz w:val="26"/>
                <w:szCs w:val="26"/>
                <w:lang w:val="vi-VN"/>
              </w:rPr>
              <w:t xml:space="preserve">Khoa </w:t>
            </w:r>
            <w:r w:rsidR="00623181" w:rsidRPr="006146FA">
              <w:rPr>
                <w:rFonts w:ascii="Times New Roman" w:hAnsi="Times New Roman" w:cs="Times New Roman"/>
                <w:sz w:val="26"/>
                <w:szCs w:val="26"/>
                <w:lang w:val="vi-VN"/>
              </w:rPr>
              <w:t>Môi trường và Tài nguyên</w:t>
            </w:r>
          </w:p>
        </w:tc>
        <w:tc>
          <w:tcPr>
            <w:tcW w:w="1226" w:type="pct"/>
          </w:tcPr>
          <w:p w14:paraId="39FC4A4E" w14:textId="77777777" w:rsidR="00747FE3" w:rsidRDefault="00747FE3" w:rsidP="00747FE3">
            <w:pPr>
              <w:spacing w:before="120" w:after="120" w:line="276" w:lineRule="auto"/>
              <w:jc w:val="both"/>
              <w:rPr>
                <w:rFonts w:ascii="Times New Roman" w:hAnsi="Times New Roman" w:cs="Times New Roman"/>
                <w:sz w:val="26"/>
                <w:szCs w:val="26"/>
                <w:lang w:val="vi-VN"/>
              </w:rPr>
            </w:pPr>
            <w:r w:rsidRPr="00172CE9">
              <w:rPr>
                <w:rFonts w:ascii="Times New Roman" w:hAnsi="Times New Roman" w:cs="Times New Roman"/>
                <w:sz w:val="26"/>
                <w:szCs w:val="26"/>
                <w:lang w:val="vi-VN"/>
              </w:rPr>
              <w:t xml:space="preserve">Hóa học nước trong kỹ thuật môi trường; Kỹ thuật Xử lý Nước cấp; Kỹ thuật Xử lý nước thải </w:t>
            </w:r>
          </w:p>
          <w:p w14:paraId="14DE6790" w14:textId="16E14FA5" w:rsidR="00623181" w:rsidRPr="00623181" w:rsidRDefault="00623181" w:rsidP="006146FA">
            <w:pPr>
              <w:tabs>
                <w:tab w:val="left" w:pos="2027"/>
              </w:tabs>
              <w:rPr>
                <w:rFonts w:ascii="Times New Roman" w:hAnsi="Times New Roman" w:cs="Times New Roman"/>
                <w:sz w:val="26"/>
                <w:szCs w:val="26"/>
                <w:lang w:val="vi-VN"/>
              </w:rPr>
            </w:pPr>
          </w:p>
        </w:tc>
        <w:tc>
          <w:tcPr>
            <w:tcW w:w="464" w:type="pct"/>
          </w:tcPr>
          <w:p w14:paraId="3337AB39" w14:textId="77777777" w:rsidR="00747FE3" w:rsidRPr="007744CE" w:rsidRDefault="00747FE3" w:rsidP="00747FE3">
            <w:pPr>
              <w:spacing w:before="120" w:after="120" w:line="276" w:lineRule="auto"/>
              <w:rPr>
                <w:rFonts w:ascii="Times New Roman" w:hAnsi="Times New Roman" w:cs="Times New Roman"/>
                <w:sz w:val="26"/>
                <w:szCs w:val="26"/>
                <w:vertAlign w:val="superscript"/>
              </w:rPr>
            </w:pPr>
            <w:r w:rsidRPr="007744CE">
              <w:rPr>
                <w:rFonts w:ascii="Times New Roman" w:hAnsi="Times New Roman" w:cs="Times New Roman"/>
                <w:sz w:val="26"/>
                <w:szCs w:val="26"/>
              </w:rPr>
              <w:t>1500m</w:t>
            </w:r>
            <w:r w:rsidRPr="007744CE">
              <w:rPr>
                <w:rFonts w:ascii="Times New Roman" w:hAnsi="Times New Roman" w:cs="Times New Roman"/>
                <w:sz w:val="26"/>
                <w:szCs w:val="26"/>
                <w:vertAlign w:val="superscript"/>
              </w:rPr>
              <w:t>2</w:t>
            </w:r>
          </w:p>
        </w:tc>
        <w:tc>
          <w:tcPr>
            <w:tcW w:w="961" w:type="pct"/>
          </w:tcPr>
          <w:p w14:paraId="79B06E1D"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pH, </w:t>
            </w:r>
            <w:proofErr w:type="spellStart"/>
            <w:r w:rsidRPr="00A44191">
              <w:rPr>
                <w:rFonts w:ascii="Times New Roman" w:hAnsi="Times New Roman" w:cs="Times New Roman"/>
                <w:sz w:val="26"/>
                <w:szCs w:val="26"/>
              </w:rPr>
              <w:t>Kính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hiển</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Cân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4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so </w:t>
            </w:r>
            <w:proofErr w:type="spellStart"/>
            <w:r w:rsidRPr="00A44191">
              <w:rPr>
                <w:rFonts w:ascii="Times New Roman" w:hAnsi="Times New Roman" w:cs="Times New Roman"/>
                <w:sz w:val="26"/>
                <w:szCs w:val="26"/>
              </w:rPr>
              <w:t>màu</w:t>
            </w:r>
            <w:proofErr w:type="spellEnd"/>
            <w:r w:rsidRPr="00A44191">
              <w:rPr>
                <w:rFonts w:ascii="Times New Roman" w:hAnsi="Times New Roman" w:cs="Times New Roman"/>
                <w:sz w:val="26"/>
                <w:szCs w:val="26"/>
              </w:rPr>
              <w:t xml:space="preserve"> DR5000,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HPLC, GC-MS, </w:t>
            </w:r>
            <w:proofErr w:type="spellStart"/>
            <w:r w:rsidRPr="00A44191">
              <w:rPr>
                <w:rFonts w:ascii="Times New Roman" w:hAnsi="Times New Roman" w:cs="Times New Roman"/>
                <w:sz w:val="26"/>
                <w:szCs w:val="26"/>
              </w:rPr>
              <w:t>Tủ</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nung</w:t>
            </w:r>
            <w:proofErr w:type="spellEnd"/>
            <w:r w:rsidRPr="00A44191">
              <w:rPr>
                <w:rFonts w:ascii="Times New Roman" w:hAnsi="Times New Roman" w:cs="Times New Roman"/>
                <w:sz w:val="26"/>
                <w:szCs w:val="26"/>
              </w:rPr>
              <w:t xml:space="preserve"> COD, </w:t>
            </w:r>
            <w:proofErr w:type="spellStart"/>
            <w:r w:rsidRPr="00A44191">
              <w:rPr>
                <w:rFonts w:ascii="Times New Roman" w:hAnsi="Times New Roman" w:cs="Times New Roman"/>
                <w:sz w:val="26"/>
                <w:szCs w:val="26"/>
              </w:rPr>
              <w:t>Tủ</w:t>
            </w:r>
            <w:proofErr w:type="spellEnd"/>
            <w:r w:rsidRPr="00A44191">
              <w:rPr>
                <w:rFonts w:ascii="Times New Roman" w:hAnsi="Times New Roman" w:cs="Times New Roman"/>
                <w:sz w:val="26"/>
                <w:szCs w:val="26"/>
              </w:rPr>
              <w:t xml:space="preserve"> </w:t>
            </w:r>
            <w:proofErr w:type="spellStart"/>
            <w:proofErr w:type="gramStart"/>
            <w:r w:rsidRPr="00A44191">
              <w:rPr>
                <w:rFonts w:ascii="Times New Roman" w:hAnsi="Times New Roman" w:cs="Times New Roman"/>
                <w:sz w:val="26"/>
                <w:szCs w:val="26"/>
              </w:rPr>
              <w:t>sấy</w:t>
            </w:r>
            <w:proofErr w:type="spellEnd"/>
            <w:r w:rsidRPr="00A44191">
              <w:rPr>
                <w:rFonts w:ascii="Times New Roman" w:hAnsi="Times New Roman" w:cs="Times New Roman"/>
                <w:sz w:val="26"/>
                <w:szCs w:val="26"/>
              </w:rPr>
              <w:t>,…</w:t>
            </w:r>
            <w:proofErr w:type="gramEnd"/>
          </w:p>
        </w:tc>
        <w:tc>
          <w:tcPr>
            <w:tcW w:w="1125" w:type="pct"/>
          </w:tcPr>
          <w:p w14:paraId="007D4886"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4CB16281" w14:textId="77777777" w:rsidTr="00747FE3">
        <w:tc>
          <w:tcPr>
            <w:tcW w:w="263" w:type="pct"/>
          </w:tcPr>
          <w:p w14:paraId="6A879358" w14:textId="77777777" w:rsidR="00747FE3" w:rsidRPr="007744CE" w:rsidRDefault="00747FE3" w:rsidP="00747FE3">
            <w:pPr>
              <w:pStyle w:val="ListParagraph"/>
              <w:numPr>
                <w:ilvl w:val="0"/>
                <w:numId w:val="19"/>
              </w:numPr>
              <w:spacing w:before="120" w:after="120" w:line="276" w:lineRule="auto"/>
              <w:rPr>
                <w:rFonts w:ascii="Times New Roman" w:hAnsi="Times New Roman" w:cs="Times New Roman"/>
                <w:sz w:val="26"/>
                <w:szCs w:val="26"/>
                <w:lang w:val="vi-VN"/>
              </w:rPr>
            </w:pPr>
          </w:p>
        </w:tc>
        <w:tc>
          <w:tcPr>
            <w:tcW w:w="497" w:type="pct"/>
          </w:tcPr>
          <w:p w14:paraId="6E2C77EC"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br/>
              <w:t xml:space="preserve">vi </w:t>
            </w:r>
            <w:proofErr w:type="spellStart"/>
            <w:r w:rsidRPr="00A44191">
              <w:rPr>
                <w:rFonts w:ascii="Times New Roman" w:hAnsi="Times New Roman" w:cs="Times New Roman"/>
                <w:sz w:val="26"/>
                <w:szCs w:val="26"/>
              </w:rPr>
              <w:t>lượng</w:t>
            </w:r>
            <w:proofErr w:type="spellEnd"/>
          </w:p>
        </w:tc>
        <w:tc>
          <w:tcPr>
            <w:tcW w:w="464" w:type="pct"/>
          </w:tcPr>
          <w:p w14:paraId="3B019A96"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Trung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tâm</w:t>
            </w:r>
            <w:proofErr w:type="spellEnd"/>
            <w:r w:rsidRPr="00A44191">
              <w:rPr>
                <w:rFonts w:ascii="Times New Roman" w:hAnsi="Times New Roman" w:cs="Times New Roman"/>
                <w:sz w:val="26"/>
                <w:szCs w:val="26"/>
              </w:rPr>
              <w:t xml:space="preserve"> CARE</w:t>
            </w:r>
          </w:p>
        </w:tc>
        <w:tc>
          <w:tcPr>
            <w:tcW w:w="1226" w:type="pct"/>
          </w:tcPr>
          <w:p w14:paraId="47943E17" w14:textId="5CB92044"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 xml:space="preserve">Kỹ thuật Xử lý nước thải </w:t>
            </w:r>
          </w:p>
        </w:tc>
        <w:tc>
          <w:tcPr>
            <w:tcW w:w="464" w:type="pct"/>
          </w:tcPr>
          <w:p w14:paraId="1D1ECAC7" w14:textId="77777777" w:rsidR="00747FE3" w:rsidRPr="007744CE" w:rsidRDefault="00747FE3" w:rsidP="00747FE3">
            <w:pPr>
              <w:spacing w:before="120" w:after="120" w:line="276" w:lineRule="auto"/>
              <w:rPr>
                <w:rFonts w:ascii="Times New Roman" w:hAnsi="Times New Roman" w:cs="Times New Roman"/>
                <w:sz w:val="26"/>
                <w:szCs w:val="26"/>
                <w:vertAlign w:val="superscript"/>
              </w:rPr>
            </w:pPr>
            <w:r w:rsidRPr="007744CE">
              <w:rPr>
                <w:rFonts w:ascii="Times New Roman" w:hAnsi="Times New Roman" w:cs="Times New Roman"/>
                <w:sz w:val="26"/>
                <w:szCs w:val="26"/>
              </w:rPr>
              <w:t>200m</w:t>
            </w:r>
            <w:r w:rsidRPr="007744CE">
              <w:rPr>
                <w:rFonts w:ascii="Times New Roman" w:hAnsi="Times New Roman" w:cs="Times New Roman"/>
                <w:sz w:val="26"/>
                <w:szCs w:val="26"/>
                <w:vertAlign w:val="superscript"/>
              </w:rPr>
              <w:t>2</w:t>
            </w:r>
          </w:p>
        </w:tc>
        <w:tc>
          <w:tcPr>
            <w:tcW w:w="961" w:type="pct"/>
          </w:tcPr>
          <w:p w14:paraId="415606A4"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so </w:t>
            </w:r>
            <w:proofErr w:type="spellStart"/>
            <w:r w:rsidRPr="00A44191">
              <w:rPr>
                <w:rFonts w:ascii="Times New Roman" w:hAnsi="Times New Roman" w:cs="Times New Roman"/>
                <w:sz w:val="26"/>
                <w:szCs w:val="26"/>
              </w:rPr>
              <w:t>màu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hiển</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w:t>
            </w:r>
            <w:proofErr w:type="gramStart"/>
            <w:r w:rsidRPr="00A44191">
              <w:rPr>
                <w:rFonts w:ascii="Times New Roman" w:hAnsi="Times New Roman" w:cs="Times New Roman"/>
                <w:sz w:val="26"/>
                <w:szCs w:val="26"/>
              </w:rPr>
              <w:t>COD,…</w:t>
            </w:r>
            <w:proofErr w:type="gramEnd"/>
          </w:p>
        </w:tc>
        <w:tc>
          <w:tcPr>
            <w:tcW w:w="1125" w:type="pct"/>
          </w:tcPr>
          <w:p w14:paraId="1C498CF5"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228FE171" w14:textId="77777777" w:rsidTr="00747FE3">
        <w:tc>
          <w:tcPr>
            <w:tcW w:w="263" w:type="pct"/>
          </w:tcPr>
          <w:p w14:paraId="4C1CBDFD" w14:textId="77777777" w:rsidR="00747FE3" w:rsidRPr="007744CE" w:rsidRDefault="00747FE3" w:rsidP="00747FE3">
            <w:pPr>
              <w:pStyle w:val="ListParagraph"/>
              <w:numPr>
                <w:ilvl w:val="0"/>
                <w:numId w:val="19"/>
              </w:numPr>
              <w:spacing w:before="120" w:after="120" w:line="276" w:lineRule="auto"/>
              <w:rPr>
                <w:rFonts w:ascii="Times New Roman" w:hAnsi="Times New Roman" w:cs="Times New Roman"/>
                <w:sz w:val="26"/>
                <w:szCs w:val="26"/>
                <w:lang w:val="vi-VN"/>
              </w:rPr>
            </w:pPr>
          </w:p>
        </w:tc>
        <w:tc>
          <w:tcPr>
            <w:tcW w:w="497" w:type="pct"/>
          </w:tcPr>
          <w:p w14:paraId="05B1658F"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Cơ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p>
        </w:tc>
        <w:tc>
          <w:tcPr>
            <w:tcW w:w="464" w:type="pct"/>
          </w:tcPr>
          <w:p w14:paraId="0191DFD7"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 xml:space="preserve">Khoa Kỹ thuật xây dựng </w:t>
            </w:r>
          </w:p>
        </w:tc>
        <w:tc>
          <w:tcPr>
            <w:tcW w:w="1226" w:type="pct"/>
          </w:tcPr>
          <w:p w14:paraId="5444FA1F"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 xml:space="preserve">Nhiệt học và cơ học chất lưu; Cơ lưu chất; Thủy lực và cơ học đất; </w:t>
            </w:r>
          </w:p>
        </w:tc>
        <w:tc>
          <w:tcPr>
            <w:tcW w:w="464" w:type="pct"/>
          </w:tcPr>
          <w:p w14:paraId="753C47E2" w14:textId="77777777" w:rsidR="00747FE3" w:rsidRPr="007744CE" w:rsidRDefault="00747FE3" w:rsidP="00747FE3">
            <w:pPr>
              <w:spacing w:before="120" w:after="120" w:line="276" w:lineRule="auto"/>
              <w:rPr>
                <w:rFonts w:ascii="Times New Roman" w:hAnsi="Times New Roman" w:cs="Times New Roman"/>
                <w:sz w:val="26"/>
                <w:szCs w:val="26"/>
                <w:vertAlign w:val="superscript"/>
              </w:rPr>
            </w:pPr>
            <w:r w:rsidRPr="007744CE">
              <w:rPr>
                <w:rFonts w:ascii="Times New Roman" w:hAnsi="Times New Roman" w:cs="Times New Roman"/>
                <w:sz w:val="26"/>
                <w:szCs w:val="26"/>
              </w:rPr>
              <w:t>90m</w:t>
            </w:r>
            <w:r w:rsidRPr="007744CE">
              <w:rPr>
                <w:rFonts w:ascii="Times New Roman" w:hAnsi="Times New Roman" w:cs="Times New Roman"/>
                <w:sz w:val="26"/>
                <w:szCs w:val="26"/>
                <w:vertAlign w:val="superscript"/>
              </w:rPr>
              <w:t>2</w:t>
            </w:r>
          </w:p>
        </w:tc>
        <w:tc>
          <w:tcPr>
            <w:tcW w:w="961" w:type="pct"/>
          </w:tcPr>
          <w:p w14:paraId="249E9F7E" w14:textId="77777777" w:rsidR="00747FE3" w:rsidRPr="007744CE" w:rsidRDefault="00747FE3" w:rsidP="00747FE3">
            <w:pPr>
              <w:spacing w:before="120" w:after="120" w:line="276" w:lineRule="auto"/>
              <w:jc w:val="both"/>
              <w:rPr>
                <w:rFonts w:ascii="Times New Roman" w:hAnsi="Times New Roman" w:cs="Times New Roman"/>
                <w:sz w:val="26"/>
                <w:szCs w:val="26"/>
                <w:lang w:val="vi-VN"/>
              </w:rPr>
            </w:pP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tĩnh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dẫn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năng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bờ</w:t>
            </w:r>
            <w:proofErr w:type="spellEnd"/>
            <w:r w:rsidRPr="00A44191">
              <w:rPr>
                <w:rFonts w:ascii="Times New Roman" w:hAnsi="Times New Roman" w:cs="Times New Roman"/>
                <w:sz w:val="26"/>
                <w:szCs w:val="26"/>
              </w:rPr>
              <w:t xml:space="preserve"> </w:t>
            </w:r>
            <w:proofErr w:type="spellStart"/>
            <w:proofErr w:type="gramStart"/>
            <w:r w:rsidRPr="00A44191">
              <w:rPr>
                <w:rFonts w:ascii="Times New Roman" w:hAnsi="Times New Roman" w:cs="Times New Roman"/>
                <w:sz w:val="26"/>
                <w:szCs w:val="26"/>
              </w:rPr>
              <w:t>tràn</w:t>
            </w:r>
            <w:proofErr w:type="spellEnd"/>
            <w:r w:rsidRPr="00A44191">
              <w:rPr>
                <w:rFonts w:ascii="Times New Roman" w:hAnsi="Times New Roman" w:cs="Times New Roman"/>
                <w:sz w:val="26"/>
                <w:szCs w:val="26"/>
              </w:rPr>
              <w:t>,…</w:t>
            </w:r>
            <w:proofErr w:type="gramEnd"/>
          </w:p>
        </w:tc>
        <w:tc>
          <w:tcPr>
            <w:tcW w:w="1125" w:type="pct"/>
          </w:tcPr>
          <w:p w14:paraId="745957F2"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4B9493DF" w14:textId="77777777" w:rsidTr="00747FE3">
        <w:tc>
          <w:tcPr>
            <w:tcW w:w="263" w:type="pct"/>
          </w:tcPr>
          <w:p w14:paraId="04C86FB7" w14:textId="77777777" w:rsidR="00747FE3" w:rsidRPr="007744CE" w:rsidRDefault="00747FE3" w:rsidP="00747FE3">
            <w:pPr>
              <w:pStyle w:val="ListParagraph"/>
              <w:numPr>
                <w:ilvl w:val="0"/>
                <w:numId w:val="19"/>
              </w:numPr>
              <w:spacing w:before="120" w:after="120" w:line="276" w:lineRule="auto"/>
              <w:rPr>
                <w:rFonts w:ascii="Times New Roman" w:hAnsi="Times New Roman" w:cs="Times New Roman"/>
                <w:sz w:val="26"/>
                <w:szCs w:val="26"/>
                <w:lang w:val="vi-VN"/>
              </w:rPr>
            </w:pPr>
          </w:p>
        </w:tc>
        <w:tc>
          <w:tcPr>
            <w:tcW w:w="497" w:type="pct"/>
          </w:tcPr>
          <w:p w14:paraId="187273C8"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Kỹ thuật Tài nguyên</w:t>
            </w:r>
            <w:r w:rsidRPr="00172CE9">
              <w:rPr>
                <w:rFonts w:ascii="Times New Roman" w:hAnsi="Times New Roman" w:cs="Times New Roman"/>
                <w:sz w:val="26"/>
                <w:szCs w:val="26"/>
                <w:lang w:val="vi-VN"/>
              </w:rPr>
              <w:br/>
              <w:t>nước</w:t>
            </w:r>
          </w:p>
        </w:tc>
        <w:tc>
          <w:tcPr>
            <w:tcW w:w="464" w:type="pct"/>
          </w:tcPr>
          <w:p w14:paraId="79D09140"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Khoa Kỹ thuật xây dựng</w:t>
            </w:r>
          </w:p>
        </w:tc>
        <w:tc>
          <w:tcPr>
            <w:tcW w:w="1226" w:type="pct"/>
          </w:tcPr>
          <w:p w14:paraId="51613D09" w14:textId="7949AFC9" w:rsidR="00747FE3" w:rsidRPr="007744CE" w:rsidRDefault="00623181" w:rsidP="00747FE3">
            <w:pPr>
              <w:spacing w:before="120" w:after="120" w:line="276" w:lineRule="auto"/>
              <w:rPr>
                <w:rFonts w:ascii="Times New Roman" w:hAnsi="Times New Roman" w:cs="Times New Roman"/>
                <w:sz w:val="26"/>
                <w:szCs w:val="26"/>
                <w:lang w:val="vi-VN"/>
              </w:rPr>
            </w:pPr>
            <w:r w:rsidRPr="006146FA">
              <w:rPr>
                <w:rFonts w:ascii="Times New Roman" w:hAnsi="Times New Roman" w:cs="Times New Roman"/>
                <w:sz w:val="26"/>
                <w:szCs w:val="26"/>
                <w:lang w:val="vi-VN"/>
              </w:rPr>
              <w:t>H</w:t>
            </w:r>
            <w:r w:rsidR="00747FE3" w:rsidRPr="00172CE9">
              <w:rPr>
                <w:rFonts w:ascii="Times New Roman" w:hAnsi="Times New Roman" w:cs="Times New Roman"/>
                <w:sz w:val="26"/>
                <w:szCs w:val="26"/>
                <w:lang w:val="vi-VN"/>
              </w:rPr>
              <w:t xml:space="preserve">ình thái </w:t>
            </w:r>
            <w:r w:rsidRPr="006146FA">
              <w:rPr>
                <w:rFonts w:ascii="Times New Roman" w:hAnsi="Times New Roman" w:cs="Times New Roman"/>
                <w:sz w:val="26"/>
                <w:szCs w:val="26"/>
                <w:lang w:val="vi-VN"/>
              </w:rPr>
              <w:t>sông</w:t>
            </w:r>
            <w:r w:rsidR="00747FE3" w:rsidRPr="00172CE9">
              <w:rPr>
                <w:rFonts w:ascii="Times New Roman" w:hAnsi="Times New Roman" w:cs="Times New Roman"/>
                <w:sz w:val="26"/>
                <w:szCs w:val="26"/>
                <w:lang w:val="vi-VN"/>
              </w:rPr>
              <w:t xml:space="preserve">; Kỹ thuật Xử lý Nước cấp </w:t>
            </w:r>
          </w:p>
        </w:tc>
        <w:tc>
          <w:tcPr>
            <w:tcW w:w="464" w:type="pct"/>
          </w:tcPr>
          <w:p w14:paraId="1A6F549E" w14:textId="77777777" w:rsidR="00747FE3" w:rsidRPr="007744CE" w:rsidRDefault="00747FE3" w:rsidP="00747FE3">
            <w:pPr>
              <w:spacing w:before="120" w:after="120" w:line="276" w:lineRule="auto"/>
              <w:rPr>
                <w:rFonts w:ascii="Times New Roman" w:hAnsi="Times New Roman" w:cs="Times New Roman"/>
                <w:sz w:val="26"/>
                <w:szCs w:val="26"/>
                <w:vertAlign w:val="superscript"/>
              </w:rPr>
            </w:pPr>
            <w:r w:rsidRPr="007744CE">
              <w:rPr>
                <w:rFonts w:ascii="Times New Roman" w:hAnsi="Times New Roman" w:cs="Times New Roman"/>
                <w:sz w:val="26"/>
                <w:szCs w:val="26"/>
              </w:rPr>
              <w:t>500m</w:t>
            </w:r>
            <w:r w:rsidRPr="007744CE">
              <w:rPr>
                <w:rFonts w:ascii="Times New Roman" w:hAnsi="Times New Roman" w:cs="Times New Roman"/>
                <w:sz w:val="26"/>
                <w:szCs w:val="26"/>
                <w:vertAlign w:val="superscript"/>
              </w:rPr>
              <w:t>2</w:t>
            </w:r>
          </w:p>
        </w:tc>
        <w:tc>
          <w:tcPr>
            <w:tcW w:w="961" w:type="pct"/>
          </w:tcPr>
          <w:p w14:paraId="3C0DFCC7"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đo</w:t>
            </w:r>
            <w:proofErr w:type="spellEnd"/>
            <w:r w:rsidRPr="00A44191">
              <w:rPr>
                <w:rFonts w:ascii="Times New Roman" w:hAnsi="Times New Roman" w:cs="Times New Roman"/>
                <w:sz w:val="26"/>
                <w:szCs w:val="26"/>
              </w:rPr>
              <w:t xml:space="preserve"> pH, </w:t>
            </w:r>
            <w:proofErr w:type="spellStart"/>
            <w:r w:rsidRPr="00A44191">
              <w:rPr>
                <w:rFonts w:ascii="Times New Roman" w:hAnsi="Times New Roman" w:cs="Times New Roman"/>
                <w:sz w:val="26"/>
                <w:szCs w:val="26"/>
              </w:rPr>
              <w:t>Kính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hiển</w:t>
            </w:r>
            <w:proofErr w:type="spellEnd"/>
            <w:r w:rsidRPr="00A44191">
              <w:rPr>
                <w:rFonts w:ascii="Times New Roman" w:hAnsi="Times New Roman" w:cs="Times New Roman"/>
                <w:sz w:val="26"/>
                <w:szCs w:val="26"/>
              </w:rPr>
              <w:t xml:space="preserve"> vi, </w:t>
            </w:r>
            <w:proofErr w:type="spellStart"/>
            <w:r w:rsidRPr="00A44191">
              <w:rPr>
                <w:rFonts w:ascii="Times New Roman" w:hAnsi="Times New Roman" w:cs="Times New Roman"/>
                <w:sz w:val="26"/>
                <w:szCs w:val="26"/>
              </w:rPr>
              <w:t>Cân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4 </w:t>
            </w:r>
            <w:proofErr w:type="spellStart"/>
            <w:r w:rsidRPr="00A44191">
              <w:rPr>
                <w:rFonts w:ascii="Times New Roman" w:hAnsi="Times New Roman" w:cs="Times New Roman"/>
                <w:sz w:val="26"/>
                <w:szCs w:val="26"/>
              </w:rPr>
              <w:t>số</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Máy</w:t>
            </w:r>
            <w:proofErr w:type="spellEnd"/>
            <w:r w:rsidRPr="00A44191">
              <w:rPr>
                <w:rFonts w:ascii="Times New Roman" w:hAnsi="Times New Roman" w:cs="Times New Roman"/>
                <w:sz w:val="26"/>
                <w:szCs w:val="26"/>
              </w:rPr>
              <w:t xml:space="preserve"> so </w:t>
            </w:r>
            <w:proofErr w:type="spellStart"/>
            <w:r w:rsidRPr="00A44191">
              <w:rPr>
                <w:rFonts w:ascii="Times New Roman" w:hAnsi="Times New Roman" w:cs="Times New Roman"/>
                <w:sz w:val="26"/>
                <w:szCs w:val="26"/>
              </w:rPr>
              <w:t>màu</w:t>
            </w:r>
            <w:proofErr w:type="spellEnd"/>
            <w:r w:rsidRPr="00A44191">
              <w:rPr>
                <w:rFonts w:ascii="Times New Roman" w:hAnsi="Times New Roman" w:cs="Times New Roman"/>
                <w:sz w:val="26"/>
                <w:szCs w:val="26"/>
              </w:rPr>
              <w:t xml:space="preserve"> DR</w:t>
            </w:r>
            <w:proofErr w:type="gramStart"/>
            <w:r w:rsidRPr="00A44191">
              <w:rPr>
                <w:rFonts w:ascii="Times New Roman" w:hAnsi="Times New Roman" w:cs="Times New Roman"/>
                <w:sz w:val="26"/>
                <w:szCs w:val="26"/>
              </w:rPr>
              <w:t>5000,…</w:t>
            </w:r>
            <w:proofErr w:type="gramEnd"/>
          </w:p>
        </w:tc>
        <w:tc>
          <w:tcPr>
            <w:tcW w:w="1125" w:type="pct"/>
          </w:tcPr>
          <w:p w14:paraId="7FA72DCA"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EB625D" w14:paraId="0C92B3C0" w14:textId="77777777" w:rsidTr="00747FE3">
        <w:tc>
          <w:tcPr>
            <w:tcW w:w="263" w:type="pct"/>
          </w:tcPr>
          <w:p w14:paraId="1DF9A4A9" w14:textId="77777777" w:rsidR="00747FE3" w:rsidRPr="007744CE" w:rsidRDefault="00747FE3" w:rsidP="00747FE3">
            <w:pPr>
              <w:pStyle w:val="ListParagraph"/>
              <w:numPr>
                <w:ilvl w:val="0"/>
                <w:numId w:val="19"/>
              </w:numPr>
              <w:spacing w:before="120" w:after="120" w:line="276" w:lineRule="auto"/>
              <w:rPr>
                <w:rFonts w:ascii="Times New Roman" w:hAnsi="Times New Roman" w:cs="Times New Roman"/>
                <w:sz w:val="26"/>
                <w:szCs w:val="26"/>
                <w:lang w:val="vi-VN"/>
              </w:rPr>
            </w:pPr>
          </w:p>
        </w:tc>
        <w:tc>
          <w:tcPr>
            <w:tcW w:w="497" w:type="pct"/>
          </w:tcPr>
          <w:p w14:paraId="0D2EA849"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Mô hình hoá Môi</w:t>
            </w:r>
            <w:r w:rsidRPr="00172CE9">
              <w:rPr>
                <w:rFonts w:ascii="Times New Roman" w:hAnsi="Times New Roman" w:cs="Times New Roman"/>
                <w:sz w:val="26"/>
                <w:szCs w:val="26"/>
                <w:lang w:val="vi-VN"/>
              </w:rPr>
              <w:br/>
              <w:t>trường</w:t>
            </w:r>
          </w:p>
        </w:tc>
        <w:tc>
          <w:tcPr>
            <w:tcW w:w="464" w:type="pct"/>
          </w:tcPr>
          <w:p w14:paraId="51FAB789"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A44191">
              <w:rPr>
                <w:rFonts w:ascii="Times New Roman" w:hAnsi="Times New Roman" w:cs="Times New Roman"/>
                <w:sz w:val="26"/>
                <w:szCs w:val="26"/>
              </w:rPr>
              <w:t>Khoa MTTN</w:t>
            </w:r>
          </w:p>
        </w:tc>
        <w:tc>
          <w:tcPr>
            <w:tcW w:w="1226" w:type="pct"/>
          </w:tcPr>
          <w:p w14:paraId="1A5FD365"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Mô hình hóa môi trường</w:t>
            </w:r>
          </w:p>
        </w:tc>
        <w:tc>
          <w:tcPr>
            <w:tcW w:w="464" w:type="pct"/>
          </w:tcPr>
          <w:p w14:paraId="693D8E40" w14:textId="77777777" w:rsidR="00747FE3" w:rsidRPr="007744CE" w:rsidRDefault="00747FE3" w:rsidP="00747FE3">
            <w:pPr>
              <w:spacing w:before="120" w:after="120" w:line="276" w:lineRule="auto"/>
              <w:rPr>
                <w:rFonts w:ascii="Times New Roman" w:hAnsi="Times New Roman" w:cs="Times New Roman"/>
                <w:sz w:val="26"/>
                <w:szCs w:val="26"/>
                <w:vertAlign w:val="superscript"/>
              </w:rPr>
            </w:pPr>
            <w:r w:rsidRPr="007744CE">
              <w:rPr>
                <w:rFonts w:ascii="Times New Roman" w:hAnsi="Times New Roman" w:cs="Times New Roman"/>
                <w:sz w:val="26"/>
                <w:szCs w:val="26"/>
              </w:rPr>
              <w:t>80m</w:t>
            </w:r>
            <w:r w:rsidRPr="007744CE">
              <w:rPr>
                <w:rFonts w:ascii="Times New Roman" w:hAnsi="Times New Roman" w:cs="Times New Roman"/>
                <w:sz w:val="26"/>
                <w:szCs w:val="26"/>
                <w:vertAlign w:val="superscript"/>
              </w:rPr>
              <w:t>2</w:t>
            </w:r>
          </w:p>
        </w:tc>
        <w:tc>
          <w:tcPr>
            <w:tcW w:w="961" w:type="pct"/>
          </w:tcPr>
          <w:p w14:paraId="79870ECE"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c>
          <w:tcPr>
            <w:tcW w:w="1125" w:type="pct"/>
          </w:tcPr>
          <w:p w14:paraId="4D4FE1B5" w14:textId="77777777" w:rsidR="00747FE3" w:rsidRPr="007744CE" w:rsidRDefault="00747FE3" w:rsidP="00747FE3">
            <w:pPr>
              <w:spacing w:before="120" w:after="120" w:line="276" w:lineRule="auto"/>
              <w:jc w:val="both"/>
              <w:rPr>
                <w:rFonts w:ascii="Times New Roman" w:hAnsi="Times New Roman" w:cs="Times New Roman"/>
                <w:sz w:val="26"/>
                <w:szCs w:val="26"/>
                <w:lang w:val="vi-VN"/>
              </w:rPr>
            </w:pPr>
            <w:r w:rsidRPr="00172CE9">
              <w:rPr>
                <w:rFonts w:ascii="Times New Roman" w:hAnsi="Times New Roman" w:cs="Times New Roman"/>
                <w:sz w:val="26"/>
                <w:szCs w:val="26"/>
                <w:lang w:val="vi-VN"/>
              </w:rPr>
              <w:t>Các phần mềm mô hình mô phỏng: Mô hình thủy văn (HEC HMS, NAM, TANK, SSARR); Mô hình lưu vực sông (MIKE BASIN); Mô hình thủy lực (MIKE 11, MIKE 21, MIKE 3, SOBECK (Hà lan), VRSAP); Mô hình chất lượng nước (MIKE 11 ECOlab, HSPF); Mô hình nước ngầm (MODFLOW iMOD, Visual MODFLOW)</w:t>
            </w:r>
          </w:p>
        </w:tc>
      </w:tr>
    </w:tbl>
    <w:p w14:paraId="73067BCD" w14:textId="77777777" w:rsidR="00747FE3" w:rsidRPr="007744CE" w:rsidRDefault="00747FE3" w:rsidP="00747FE3">
      <w:pPr>
        <w:pStyle w:val="ListParagraph"/>
        <w:spacing w:before="120" w:after="120" w:line="360" w:lineRule="auto"/>
        <w:ind w:left="432"/>
        <w:contextualSpacing w:val="0"/>
        <w:rPr>
          <w:rFonts w:ascii="Times New Roman" w:hAnsi="Times New Roman" w:cs="Times New Roman"/>
          <w:sz w:val="26"/>
          <w:szCs w:val="26"/>
          <w:lang w:val="vi-VN"/>
        </w:rPr>
        <w:sectPr w:rsidR="00747FE3" w:rsidRPr="007744CE" w:rsidSect="0093207E">
          <w:pgSz w:w="15840" w:h="12240" w:orient="landscape"/>
          <w:pgMar w:top="1440" w:right="810" w:bottom="990" w:left="1440" w:header="720" w:footer="720" w:gutter="0"/>
          <w:cols w:space="720"/>
          <w:docGrid w:linePitch="360"/>
        </w:sectPr>
      </w:pPr>
    </w:p>
    <w:p w14:paraId="5AC86A5F" w14:textId="77777777" w:rsidR="00747FE3" w:rsidRPr="007744CE"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1" w:name="_Toc44332990"/>
      <w:r w:rsidRPr="007744CE">
        <w:rPr>
          <w:rFonts w:ascii="Times New Roman" w:hAnsi="Times New Roman" w:cs="Times New Roman"/>
          <w:b/>
          <w:sz w:val="26"/>
          <w:szCs w:val="26"/>
          <w:lang w:val="vi-VN"/>
        </w:rPr>
        <w:lastRenderedPageBreak/>
        <w:t>Thư viện</w:t>
      </w:r>
      <w:bookmarkEnd w:id="31"/>
    </w:p>
    <w:p w14:paraId="55A5A4F0" w14:textId="77777777" w:rsidR="00747FE3" w:rsidRPr="00A44191" w:rsidRDefault="00747FE3" w:rsidP="00747FE3">
      <w:pPr>
        <w:pStyle w:val="ListParagraph"/>
        <w:spacing w:before="120" w:after="120" w:line="360" w:lineRule="auto"/>
        <w:contextualSpacing w:val="0"/>
        <w:jc w:val="center"/>
        <w:rPr>
          <w:rFonts w:ascii="Times New Roman" w:hAnsi="Times New Roman" w:cs="Times New Roman"/>
          <w:bCs/>
          <w:sz w:val="26"/>
          <w:szCs w:val="26"/>
        </w:rPr>
      </w:pPr>
      <w:proofErr w:type="spellStart"/>
      <w:r w:rsidRPr="00A44191">
        <w:rPr>
          <w:rFonts w:ascii="Times New Roman" w:hAnsi="Times New Roman" w:cs="Times New Roman"/>
          <w:bCs/>
          <w:sz w:val="26"/>
          <w:szCs w:val="26"/>
        </w:rPr>
        <w:t>Thư</w:t>
      </w:r>
      <w:proofErr w:type="spellEnd"/>
      <w:r w:rsidRPr="00A44191">
        <w:rPr>
          <w:rFonts w:ascii="Times New Roman" w:hAnsi="Times New Roman" w:cs="Times New Roman"/>
          <w:bCs/>
          <w:sz w:val="26"/>
          <w:szCs w:val="26"/>
        </w:rPr>
        <w:t xml:space="preserve"> </w:t>
      </w:r>
      <w:proofErr w:type="spellStart"/>
      <w:r w:rsidRPr="00A44191">
        <w:rPr>
          <w:rFonts w:ascii="Times New Roman" w:hAnsi="Times New Roman" w:cs="Times New Roman"/>
          <w:bCs/>
          <w:sz w:val="26"/>
          <w:szCs w:val="26"/>
        </w:rPr>
        <w:t>viện</w:t>
      </w:r>
      <w:proofErr w:type="spellEnd"/>
      <w:r w:rsidRPr="00A44191">
        <w:rPr>
          <w:rFonts w:ascii="Times New Roman" w:hAnsi="Times New Roman" w:cs="Times New Roman"/>
          <w:bCs/>
          <w:sz w:val="26"/>
          <w:szCs w:val="26"/>
        </w:rPr>
        <w:t xml:space="preserve"> </w:t>
      </w:r>
      <w:proofErr w:type="spellStart"/>
      <w:r w:rsidRPr="00A44191">
        <w:rPr>
          <w:rFonts w:ascii="Times New Roman" w:hAnsi="Times New Roman" w:cs="Times New Roman"/>
          <w:bCs/>
          <w:sz w:val="26"/>
          <w:szCs w:val="26"/>
        </w:rPr>
        <w:t>sử</w:t>
      </w:r>
      <w:proofErr w:type="spellEnd"/>
      <w:r w:rsidRPr="00A44191">
        <w:rPr>
          <w:rFonts w:ascii="Times New Roman" w:hAnsi="Times New Roman" w:cs="Times New Roman"/>
          <w:bCs/>
          <w:sz w:val="26"/>
          <w:szCs w:val="26"/>
        </w:rPr>
        <w:t xml:space="preserve"> </w:t>
      </w:r>
      <w:proofErr w:type="spellStart"/>
      <w:r w:rsidRPr="00A44191">
        <w:rPr>
          <w:rFonts w:ascii="Times New Roman" w:hAnsi="Times New Roman" w:cs="Times New Roman"/>
          <w:bCs/>
          <w:sz w:val="26"/>
          <w:szCs w:val="26"/>
        </w:rPr>
        <w:t>dụng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375"/>
        <w:gridCol w:w="2450"/>
        <w:gridCol w:w="2450"/>
      </w:tblGrid>
      <w:tr w:rsidR="00747FE3" w:rsidRPr="007744CE" w14:paraId="2DD4009C" w14:textId="77777777" w:rsidTr="00747FE3">
        <w:tc>
          <w:tcPr>
            <w:tcW w:w="1525" w:type="dxa"/>
            <w:vAlign w:val="center"/>
          </w:tcPr>
          <w:p w14:paraId="4EB570A4" w14:textId="77777777" w:rsidR="00747FE3" w:rsidRPr="007744CE" w:rsidRDefault="00747FE3" w:rsidP="00747FE3">
            <w:pPr>
              <w:pStyle w:val="ListParagraph"/>
              <w:numPr>
                <w:ilvl w:val="0"/>
                <w:numId w:val="20"/>
              </w:numPr>
              <w:spacing w:before="120" w:after="120" w:line="360" w:lineRule="auto"/>
              <w:rPr>
                <w:rFonts w:ascii="Times New Roman" w:hAnsi="Times New Roman" w:cs="Times New Roman"/>
                <w:sz w:val="26"/>
                <w:szCs w:val="26"/>
                <w:lang w:val="vi-VN"/>
              </w:rPr>
            </w:pPr>
          </w:p>
        </w:tc>
        <w:tc>
          <w:tcPr>
            <w:tcW w:w="3375" w:type="dxa"/>
            <w:vAlign w:val="center"/>
          </w:tcPr>
          <w:p w14:paraId="21AF1B2C" w14:textId="77777777" w:rsidR="00747FE3" w:rsidRPr="007744CE" w:rsidRDefault="00747FE3" w:rsidP="00747FE3">
            <w:pPr>
              <w:spacing w:before="120" w:after="120" w:line="360" w:lineRule="auto"/>
              <w:jc w:val="center"/>
              <w:rPr>
                <w:rFonts w:ascii="Times New Roman" w:hAnsi="Times New Roman" w:cs="Times New Roman"/>
                <w:sz w:val="26"/>
                <w:szCs w:val="26"/>
                <w:lang w:val="vi-VN"/>
              </w:rPr>
            </w:pPr>
            <w:proofErr w:type="spellStart"/>
            <w:r w:rsidRPr="00A44191">
              <w:rPr>
                <w:rFonts w:ascii="Times New Roman" w:hAnsi="Times New Roman" w:cs="Times New Roman"/>
                <w:sz w:val="26"/>
                <w:szCs w:val="26"/>
              </w:rPr>
              <w:t>Diện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p>
        </w:tc>
        <w:tc>
          <w:tcPr>
            <w:tcW w:w="2450" w:type="dxa"/>
            <w:vAlign w:val="center"/>
          </w:tcPr>
          <w:p w14:paraId="55B2276C" w14:textId="77777777" w:rsidR="00747FE3" w:rsidRPr="007744CE" w:rsidRDefault="00747FE3" w:rsidP="00747FE3">
            <w:pPr>
              <w:spacing w:before="120" w:after="120" w:line="360" w:lineRule="auto"/>
              <w:jc w:val="center"/>
              <w:rPr>
                <w:rFonts w:ascii="Times New Roman" w:hAnsi="Times New Roman" w:cs="Times New Roman"/>
                <w:sz w:val="26"/>
                <w:szCs w:val="26"/>
                <w:vertAlign w:val="superscript"/>
              </w:rPr>
            </w:pPr>
            <w:r w:rsidRPr="007744CE">
              <w:rPr>
                <w:rFonts w:ascii="Times New Roman" w:hAnsi="Times New Roman" w:cs="Times New Roman"/>
                <w:sz w:val="26"/>
                <w:szCs w:val="26"/>
              </w:rPr>
              <w:t>m</w:t>
            </w:r>
            <w:r w:rsidRPr="007744CE">
              <w:rPr>
                <w:rFonts w:ascii="Times New Roman" w:hAnsi="Times New Roman" w:cs="Times New Roman"/>
                <w:sz w:val="26"/>
                <w:szCs w:val="26"/>
                <w:vertAlign w:val="superscript"/>
              </w:rPr>
              <w:t>2</w:t>
            </w:r>
          </w:p>
        </w:tc>
        <w:tc>
          <w:tcPr>
            <w:tcW w:w="2450" w:type="dxa"/>
            <w:vAlign w:val="center"/>
          </w:tcPr>
          <w:p w14:paraId="2E9F3C2B"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458.6</w:t>
            </w:r>
          </w:p>
        </w:tc>
      </w:tr>
      <w:tr w:rsidR="00747FE3" w:rsidRPr="007744CE" w14:paraId="324E9EC9" w14:textId="77777777" w:rsidTr="00747FE3">
        <w:tc>
          <w:tcPr>
            <w:tcW w:w="1525" w:type="dxa"/>
            <w:vAlign w:val="center"/>
          </w:tcPr>
          <w:p w14:paraId="392822FC" w14:textId="77777777" w:rsidR="00747FE3" w:rsidRPr="007744CE" w:rsidRDefault="00747FE3" w:rsidP="00747FE3">
            <w:pPr>
              <w:pStyle w:val="ListParagraph"/>
              <w:numPr>
                <w:ilvl w:val="0"/>
                <w:numId w:val="20"/>
              </w:numPr>
              <w:spacing w:before="120" w:after="120" w:line="360" w:lineRule="auto"/>
              <w:rPr>
                <w:rFonts w:ascii="Times New Roman" w:hAnsi="Times New Roman" w:cs="Times New Roman"/>
                <w:sz w:val="26"/>
                <w:szCs w:val="26"/>
                <w:lang w:val="vi-VN"/>
              </w:rPr>
            </w:pPr>
          </w:p>
        </w:tc>
        <w:tc>
          <w:tcPr>
            <w:tcW w:w="3375" w:type="dxa"/>
            <w:vAlign w:val="center"/>
          </w:tcPr>
          <w:p w14:paraId="53D2EDDE" w14:textId="77777777" w:rsidR="00747FE3" w:rsidRPr="007744CE" w:rsidRDefault="00747FE3" w:rsidP="00747FE3">
            <w:pPr>
              <w:spacing w:before="120" w:after="120" w:line="360" w:lineRule="auto"/>
              <w:jc w:val="center"/>
              <w:rPr>
                <w:rFonts w:ascii="Times New Roman" w:hAnsi="Times New Roman" w:cs="Times New Roman"/>
                <w:sz w:val="26"/>
                <w:szCs w:val="26"/>
              </w:rPr>
            </w:pPr>
            <w:proofErr w:type="spellStart"/>
            <w:r w:rsidRPr="007744CE">
              <w:rPr>
                <w:rFonts w:ascii="Times New Roman" w:hAnsi="Times New Roman" w:cs="Times New Roman"/>
                <w:sz w:val="26"/>
                <w:szCs w:val="26"/>
              </w:rPr>
              <w:t>Số</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đầu</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sách</w:t>
            </w:r>
            <w:proofErr w:type="spellEnd"/>
          </w:p>
        </w:tc>
        <w:tc>
          <w:tcPr>
            <w:tcW w:w="2450" w:type="dxa"/>
            <w:vAlign w:val="center"/>
          </w:tcPr>
          <w:p w14:paraId="5DFC530F" w14:textId="77777777" w:rsidR="00747FE3" w:rsidRPr="007744CE" w:rsidRDefault="00747FE3" w:rsidP="00747FE3">
            <w:pPr>
              <w:spacing w:before="120" w:after="120" w:line="360" w:lineRule="auto"/>
              <w:jc w:val="center"/>
              <w:rPr>
                <w:rFonts w:ascii="Times New Roman" w:hAnsi="Times New Roman" w:cs="Times New Roman"/>
                <w:sz w:val="26"/>
                <w:szCs w:val="26"/>
              </w:rPr>
            </w:pPr>
            <w:proofErr w:type="spellStart"/>
            <w:r w:rsidRPr="007744CE">
              <w:rPr>
                <w:rFonts w:ascii="Times New Roman" w:hAnsi="Times New Roman" w:cs="Times New Roman"/>
                <w:sz w:val="26"/>
                <w:szCs w:val="26"/>
              </w:rPr>
              <w:t>Quyển</w:t>
            </w:r>
            <w:proofErr w:type="spellEnd"/>
          </w:p>
        </w:tc>
        <w:tc>
          <w:tcPr>
            <w:tcW w:w="2450" w:type="dxa"/>
            <w:vAlign w:val="center"/>
          </w:tcPr>
          <w:p w14:paraId="340B587E"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69.143</w:t>
            </w:r>
          </w:p>
        </w:tc>
      </w:tr>
      <w:tr w:rsidR="00747FE3" w:rsidRPr="007744CE" w14:paraId="0EC8E15D" w14:textId="77777777" w:rsidTr="00747FE3">
        <w:tc>
          <w:tcPr>
            <w:tcW w:w="1525" w:type="dxa"/>
            <w:vAlign w:val="center"/>
          </w:tcPr>
          <w:p w14:paraId="0D2E43AA" w14:textId="77777777" w:rsidR="00747FE3" w:rsidRPr="007744CE" w:rsidRDefault="00747FE3" w:rsidP="00747FE3">
            <w:pPr>
              <w:pStyle w:val="ListParagraph"/>
              <w:numPr>
                <w:ilvl w:val="0"/>
                <w:numId w:val="20"/>
              </w:numPr>
              <w:spacing w:before="120" w:after="120" w:line="360" w:lineRule="auto"/>
              <w:rPr>
                <w:rFonts w:ascii="Times New Roman" w:hAnsi="Times New Roman" w:cs="Times New Roman"/>
                <w:sz w:val="26"/>
                <w:szCs w:val="26"/>
                <w:lang w:val="vi-VN"/>
              </w:rPr>
            </w:pPr>
          </w:p>
        </w:tc>
        <w:tc>
          <w:tcPr>
            <w:tcW w:w="3375" w:type="dxa"/>
            <w:vAlign w:val="center"/>
          </w:tcPr>
          <w:p w14:paraId="42E67E8A" w14:textId="77777777" w:rsidR="00747FE3" w:rsidRPr="00172CE9" w:rsidRDefault="00747FE3" w:rsidP="00747FE3">
            <w:pPr>
              <w:spacing w:before="120" w:after="120" w:line="360" w:lineRule="auto"/>
              <w:jc w:val="center"/>
              <w:rPr>
                <w:rFonts w:ascii="Times New Roman" w:hAnsi="Times New Roman" w:cs="Times New Roman"/>
                <w:sz w:val="26"/>
                <w:szCs w:val="26"/>
                <w:lang w:val="vi-VN"/>
              </w:rPr>
            </w:pPr>
            <w:r w:rsidRPr="00172CE9">
              <w:rPr>
                <w:rFonts w:ascii="Times New Roman" w:hAnsi="Times New Roman" w:cs="Times New Roman"/>
                <w:sz w:val="26"/>
                <w:szCs w:val="26"/>
                <w:lang w:val="vi-VN"/>
              </w:rPr>
              <w:t>Số đầu sách chuyên ngành</w:t>
            </w:r>
          </w:p>
        </w:tc>
        <w:tc>
          <w:tcPr>
            <w:tcW w:w="2450" w:type="dxa"/>
            <w:vAlign w:val="center"/>
          </w:tcPr>
          <w:p w14:paraId="1F914D4D" w14:textId="77777777" w:rsidR="00747FE3" w:rsidRPr="007744CE" w:rsidRDefault="00747FE3" w:rsidP="00747FE3">
            <w:pPr>
              <w:spacing w:before="120" w:after="120" w:line="360" w:lineRule="auto"/>
              <w:jc w:val="center"/>
              <w:rPr>
                <w:rFonts w:ascii="Times New Roman" w:hAnsi="Times New Roman" w:cs="Times New Roman"/>
                <w:sz w:val="26"/>
                <w:szCs w:val="26"/>
              </w:rPr>
            </w:pPr>
            <w:proofErr w:type="spellStart"/>
            <w:r w:rsidRPr="007744CE">
              <w:rPr>
                <w:rFonts w:ascii="Times New Roman" w:hAnsi="Times New Roman" w:cs="Times New Roman"/>
                <w:sz w:val="26"/>
                <w:szCs w:val="26"/>
              </w:rPr>
              <w:t>Quyển</w:t>
            </w:r>
            <w:proofErr w:type="spellEnd"/>
          </w:p>
        </w:tc>
        <w:tc>
          <w:tcPr>
            <w:tcW w:w="2450" w:type="dxa"/>
            <w:vAlign w:val="center"/>
          </w:tcPr>
          <w:p w14:paraId="244F3C4B"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36.211</w:t>
            </w:r>
          </w:p>
        </w:tc>
      </w:tr>
    </w:tbl>
    <w:p w14:paraId="4B7A77A3" w14:textId="77777777" w:rsidR="00747FE3" w:rsidRPr="007744CE"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2" w:name="_Toc44332991"/>
      <w:r w:rsidRPr="007744CE">
        <w:rPr>
          <w:rFonts w:ascii="Times New Roman" w:hAnsi="Times New Roman" w:cs="Times New Roman"/>
          <w:b/>
          <w:sz w:val="26"/>
          <w:szCs w:val="26"/>
          <w:lang w:val="vi-VN"/>
        </w:rPr>
        <w:t>Giáo trình, tập bài giảng</w:t>
      </w:r>
      <w:bookmarkEnd w:id="32"/>
    </w:p>
    <w:p w14:paraId="344C93AA" w14:textId="77777777" w:rsidR="00747FE3" w:rsidRPr="00172CE9" w:rsidRDefault="00747FE3" w:rsidP="00747FE3">
      <w:pPr>
        <w:pStyle w:val="ListParagraph"/>
        <w:spacing w:before="120" w:after="120" w:line="360" w:lineRule="auto"/>
        <w:ind w:left="432"/>
        <w:contextualSpacing w:val="0"/>
        <w:jc w:val="center"/>
        <w:rPr>
          <w:rFonts w:ascii="Times New Roman" w:hAnsi="Times New Roman" w:cs="Times New Roman"/>
          <w:bCs/>
          <w:sz w:val="26"/>
          <w:szCs w:val="26"/>
          <w:lang w:val="vi-VN"/>
        </w:rPr>
      </w:pPr>
      <w:r w:rsidRPr="00172CE9">
        <w:rPr>
          <w:rFonts w:ascii="Times New Roman" w:hAnsi="Times New Roman" w:cs="Times New Roman"/>
          <w:bCs/>
          <w:sz w:val="26"/>
          <w:szCs w:val="26"/>
          <w:lang w:val="vi-VN"/>
        </w:rPr>
        <w:t>Danh sách giáo trình và bài giảng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970"/>
        <w:gridCol w:w="3420"/>
        <w:gridCol w:w="1530"/>
        <w:gridCol w:w="1165"/>
      </w:tblGrid>
      <w:tr w:rsidR="00747FE3" w:rsidRPr="007744CE" w14:paraId="149000CF" w14:textId="77777777" w:rsidTr="00747FE3">
        <w:trPr>
          <w:tblHeader/>
        </w:trPr>
        <w:tc>
          <w:tcPr>
            <w:tcW w:w="715" w:type="dxa"/>
            <w:vAlign w:val="center"/>
          </w:tcPr>
          <w:p w14:paraId="78C9A65D" w14:textId="77777777" w:rsidR="00747FE3" w:rsidRPr="007744CE" w:rsidRDefault="00747FE3" w:rsidP="00747FE3">
            <w:pPr>
              <w:spacing w:before="120" w:after="120" w:line="360" w:lineRule="auto"/>
              <w:jc w:val="center"/>
              <w:rPr>
                <w:rFonts w:ascii="Times New Roman" w:hAnsi="Times New Roman" w:cs="Times New Roman"/>
                <w:b/>
                <w:sz w:val="26"/>
                <w:szCs w:val="26"/>
              </w:rPr>
            </w:pPr>
            <w:r w:rsidRPr="007744CE">
              <w:rPr>
                <w:rFonts w:ascii="Times New Roman" w:hAnsi="Times New Roman" w:cs="Times New Roman"/>
                <w:b/>
                <w:sz w:val="26"/>
                <w:szCs w:val="26"/>
              </w:rPr>
              <w:t>STT</w:t>
            </w:r>
          </w:p>
        </w:tc>
        <w:tc>
          <w:tcPr>
            <w:tcW w:w="2970" w:type="dxa"/>
            <w:vAlign w:val="center"/>
          </w:tcPr>
          <w:p w14:paraId="6B00342B" w14:textId="77777777" w:rsidR="00747FE3" w:rsidRPr="007744CE" w:rsidRDefault="00747FE3" w:rsidP="00747FE3">
            <w:pPr>
              <w:spacing w:before="120" w:after="120" w:line="360" w:lineRule="auto"/>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Tên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giáo</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trình</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tập</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bài</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giảng</w:t>
            </w:r>
            <w:proofErr w:type="spellEnd"/>
          </w:p>
        </w:tc>
        <w:tc>
          <w:tcPr>
            <w:tcW w:w="3420" w:type="dxa"/>
            <w:vAlign w:val="center"/>
          </w:tcPr>
          <w:p w14:paraId="01DE5587" w14:textId="77777777" w:rsidR="00747FE3" w:rsidRPr="007744CE" w:rsidRDefault="00747FE3" w:rsidP="00747FE3">
            <w:pPr>
              <w:spacing w:before="120" w:after="120" w:line="360" w:lineRule="auto"/>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Tên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tác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giả</w:t>
            </w:r>
            <w:proofErr w:type="spellEnd"/>
          </w:p>
        </w:tc>
        <w:tc>
          <w:tcPr>
            <w:tcW w:w="1530" w:type="dxa"/>
            <w:vAlign w:val="center"/>
          </w:tcPr>
          <w:p w14:paraId="4983D1EB" w14:textId="77777777" w:rsidR="00747FE3" w:rsidRPr="007744CE" w:rsidRDefault="00747FE3" w:rsidP="00747FE3">
            <w:pPr>
              <w:spacing w:before="120" w:after="120" w:line="360" w:lineRule="auto"/>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Nhà</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xuất</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bản</w:t>
            </w:r>
            <w:proofErr w:type="spellEnd"/>
          </w:p>
        </w:tc>
        <w:tc>
          <w:tcPr>
            <w:tcW w:w="1165" w:type="dxa"/>
            <w:vAlign w:val="center"/>
          </w:tcPr>
          <w:p w14:paraId="6118EEDA" w14:textId="77777777" w:rsidR="00747FE3" w:rsidRPr="007744CE" w:rsidRDefault="00747FE3" w:rsidP="00747FE3">
            <w:pPr>
              <w:spacing w:before="120" w:after="120" w:line="360" w:lineRule="auto"/>
              <w:jc w:val="center"/>
              <w:rPr>
                <w:rFonts w:ascii="Times New Roman" w:hAnsi="Times New Roman" w:cs="Times New Roman"/>
                <w:b/>
                <w:sz w:val="26"/>
                <w:szCs w:val="26"/>
              </w:rPr>
            </w:pPr>
            <w:proofErr w:type="spellStart"/>
            <w:r w:rsidRPr="007744CE">
              <w:rPr>
                <w:rFonts w:ascii="Times New Roman" w:hAnsi="Times New Roman" w:cs="Times New Roman"/>
                <w:b/>
                <w:sz w:val="26"/>
                <w:szCs w:val="26"/>
              </w:rPr>
              <w:t>Năm</w:t>
            </w:r>
            <w:proofErr w:type="spellEnd"/>
            <w:r w:rsidRPr="007744CE">
              <w:rPr>
                <w:rFonts w:ascii="Times New Roman" w:hAnsi="Times New Roman" w:cs="Times New Roman"/>
                <w:b/>
                <w:sz w:val="26"/>
                <w:szCs w:val="26"/>
              </w:rPr>
              <w:t xml:space="preserve"> XB</w:t>
            </w:r>
          </w:p>
        </w:tc>
      </w:tr>
      <w:tr w:rsidR="00747FE3" w:rsidRPr="007744CE" w14:paraId="3BA3B250" w14:textId="77777777" w:rsidTr="00747FE3">
        <w:tc>
          <w:tcPr>
            <w:tcW w:w="715" w:type="dxa"/>
            <w:vAlign w:val="center"/>
          </w:tcPr>
          <w:p w14:paraId="737BAFFB"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w:t>
            </w:r>
          </w:p>
        </w:tc>
        <w:tc>
          <w:tcPr>
            <w:tcW w:w="2970" w:type="dxa"/>
          </w:tcPr>
          <w:p w14:paraId="6B1B2585" w14:textId="77777777" w:rsidR="00747FE3" w:rsidRPr="007744CE" w:rsidRDefault="00747FE3" w:rsidP="00747FE3">
            <w:pPr>
              <w:spacing w:before="120" w:after="120" w:line="360" w:lineRule="auto"/>
              <w:rPr>
                <w:rFonts w:ascii="Times New Roman" w:hAnsi="Times New Roman" w:cs="Times New Roman"/>
                <w:sz w:val="26"/>
                <w:szCs w:val="26"/>
              </w:rPr>
            </w:pPr>
            <w:r w:rsidRPr="00A44191">
              <w:rPr>
                <w:rFonts w:ascii="Times New Roman" w:hAnsi="Times New Roman" w:cs="Times New Roman"/>
                <w:sz w:val="26"/>
                <w:szCs w:val="26"/>
              </w:rPr>
              <w:t>Wastewater treatment technologies</w:t>
            </w:r>
          </w:p>
        </w:tc>
        <w:tc>
          <w:tcPr>
            <w:tcW w:w="3420" w:type="dxa"/>
          </w:tcPr>
          <w:p w14:paraId="0B7B4A8B"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Bui Xuan Thanh, Chart </w:t>
            </w:r>
            <w:proofErr w:type="spellStart"/>
            <w:r w:rsidRPr="00A44191">
              <w:rPr>
                <w:rFonts w:ascii="Times New Roman" w:hAnsi="Times New Roman" w:cs="Times New Roman"/>
                <w:sz w:val="26"/>
                <w:szCs w:val="26"/>
              </w:rPr>
              <w:t>Chiemchaisri</w:t>
            </w:r>
            <w:proofErr w:type="spellEnd"/>
            <w:r w:rsidRPr="00A44191">
              <w:rPr>
                <w:rFonts w:ascii="Times New Roman" w:hAnsi="Times New Roman" w:cs="Times New Roman"/>
                <w:sz w:val="26"/>
                <w:szCs w:val="26"/>
              </w:rPr>
              <w:t xml:space="preserve">, Takahiro Fujioka, Sunita </w:t>
            </w:r>
            <w:proofErr w:type="spellStart"/>
            <w:r w:rsidRPr="00A44191">
              <w:rPr>
                <w:rFonts w:ascii="Times New Roman" w:hAnsi="Times New Roman" w:cs="Times New Roman"/>
                <w:sz w:val="26"/>
                <w:szCs w:val="26"/>
              </w:rPr>
              <w:t>Varjan</w:t>
            </w:r>
            <w:proofErr w:type="spellEnd"/>
          </w:p>
        </w:tc>
        <w:tc>
          <w:tcPr>
            <w:tcW w:w="1530" w:type="dxa"/>
          </w:tcPr>
          <w:p w14:paraId="13E76747"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Springer</w:t>
            </w:r>
          </w:p>
        </w:tc>
        <w:tc>
          <w:tcPr>
            <w:tcW w:w="1165" w:type="dxa"/>
          </w:tcPr>
          <w:p w14:paraId="2F71CBC9"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2018</w:t>
            </w:r>
          </w:p>
        </w:tc>
      </w:tr>
      <w:tr w:rsidR="00747FE3" w:rsidRPr="007744CE" w14:paraId="457F314D" w14:textId="77777777" w:rsidTr="00747FE3">
        <w:trPr>
          <w:trHeight w:val="1160"/>
        </w:trPr>
        <w:tc>
          <w:tcPr>
            <w:tcW w:w="715" w:type="dxa"/>
            <w:vAlign w:val="center"/>
          </w:tcPr>
          <w:p w14:paraId="11FC8E2B"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2</w:t>
            </w:r>
          </w:p>
        </w:tc>
        <w:tc>
          <w:tcPr>
            <w:tcW w:w="2970" w:type="dxa"/>
          </w:tcPr>
          <w:p w14:paraId="20E6B8B4"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Water and Wastewater Engineering: Design Principles and Practice</w:t>
            </w:r>
          </w:p>
        </w:tc>
        <w:tc>
          <w:tcPr>
            <w:tcW w:w="3420" w:type="dxa"/>
          </w:tcPr>
          <w:p w14:paraId="4E4883E4"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Mackenzie L. Davis</w:t>
            </w:r>
          </w:p>
        </w:tc>
        <w:tc>
          <w:tcPr>
            <w:tcW w:w="1530" w:type="dxa"/>
          </w:tcPr>
          <w:p w14:paraId="4EF8AC00"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Mc </w:t>
            </w:r>
            <w:proofErr w:type="spellStart"/>
            <w:r w:rsidRPr="00A44191">
              <w:rPr>
                <w:rFonts w:ascii="Times New Roman" w:hAnsi="Times New Roman" w:cs="Times New Roman"/>
                <w:sz w:val="26"/>
                <w:szCs w:val="26"/>
              </w:rPr>
              <w:t>GrawHill</w:t>
            </w:r>
            <w:proofErr w:type="spellEnd"/>
          </w:p>
        </w:tc>
        <w:tc>
          <w:tcPr>
            <w:tcW w:w="1165" w:type="dxa"/>
          </w:tcPr>
          <w:p w14:paraId="34EB649A"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2010</w:t>
            </w:r>
          </w:p>
        </w:tc>
      </w:tr>
      <w:tr w:rsidR="00747FE3" w:rsidRPr="007744CE" w14:paraId="6E4E82C3" w14:textId="77777777" w:rsidTr="00747FE3">
        <w:tc>
          <w:tcPr>
            <w:tcW w:w="715" w:type="dxa"/>
            <w:vAlign w:val="center"/>
          </w:tcPr>
          <w:p w14:paraId="3B932A25"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3</w:t>
            </w:r>
          </w:p>
        </w:tc>
        <w:tc>
          <w:tcPr>
            <w:tcW w:w="2970" w:type="dxa"/>
          </w:tcPr>
          <w:p w14:paraId="17C498BF"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Biological Wastewater treatment series</w:t>
            </w:r>
          </w:p>
        </w:tc>
        <w:tc>
          <w:tcPr>
            <w:tcW w:w="3420" w:type="dxa"/>
          </w:tcPr>
          <w:p w14:paraId="6C249FEA"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Cleverson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Vitorio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Andreoli</w:t>
            </w:r>
            <w:proofErr w:type="spellEnd"/>
            <w:r w:rsidRPr="00A44191">
              <w:rPr>
                <w:rFonts w:ascii="Times New Roman" w:hAnsi="Times New Roman" w:cs="Times New Roman"/>
                <w:sz w:val="26"/>
                <w:szCs w:val="26"/>
              </w:rPr>
              <w:t>, Marcos von Sperling and Fernando Fernandes</w:t>
            </w:r>
          </w:p>
        </w:tc>
        <w:tc>
          <w:tcPr>
            <w:tcW w:w="1530" w:type="dxa"/>
          </w:tcPr>
          <w:p w14:paraId="5417CD9E"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IWA</w:t>
            </w:r>
          </w:p>
        </w:tc>
        <w:tc>
          <w:tcPr>
            <w:tcW w:w="1165" w:type="dxa"/>
          </w:tcPr>
          <w:p w14:paraId="3037F8BF"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2007</w:t>
            </w:r>
          </w:p>
        </w:tc>
      </w:tr>
      <w:tr w:rsidR="00747FE3" w:rsidRPr="007744CE" w14:paraId="2E9C509F" w14:textId="77777777" w:rsidTr="00747FE3">
        <w:tc>
          <w:tcPr>
            <w:tcW w:w="715" w:type="dxa"/>
            <w:vAlign w:val="center"/>
          </w:tcPr>
          <w:p w14:paraId="54FB68B3"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4</w:t>
            </w:r>
          </w:p>
        </w:tc>
        <w:tc>
          <w:tcPr>
            <w:tcW w:w="2970" w:type="dxa"/>
          </w:tcPr>
          <w:p w14:paraId="4BEC9097"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Wastewater engineering treatment and reuse</w:t>
            </w:r>
          </w:p>
        </w:tc>
        <w:tc>
          <w:tcPr>
            <w:tcW w:w="3420" w:type="dxa"/>
          </w:tcPr>
          <w:p w14:paraId="4D73CA78"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Metcalf &amp; Eddy</w:t>
            </w:r>
          </w:p>
        </w:tc>
        <w:tc>
          <w:tcPr>
            <w:tcW w:w="1530" w:type="dxa"/>
          </w:tcPr>
          <w:p w14:paraId="6E2B40B9"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McGraw Hill</w:t>
            </w:r>
          </w:p>
        </w:tc>
        <w:tc>
          <w:tcPr>
            <w:tcW w:w="1165" w:type="dxa"/>
          </w:tcPr>
          <w:p w14:paraId="0C5EDEF7"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2003</w:t>
            </w:r>
          </w:p>
        </w:tc>
      </w:tr>
      <w:tr w:rsidR="00747FE3" w:rsidRPr="007744CE" w14:paraId="27BE18A0" w14:textId="77777777" w:rsidTr="00747FE3">
        <w:tc>
          <w:tcPr>
            <w:tcW w:w="715" w:type="dxa"/>
            <w:vAlign w:val="center"/>
          </w:tcPr>
          <w:p w14:paraId="3DCDA1A7"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5</w:t>
            </w:r>
          </w:p>
        </w:tc>
        <w:tc>
          <w:tcPr>
            <w:tcW w:w="2970" w:type="dxa"/>
          </w:tcPr>
          <w:p w14:paraId="14BF5EDC"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Standard Methods for the Examination of Water and Wastewater </w:t>
            </w:r>
            <w:proofErr w:type="spellStart"/>
            <w:r w:rsidRPr="00A44191">
              <w:rPr>
                <w:rFonts w:ascii="Times New Roman" w:hAnsi="Times New Roman" w:cs="Times New Roman"/>
                <w:sz w:val="26"/>
                <w:szCs w:val="26"/>
              </w:rPr>
              <w:t>treatmen</w:t>
            </w:r>
            <w:proofErr w:type="spellEnd"/>
          </w:p>
        </w:tc>
        <w:tc>
          <w:tcPr>
            <w:tcW w:w="3420" w:type="dxa"/>
          </w:tcPr>
          <w:p w14:paraId="0CA6D393"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Lenore S. </w:t>
            </w:r>
            <w:proofErr w:type="spellStart"/>
            <w:r w:rsidRPr="00A44191">
              <w:rPr>
                <w:rFonts w:ascii="Times New Roman" w:hAnsi="Times New Roman" w:cs="Times New Roman"/>
                <w:sz w:val="26"/>
                <w:szCs w:val="26"/>
              </w:rPr>
              <w:t>Clescerl</w:t>
            </w:r>
            <w:proofErr w:type="spellEnd"/>
            <w:r w:rsidRPr="00A44191">
              <w:rPr>
                <w:rFonts w:ascii="Times New Roman" w:hAnsi="Times New Roman" w:cs="Times New Roman"/>
                <w:sz w:val="26"/>
                <w:szCs w:val="26"/>
              </w:rPr>
              <w:t>, Arnold E.</w:t>
            </w:r>
            <w:r w:rsidRPr="00A44191">
              <w:rPr>
                <w:rFonts w:ascii="Times New Roman" w:hAnsi="Times New Roman" w:cs="Times New Roman"/>
                <w:sz w:val="26"/>
                <w:szCs w:val="26"/>
              </w:rPr>
              <w:br/>
              <w:t>Greenberg, Andrew D. Eaton</w:t>
            </w:r>
          </w:p>
        </w:tc>
        <w:tc>
          <w:tcPr>
            <w:tcW w:w="1530" w:type="dxa"/>
          </w:tcPr>
          <w:p w14:paraId="770F63F9"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American</w:t>
            </w:r>
            <w:r w:rsidRPr="00A44191">
              <w:rPr>
                <w:rFonts w:ascii="Times New Roman" w:hAnsi="Times New Roman" w:cs="Times New Roman"/>
                <w:sz w:val="26"/>
                <w:szCs w:val="26"/>
              </w:rPr>
              <w:br/>
              <w:t xml:space="preserve">Public </w:t>
            </w:r>
            <w:r w:rsidRPr="00A44191">
              <w:rPr>
                <w:rFonts w:ascii="Times New Roman" w:hAnsi="Times New Roman" w:cs="Times New Roman"/>
                <w:sz w:val="26"/>
                <w:szCs w:val="26"/>
              </w:rPr>
              <w:lastRenderedPageBreak/>
              <w:t>Health</w:t>
            </w:r>
            <w:r w:rsidRPr="00A44191">
              <w:rPr>
                <w:rFonts w:ascii="Times New Roman" w:hAnsi="Times New Roman" w:cs="Times New Roman"/>
                <w:sz w:val="26"/>
                <w:szCs w:val="26"/>
              </w:rPr>
              <w:br/>
              <w:t>Association</w:t>
            </w:r>
          </w:p>
        </w:tc>
        <w:tc>
          <w:tcPr>
            <w:tcW w:w="1165" w:type="dxa"/>
          </w:tcPr>
          <w:p w14:paraId="247B42CB"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lastRenderedPageBreak/>
              <w:t>1999</w:t>
            </w:r>
          </w:p>
        </w:tc>
      </w:tr>
      <w:tr w:rsidR="00747FE3" w:rsidRPr="007744CE" w14:paraId="2FDBAD86" w14:textId="77777777" w:rsidTr="00747FE3">
        <w:tc>
          <w:tcPr>
            <w:tcW w:w="715" w:type="dxa"/>
            <w:vAlign w:val="center"/>
          </w:tcPr>
          <w:p w14:paraId="42C3726A"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6</w:t>
            </w:r>
          </w:p>
        </w:tc>
        <w:tc>
          <w:tcPr>
            <w:tcW w:w="2970" w:type="dxa"/>
          </w:tcPr>
          <w:p w14:paraId="5F092080"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Membrane Bioreactors</w:t>
            </w:r>
          </w:p>
        </w:tc>
        <w:tc>
          <w:tcPr>
            <w:tcW w:w="3420" w:type="dxa"/>
          </w:tcPr>
          <w:p w14:paraId="7C30C017"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Water </w:t>
            </w:r>
            <w:proofErr w:type="spellStart"/>
            <w:r w:rsidRPr="00A44191">
              <w:rPr>
                <w:rFonts w:ascii="Times New Roman" w:hAnsi="Times New Roman" w:cs="Times New Roman"/>
                <w:sz w:val="26"/>
                <w:szCs w:val="26"/>
              </w:rPr>
              <w:t>Enviroment</w:t>
            </w:r>
            <w:proofErr w:type="spellEnd"/>
            <w:r w:rsidRPr="00A44191">
              <w:rPr>
                <w:rFonts w:ascii="Times New Roman" w:hAnsi="Times New Roman" w:cs="Times New Roman"/>
                <w:sz w:val="26"/>
                <w:szCs w:val="26"/>
              </w:rPr>
              <w:t xml:space="preserve"> Federation</w:t>
            </w:r>
          </w:p>
        </w:tc>
        <w:tc>
          <w:tcPr>
            <w:tcW w:w="1530" w:type="dxa"/>
          </w:tcPr>
          <w:p w14:paraId="75461A47"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Mc Graw Hill</w:t>
            </w:r>
          </w:p>
        </w:tc>
        <w:tc>
          <w:tcPr>
            <w:tcW w:w="1165" w:type="dxa"/>
          </w:tcPr>
          <w:p w14:paraId="1D6B139A"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2012</w:t>
            </w:r>
          </w:p>
        </w:tc>
      </w:tr>
      <w:tr w:rsidR="00747FE3" w:rsidRPr="007744CE" w14:paraId="3F21CEF0" w14:textId="77777777" w:rsidTr="00747FE3">
        <w:tc>
          <w:tcPr>
            <w:tcW w:w="715" w:type="dxa"/>
            <w:vAlign w:val="center"/>
          </w:tcPr>
          <w:p w14:paraId="199CB876"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7</w:t>
            </w:r>
          </w:p>
        </w:tc>
        <w:tc>
          <w:tcPr>
            <w:tcW w:w="2970" w:type="dxa"/>
          </w:tcPr>
          <w:p w14:paraId="2C5D44FC"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Membrane bioreactor for wastewater treatment</w:t>
            </w:r>
          </w:p>
        </w:tc>
        <w:tc>
          <w:tcPr>
            <w:tcW w:w="3420" w:type="dxa"/>
          </w:tcPr>
          <w:p w14:paraId="112C4148" w14:textId="77777777" w:rsidR="00747FE3" w:rsidRPr="007744CE" w:rsidRDefault="00747FE3" w:rsidP="00747FE3">
            <w:pPr>
              <w:spacing w:before="120" w:after="120" w:line="360" w:lineRule="auto"/>
              <w:jc w:val="center"/>
              <w:rPr>
                <w:rFonts w:ascii="Times New Roman" w:hAnsi="Times New Roman" w:cs="Times New Roman"/>
                <w:sz w:val="26"/>
                <w:szCs w:val="26"/>
                <w:lang w:val="vi-VN"/>
              </w:rPr>
            </w:pPr>
            <w:r w:rsidRPr="00A44191">
              <w:rPr>
                <w:rFonts w:ascii="Times New Roman" w:hAnsi="Times New Roman" w:cs="Times New Roman"/>
                <w:sz w:val="26"/>
                <w:szCs w:val="26"/>
              </w:rPr>
              <w:t xml:space="preserve">Stephenson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cộng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sự</w:t>
            </w:r>
            <w:proofErr w:type="spellEnd"/>
          </w:p>
        </w:tc>
        <w:tc>
          <w:tcPr>
            <w:tcW w:w="1530" w:type="dxa"/>
          </w:tcPr>
          <w:p w14:paraId="69D11071"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IWA</w:t>
            </w:r>
          </w:p>
        </w:tc>
        <w:tc>
          <w:tcPr>
            <w:tcW w:w="1165" w:type="dxa"/>
          </w:tcPr>
          <w:p w14:paraId="14709C1D"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2000</w:t>
            </w:r>
          </w:p>
        </w:tc>
      </w:tr>
      <w:tr w:rsidR="00747FE3" w:rsidRPr="007744CE" w14:paraId="3489F3BC" w14:textId="77777777" w:rsidTr="00747FE3">
        <w:tc>
          <w:tcPr>
            <w:tcW w:w="715" w:type="dxa"/>
            <w:vAlign w:val="center"/>
          </w:tcPr>
          <w:p w14:paraId="0F0CB531"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8</w:t>
            </w:r>
          </w:p>
        </w:tc>
        <w:tc>
          <w:tcPr>
            <w:tcW w:w="2970" w:type="dxa"/>
          </w:tcPr>
          <w:p w14:paraId="758FD0C5"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Biofiltration and Air </w:t>
            </w:r>
            <w:proofErr w:type="spellStart"/>
            <w:r w:rsidRPr="00A44191">
              <w:rPr>
                <w:rFonts w:ascii="Times New Roman" w:hAnsi="Times New Roman" w:cs="Times New Roman"/>
                <w:sz w:val="26"/>
                <w:szCs w:val="26"/>
              </w:rPr>
              <w:t>Polution</w:t>
            </w:r>
            <w:proofErr w:type="spellEnd"/>
            <w:r w:rsidRPr="00A44191">
              <w:rPr>
                <w:rFonts w:ascii="Times New Roman" w:hAnsi="Times New Roman" w:cs="Times New Roman"/>
                <w:sz w:val="26"/>
                <w:szCs w:val="26"/>
              </w:rPr>
              <w:t xml:space="preserve"> Control</w:t>
            </w:r>
          </w:p>
        </w:tc>
        <w:tc>
          <w:tcPr>
            <w:tcW w:w="3420" w:type="dxa"/>
          </w:tcPr>
          <w:p w14:paraId="294909B5"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Joseph S. </w:t>
            </w:r>
            <w:proofErr w:type="spellStart"/>
            <w:r w:rsidRPr="00A44191">
              <w:rPr>
                <w:rFonts w:ascii="Times New Roman" w:hAnsi="Times New Roman" w:cs="Times New Roman"/>
                <w:sz w:val="26"/>
                <w:szCs w:val="26"/>
              </w:rPr>
              <w:t>Devinny</w:t>
            </w:r>
            <w:proofErr w:type="spellEnd"/>
            <w:r w:rsidRPr="00A44191">
              <w:rPr>
                <w:rFonts w:ascii="Times New Roman" w:hAnsi="Times New Roman" w:cs="Times New Roman"/>
                <w:sz w:val="26"/>
                <w:szCs w:val="26"/>
              </w:rPr>
              <w:t xml:space="preserve">, Marc A. </w:t>
            </w:r>
            <w:proofErr w:type="spellStart"/>
            <w:r w:rsidRPr="00A44191">
              <w:rPr>
                <w:rFonts w:ascii="Times New Roman" w:hAnsi="Times New Roman" w:cs="Times New Roman"/>
                <w:sz w:val="26"/>
                <w:szCs w:val="26"/>
              </w:rPr>
              <w:t>Deshusses</w:t>
            </w:r>
            <w:proofErr w:type="spellEnd"/>
            <w:r w:rsidRPr="00A44191">
              <w:rPr>
                <w:rFonts w:ascii="Times New Roman" w:hAnsi="Times New Roman" w:cs="Times New Roman"/>
                <w:sz w:val="26"/>
                <w:szCs w:val="26"/>
              </w:rPr>
              <w:t xml:space="preserve"> and Todd S. Webster</w:t>
            </w:r>
          </w:p>
        </w:tc>
        <w:tc>
          <w:tcPr>
            <w:tcW w:w="1530" w:type="dxa"/>
          </w:tcPr>
          <w:p w14:paraId="72062D35" w14:textId="77777777" w:rsidR="00747FE3" w:rsidRPr="007744CE" w:rsidRDefault="00747FE3" w:rsidP="00747FE3">
            <w:pPr>
              <w:spacing w:before="120" w:after="120" w:line="360" w:lineRule="auto"/>
              <w:jc w:val="center"/>
              <w:rPr>
                <w:rFonts w:ascii="Times New Roman" w:hAnsi="Times New Roman" w:cs="Times New Roman"/>
                <w:sz w:val="26"/>
                <w:szCs w:val="26"/>
                <w:lang w:val="vi-VN"/>
              </w:rPr>
            </w:pPr>
            <w:r w:rsidRPr="00A44191">
              <w:rPr>
                <w:rFonts w:ascii="Times New Roman" w:hAnsi="Times New Roman" w:cs="Times New Roman"/>
                <w:sz w:val="26"/>
                <w:szCs w:val="26"/>
              </w:rPr>
              <w:t>Lewis</w:t>
            </w:r>
          </w:p>
        </w:tc>
        <w:tc>
          <w:tcPr>
            <w:tcW w:w="1165" w:type="dxa"/>
          </w:tcPr>
          <w:p w14:paraId="72013CE4"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1998</w:t>
            </w:r>
          </w:p>
        </w:tc>
      </w:tr>
      <w:tr w:rsidR="00747FE3" w:rsidRPr="00EB625D" w14:paraId="2C492DE6" w14:textId="77777777" w:rsidTr="00747FE3">
        <w:tc>
          <w:tcPr>
            <w:tcW w:w="715" w:type="dxa"/>
            <w:vAlign w:val="center"/>
          </w:tcPr>
          <w:p w14:paraId="2B584558"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9</w:t>
            </w:r>
          </w:p>
        </w:tc>
        <w:tc>
          <w:tcPr>
            <w:tcW w:w="2970" w:type="dxa"/>
          </w:tcPr>
          <w:p w14:paraId="746916D5"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cả</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các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bắt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buộc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CTĐT </w:t>
            </w:r>
            <w:proofErr w:type="spellStart"/>
            <w:r w:rsidRPr="00A44191">
              <w:rPr>
                <w:rFonts w:ascii="Times New Roman" w:hAnsi="Times New Roman" w:cs="Times New Roman"/>
                <w:sz w:val="26"/>
                <w:szCs w:val="26"/>
              </w:rPr>
              <w:t>ngành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
        </w:tc>
        <w:tc>
          <w:tcPr>
            <w:tcW w:w="3420" w:type="dxa"/>
          </w:tcPr>
          <w:p w14:paraId="7E9DEFB9"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Bộ môn Kỹ thuật môi trường, Khoa Môi trường, ĐHBK Tp.HCM. Bộ môn Kỹ thuật môi trường, Quản lý quản lý</w:t>
            </w:r>
            <w:r w:rsidRPr="00172CE9">
              <w:rPr>
                <w:rFonts w:ascii="Times New Roman" w:hAnsi="Times New Roman" w:cs="Times New Roman"/>
                <w:sz w:val="26"/>
                <w:szCs w:val="26"/>
                <w:lang w:val="vi-VN"/>
              </w:rPr>
              <w:br/>
              <w:t>môi trường, Khoa Môi trường, ĐHBK Tp.HCM</w:t>
            </w:r>
          </w:p>
        </w:tc>
        <w:tc>
          <w:tcPr>
            <w:tcW w:w="1530" w:type="dxa"/>
          </w:tcPr>
          <w:p w14:paraId="0C028046"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c>
          <w:tcPr>
            <w:tcW w:w="1165" w:type="dxa"/>
          </w:tcPr>
          <w:p w14:paraId="56FFBED7"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r>
      <w:tr w:rsidR="00747FE3" w:rsidRPr="007744CE" w14:paraId="09E4EC36" w14:textId="77777777" w:rsidTr="00747FE3">
        <w:tc>
          <w:tcPr>
            <w:tcW w:w="715" w:type="dxa"/>
            <w:vAlign w:val="center"/>
          </w:tcPr>
          <w:p w14:paraId="0E72AAB2"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10</w:t>
            </w:r>
          </w:p>
        </w:tc>
        <w:tc>
          <w:tcPr>
            <w:tcW w:w="2970" w:type="dxa"/>
          </w:tcPr>
          <w:p w14:paraId="600B35D8"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p>
        </w:tc>
        <w:tc>
          <w:tcPr>
            <w:tcW w:w="3420" w:type="dxa"/>
          </w:tcPr>
          <w:p w14:paraId="291D8EBD"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Nguyễn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Phước</w:t>
            </w:r>
            <w:proofErr w:type="spellEnd"/>
          </w:p>
        </w:tc>
        <w:tc>
          <w:tcPr>
            <w:tcW w:w="1530" w:type="dxa"/>
          </w:tcPr>
          <w:p w14:paraId="6DF9B862"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ĐHBK </w:t>
            </w:r>
            <w:proofErr w:type="spellStart"/>
            <w:r w:rsidRPr="00A44191">
              <w:rPr>
                <w:rFonts w:ascii="Times New Roman" w:hAnsi="Times New Roman" w:cs="Times New Roman"/>
                <w:sz w:val="26"/>
                <w:szCs w:val="26"/>
              </w:rPr>
              <w:t>Tp.HCM</w:t>
            </w:r>
            <w:proofErr w:type="spellEnd"/>
          </w:p>
        </w:tc>
        <w:tc>
          <w:tcPr>
            <w:tcW w:w="1165" w:type="dxa"/>
          </w:tcPr>
          <w:p w14:paraId="20236BA2"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1997</w:t>
            </w:r>
          </w:p>
        </w:tc>
      </w:tr>
      <w:tr w:rsidR="00747FE3" w:rsidRPr="007744CE" w14:paraId="14D1A861" w14:textId="77777777" w:rsidTr="00747FE3">
        <w:tc>
          <w:tcPr>
            <w:tcW w:w="715" w:type="dxa"/>
            <w:vAlign w:val="center"/>
          </w:tcPr>
          <w:p w14:paraId="2E469C99"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11</w:t>
            </w:r>
          </w:p>
        </w:tc>
        <w:tc>
          <w:tcPr>
            <w:tcW w:w="2970" w:type="dxa"/>
          </w:tcPr>
          <w:p w14:paraId="65F27046"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thiết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kế</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hệ</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thống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thải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công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p>
        </w:tc>
        <w:tc>
          <w:tcPr>
            <w:tcW w:w="3420" w:type="dxa"/>
          </w:tcPr>
          <w:p w14:paraId="20CA0D57"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Lâm Minh Triết, Nguyễn Phước Dân và Nguyễn Thanh Hùng</w:t>
            </w:r>
          </w:p>
        </w:tc>
        <w:tc>
          <w:tcPr>
            <w:tcW w:w="1530" w:type="dxa"/>
          </w:tcPr>
          <w:p w14:paraId="026E8944"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ĐHQG</w:t>
            </w:r>
          </w:p>
        </w:tc>
        <w:tc>
          <w:tcPr>
            <w:tcW w:w="1165" w:type="dxa"/>
          </w:tcPr>
          <w:p w14:paraId="6594B431"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2003</w:t>
            </w:r>
          </w:p>
        </w:tc>
      </w:tr>
      <w:tr w:rsidR="00747FE3" w:rsidRPr="007744CE" w14:paraId="5F4311EA" w14:textId="77777777" w:rsidTr="00747FE3">
        <w:tc>
          <w:tcPr>
            <w:tcW w:w="715" w:type="dxa"/>
            <w:vAlign w:val="center"/>
          </w:tcPr>
          <w:p w14:paraId="4A353CEC"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12</w:t>
            </w:r>
          </w:p>
        </w:tc>
        <w:tc>
          <w:tcPr>
            <w:tcW w:w="2970" w:type="dxa"/>
          </w:tcPr>
          <w:p w14:paraId="776EFF99"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Bảng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thủy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lực</w:t>
            </w:r>
            <w:proofErr w:type="spellEnd"/>
          </w:p>
        </w:tc>
        <w:tc>
          <w:tcPr>
            <w:tcW w:w="3420" w:type="dxa"/>
          </w:tcPr>
          <w:p w14:paraId="785096ED"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Nguyễn Phước Dân và Nguyễn Thanh Hùng</w:t>
            </w:r>
          </w:p>
        </w:tc>
        <w:tc>
          <w:tcPr>
            <w:tcW w:w="1530" w:type="dxa"/>
          </w:tcPr>
          <w:p w14:paraId="46BAF629"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7744CE">
              <w:rPr>
                <w:rFonts w:ascii="Times New Roman" w:hAnsi="Times New Roman" w:cs="Times New Roman"/>
                <w:sz w:val="26"/>
                <w:szCs w:val="26"/>
              </w:rPr>
              <w:t>ĐHQG</w:t>
            </w:r>
          </w:p>
        </w:tc>
        <w:tc>
          <w:tcPr>
            <w:tcW w:w="1165" w:type="dxa"/>
          </w:tcPr>
          <w:p w14:paraId="0D826AAC"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7744CE">
              <w:rPr>
                <w:rFonts w:ascii="Times New Roman" w:hAnsi="Times New Roman" w:cs="Times New Roman"/>
                <w:sz w:val="26"/>
                <w:szCs w:val="26"/>
              </w:rPr>
              <w:t>2003</w:t>
            </w:r>
          </w:p>
        </w:tc>
      </w:tr>
      <w:tr w:rsidR="00747FE3" w:rsidRPr="007744CE" w14:paraId="33A37C24" w14:textId="77777777" w:rsidTr="00747FE3">
        <w:tc>
          <w:tcPr>
            <w:tcW w:w="715" w:type="dxa"/>
            <w:vAlign w:val="center"/>
          </w:tcPr>
          <w:p w14:paraId="2B131826"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lastRenderedPageBreak/>
              <w:t>13</w:t>
            </w:r>
          </w:p>
        </w:tc>
        <w:tc>
          <w:tcPr>
            <w:tcW w:w="2970" w:type="dxa"/>
          </w:tcPr>
          <w:p w14:paraId="169230FD"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p>
        </w:tc>
        <w:tc>
          <w:tcPr>
            <w:tcW w:w="3420" w:type="dxa"/>
          </w:tcPr>
          <w:p w14:paraId="016E22D2"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Nguyễn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Hà</w:t>
            </w:r>
            <w:proofErr w:type="spellEnd"/>
          </w:p>
        </w:tc>
        <w:tc>
          <w:tcPr>
            <w:tcW w:w="1530" w:type="dxa"/>
          </w:tcPr>
          <w:p w14:paraId="793A7BA5"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c>
          <w:tcPr>
            <w:tcW w:w="1165" w:type="dxa"/>
          </w:tcPr>
          <w:p w14:paraId="53A67356"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r>
      <w:tr w:rsidR="00747FE3" w:rsidRPr="007744CE" w14:paraId="766D6DEC" w14:textId="77777777" w:rsidTr="00747FE3">
        <w:tc>
          <w:tcPr>
            <w:tcW w:w="715" w:type="dxa"/>
            <w:vAlign w:val="center"/>
          </w:tcPr>
          <w:p w14:paraId="21DE3903"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14</w:t>
            </w:r>
          </w:p>
        </w:tc>
        <w:tc>
          <w:tcPr>
            <w:tcW w:w="2970" w:type="dxa"/>
          </w:tcPr>
          <w:p w14:paraId="653DE9F3"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rừng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br/>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con </w:t>
            </w:r>
            <w:proofErr w:type="spellStart"/>
            <w:r w:rsidRPr="00A44191">
              <w:rPr>
                <w:rFonts w:ascii="Times New Roman" w:hAnsi="Times New Roman" w:cs="Times New Roman"/>
                <w:sz w:val="26"/>
                <w:szCs w:val="26"/>
              </w:rPr>
              <w:t>người</w:t>
            </w:r>
            <w:proofErr w:type="spellEnd"/>
          </w:p>
        </w:tc>
        <w:tc>
          <w:tcPr>
            <w:tcW w:w="3420" w:type="dxa"/>
          </w:tcPr>
          <w:p w14:paraId="13450285"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Dương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Thị</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Thành</w:t>
            </w:r>
            <w:proofErr w:type="spellEnd"/>
          </w:p>
        </w:tc>
        <w:tc>
          <w:tcPr>
            <w:tcW w:w="1530" w:type="dxa"/>
          </w:tcPr>
          <w:p w14:paraId="597E69BA"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c>
          <w:tcPr>
            <w:tcW w:w="1165" w:type="dxa"/>
          </w:tcPr>
          <w:p w14:paraId="61AAF45D"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r>
      <w:tr w:rsidR="00747FE3" w:rsidRPr="007744CE" w14:paraId="13496C3B" w14:textId="77777777" w:rsidTr="00747FE3">
        <w:tc>
          <w:tcPr>
            <w:tcW w:w="715" w:type="dxa"/>
            <w:vAlign w:val="center"/>
          </w:tcPr>
          <w:p w14:paraId="5F1EE447"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15</w:t>
            </w:r>
          </w:p>
        </w:tc>
        <w:tc>
          <w:tcPr>
            <w:tcW w:w="2970" w:type="dxa"/>
          </w:tcPr>
          <w:p w14:paraId="3F286736"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hóa</w:t>
            </w:r>
            <w:proofErr w:type="spellEnd"/>
          </w:p>
        </w:tc>
        <w:tc>
          <w:tcPr>
            <w:tcW w:w="3420" w:type="dxa"/>
          </w:tcPr>
          <w:p w14:paraId="0C0C6048"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A44191">
              <w:rPr>
                <w:rFonts w:ascii="Times New Roman" w:hAnsi="Times New Roman" w:cs="Times New Roman"/>
                <w:sz w:val="26"/>
                <w:szCs w:val="26"/>
              </w:rPr>
              <w:t xml:space="preserve">Lê </w:t>
            </w:r>
            <w:proofErr w:type="spellStart"/>
            <w:r w:rsidRPr="00A44191">
              <w:rPr>
                <w:rFonts w:ascii="Times New Roman" w:hAnsi="Times New Roman" w:cs="Times New Roman"/>
                <w:sz w:val="26"/>
                <w:szCs w:val="26"/>
              </w:rPr>
              <w:t>Hoàng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Nghiêm</w:t>
            </w:r>
            <w:proofErr w:type="spellEnd"/>
          </w:p>
        </w:tc>
        <w:tc>
          <w:tcPr>
            <w:tcW w:w="1530" w:type="dxa"/>
          </w:tcPr>
          <w:p w14:paraId="51D65F94"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c>
          <w:tcPr>
            <w:tcW w:w="1165" w:type="dxa"/>
          </w:tcPr>
          <w:p w14:paraId="281D9E2A"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r>
      <w:tr w:rsidR="00747FE3" w:rsidRPr="007744CE" w14:paraId="280EAA7C" w14:textId="77777777" w:rsidTr="00747FE3">
        <w:tc>
          <w:tcPr>
            <w:tcW w:w="715" w:type="dxa"/>
            <w:vAlign w:val="center"/>
          </w:tcPr>
          <w:p w14:paraId="02C9C50A"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16</w:t>
            </w:r>
          </w:p>
        </w:tc>
        <w:tc>
          <w:tcPr>
            <w:tcW w:w="2970" w:type="dxa"/>
          </w:tcPr>
          <w:p w14:paraId="1198CD8D"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Tập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tích</w:t>
            </w:r>
            <w:proofErr w:type="spellEnd"/>
            <w:r w:rsidRPr="00A44191">
              <w:rPr>
                <w:rFonts w:ascii="Times New Roman" w:hAnsi="Times New Roman" w:cs="Times New Roman"/>
                <w:sz w:val="26"/>
                <w:szCs w:val="26"/>
              </w:rPr>
              <w:t xml:space="preserve"> GIS </w:t>
            </w:r>
            <w:proofErr w:type="spellStart"/>
            <w:r w:rsidRPr="00A44191">
              <w:rPr>
                <w:rFonts w:ascii="Times New Roman" w:hAnsi="Times New Roman" w:cs="Times New Roman"/>
                <w:sz w:val="26"/>
                <w:szCs w:val="26"/>
              </w:rPr>
              <w:t>trong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p>
        </w:tc>
        <w:tc>
          <w:tcPr>
            <w:tcW w:w="3420" w:type="dxa"/>
          </w:tcPr>
          <w:p w14:paraId="2E12678D"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Lưu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Đình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Hiệp</w:t>
            </w:r>
            <w:proofErr w:type="spellEnd"/>
          </w:p>
        </w:tc>
        <w:tc>
          <w:tcPr>
            <w:tcW w:w="1530" w:type="dxa"/>
          </w:tcPr>
          <w:p w14:paraId="131B6816"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c>
          <w:tcPr>
            <w:tcW w:w="1165" w:type="dxa"/>
          </w:tcPr>
          <w:p w14:paraId="1D74E1FF" w14:textId="77777777" w:rsidR="00747FE3" w:rsidRPr="007744CE" w:rsidRDefault="00747FE3" w:rsidP="00747FE3">
            <w:pPr>
              <w:spacing w:before="120" w:after="120" w:line="360" w:lineRule="auto"/>
              <w:rPr>
                <w:rFonts w:ascii="Times New Roman" w:hAnsi="Times New Roman" w:cs="Times New Roman"/>
                <w:sz w:val="26"/>
                <w:szCs w:val="26"/>
                <w:lang w:val="vi-VN"/>
              </w:rPr>
            </w:pPr>
          </w:p>
        </w:tc>
      </w:tr>
      <w:tr w:rsidR="00747FE3" w:rsidRPr="007744CE" w14:paraId="0DBFB108" w14:textId="77777777" w:rsidTr="00747FE3">
        <w:tc>
          <w:tcPr>
            <w:tcW w:w="715" w:type="dxa"/>
            <w:vAlign w:val="center"/>
          </w:tcPr>
          <w:p w14:paraId="55AF2F63"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17</w:t>
            </w:r>
          </w:p>
        </w:tc>
        <w:tc>
          <w:tcPr>
            <w:tcW w:w="2970" w:type="dxa"/>
          </w:tcPr>
          <w:p w14:paraId="3CB9C8B9"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tính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toán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cấp</w:t>
            </w:r>
            <w:proofErr w:type="spellEnd"/>
          </w:p>
        </w:tc>
        <w:tc>
          <w:tcPr>
            <w:tcW w:w="3420" w:type="dxa"/>
          </w:tcPr>
          <w:p w14:paraId="3E56404B"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Nguyễn Phước Dân – Lâm Minh Triết</w:t>
            </w:r>
          </w:p>
        </w:tc>
        <w:tc>
          <w:tcPr>
            <w:tcW w:w="1530" w:type="dxa"/>
          </w:tcPr>
          <w:p w14:paraId="0DED43FB"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 xml:space="preserve">NXB ĐHQG </w:t>
            </w:r>
          </w:p>
        </w:tc>
        <w:tc>
          <w:tcPr>
            <w:tcW w:w="1165" w:type="dxa"/>
          </w:tcPr>
          <w:p w14:paraId="6255B9A4" w14:textId="77777777" w:rsidR="00747FE3" w:rsidRPr="007744CE" w:rsidRDefault="00747FE3" w:rsidP="00747FE3">
            <w:pPr>
              <w:spacing w:before="120" w:after="120" w:line="360" w:lineRule="auto"/>
              <w:rPr>
                <w:rFonts w:ascii="Times New Roman" w:hAnsi="Times New Roman" w:cs="Times New Roman"/>
                <w:sz w:val="26"/>
                <w:szCs w:val="26"/>
              </w:rPr>
            </w:pPr>
            <w:r w:rsidRPr="007744CE">
              <w:rPr>
                <w:rFonts w:ascii="Times New Roman" w:hAnsi="Times New Roman" w:cs="Times New Roman"/>
                <w:sz w:val="26"/>
                <w:szCs w:val="26"/>
              </w:rPr>
              <w:t>2009</w:t>
            </w:r>
          </w:p>
        </w:tc>
      </w:tr>
      <w:tr w:rsidR="00747FE3" w:rsidRPr="007744CE" w14:paraId="1DE632D1" w14:textId="77777777" w:rsidTr="00747FE3">
        <w:tc>
          <w:tcPr>
            <w:tcW w:w="715" w:type="dxa"/>
            <w:vAlign w:val="center"/>
          </w:tcPr>
          <w:p w14:paraId="0DF73B54"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sz w:val="26"/>
                <w:szCs w:val="26"/>
              </w:rPr>
              <w:t>18</w:t>
            </w:r>
          </w:p>
        </w:tc>
        <w:tc>
          <w:tcPr>
            <w:tcW w:w="2970" w:type="dxa"/>
          </w:tcPr>
          <w:p w14:paraId="60ABBA90"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Tái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p>
        </w:tc>
        <w:tc>
          <w:tcPr>
            <w:tcW w:w="3420" w:type="dxa"/>
          </w:tcPr>
          <w:p w14:paraId="3721173B" w14:textId="77777777" w:rsidR="00747FE3" w:rsidRPr="007744CE" w:rsidRDefault="00747FE3" w:rsidP="00747FE3">
            <w:pPr>
              <w:spacing w:before="120" w:after="120" w:line="360"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Nguyễn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Phước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Dân</w:t>
            </w:r>
            <w:proofErr w:type="spellEnd"/>
          </w:p>
        </w:tc>
        <w:tc>
          <w:tcPr>
            <w:tcW w:w="1530" w:type="dxa"/>
          </w:tcPr>
          <w:p w14:paraId="0B850203"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7744CE">
              <w:rPr>
                <w:rFonts w:ascii="Times New Roman" w:hAnsi="Times New Roman" w:cs="Times New Roman"/>
                <w:sz w:val="26"/>
                <w:szCs w:val="26"/>
              </w:rPr>
              <w:t xml:space="preserve">NXB ĐHQG </w:t>
            </w:r>
          </w:p>
        </w:tc>
        <w:tc>
          <w:tcPr>
            <w:tcW w:w="1165" w:type="dxa"/>
          </w:tcPr>
          <w:p w14:paraId="08AADCD3" w14:textId="77777777" w:rsidR="00747FE3" w:rsidRPr="007744CE" w:rsidRDefault="00747FE3" w:rsidP="00747FE3">
            <w:pPr>
              <w:spacing w:before="120" w:after="120" w:line="360" w:lineRule="auto"/>
              <w:rPr>
                <w:rFonts w:ascii="Times New Roman" w:hAnsi="Times New Roman" w:cs="Times New Roman"/>
                <w:sz w:val="26"/>
                <w:szCs w:val="26"/>
                <w:lang w:val="vi-VN"/>
              </w:rPr>
            </w:pPr>
            <w:r w:rsidRPr="007744CE">
              <w:rPr>
                <w:rFonts w:ascii="Times New Roman" w:hAnsi="Times New Roman" w:cs="Times New Roman"/>
                <w:sz w:val="26"/>
                <w:szCs w:val="26"/>
              </w:rPr>
              <w:t>2009</w:t>
            </w:r>
          </w:p>
        </w:tc>
      </w:tr>
    </w:tbl>
    <w:p w14:paraId="23383D31" w14:textId="77777777" w:rsidR="00747FE3" w:rsidRDefault="00747FE3" w:rsidP="00747FE3">
      <w:pPr>
        <w:pStyle w:val="ListParagraph"/>
        <w:spacing w:before="120" w:after="120" w:line="360" w:lineRule="auto"/>
        <w:ind w:left="360"/>
        <w:contextualSpacing w:val="0"/>
        <w:rPr>
          <w:rFonts w:ascii="Times New Roman" w:hAnsi="Times New Roman" w:cs="Times New Roman"/>
          <w:b/>
          <w:sz w:val="26"/>
          <w:szCs w:val="26"/>
        </w:rPr>
      </w:pPr>
    </w:p>
    <w:p w14:paraId="3F903C4B" w14:textId="77777777" w:rsidR="00747FE3" w:rsidRDefault="00747FE3" w:rsidP="00747FE3">
      <w:pPr>
        <w:pStyle w:val="ListParagraph"/>
        <w:spacing w:before="120" w:after="120" w:line="360" w:lineRule="auto"/>
        <w:ind w:left="360"/>
        <w:contextualSpacing w:val="0"/>
        <w:rPr>
          <w:rFonts w:ascii="Times New Roman" w:hAnsi="Times New Roman" w:cs="Times New Roman"/>
          <w:b/>
          <w:sz w:val="26"/>
          <w:szCs w:val="26"/>
        </w:rPr>
      </w:pPr>
    </w:p>
    <w:p w14:paraId="1B65EBA1" w14:textId="77777777" w:rsidR="00747FE3" w:rsidRDefault="00747FE3" w:rsidP="00747FE3">
      <w:pPr>
        <w:pStyle w:val="ListParagraph"/>
        <w:spacing w:before="120" w:after="120" w:line="360" w:lineRule="auto"/>
        <w:ind w:left="360"/>
        <w:contextualSpacing w:val="0"/>
        <w:rPr>
          <w:rFonts w:ascii="Times New Roman" w:hAnsi="Times New Roman" w:cs="Times New Roman"/>
          <w:b/>
          <w:sz w:val="26"/>
          <w:szCs w:val="26"/>
        </w:rPr>
      </w:pPr>
    </w:p>
    <w:p w14:paraId="300D45EC" w14:textId="77777777" w:rsidR="00747FE3" w:rsidRDefault="00747FE3" w:rsidP="00747FE3">
      <w:pPr>
        <w:pStyle w:val="ListParagraph"/>
        <w:spacing w:before="120" w:after="120" w:line="360" w:lineRule="auto"/>
        <w:ind w:left="360"/>
        <w:contextualSpacing w:val="0"/>
        <w:rPr>
          <w:rFonts w:ascii="Times New Roman" w:hAnsi="Times New Roman" w:cs="Times New Roman"/>
          <w:b/>
          <w:sz w:val="26"/>
          <w:szCs w:val="26"/>
        </w:rPr>
      </w:pPr>
    </w:p>
    <w:p w14:paraId="08403EB0" w14:textId="77777777" w:rsidR="00747FE3" w:rsidRPr="00A44191" w:rsidRDefault="00747FE3" w:rsidP="00747FE3">
      <w:pPr>
        <w:pStyle w:val="ListParagraph"/>
        <w:spacing w:before="120" w:after="120" w:line="360" w:lineRule="auto"/>
        <w:ind w:left="360"/>
        <w:contextualSpacing w:val="0"/>
        <w:rPr>
          <w:rFonts w:ascii="Times New Roman" w:hAnsi="Times New Roman" w:cs="Times New Roman"/>
          <w:b/>
          <w:sz w:val="26"/>
          <w:szCs w:val="26"/>
        </w:rPr>
      </w:pPr>
    </w:p>
    <w:p w14:paraId="23B19226" w14:textId="77777777" w:rsidR="00747FE3" w:rsidRPr="007744CE" w:rsidRDefault="00747FE3" w:rsidP="00747FE3">
      <w:pPr>
        <w:pStyle w:val="ListParagraph"/>
        <w:numPr>
          <w:ilvl w:val="0"/>
          <w:numId w:val="2"/>
        </w:numPr>
        <w:spacing w:before="120" w:after="120" w:line="360" w:lineRule="auto"/>
        <w:contextualSpacing w:val="0"/>
        <w:outlineLvl w:val="0"/>
        <w:rPr>
          <w:rFonts w:ascii="Times New Roman" w:hAnsi="Times New Roman" w:cs="Times New Roman"/>
          <w:b/>
          <w:sz w:val="26"/>
          <w:szCs w:val="26"/>
          <w:lang w:val="vi-VN"/>
        </w:rPr>
      </w:pPr>
      <w:bookmarkStart w:id="33" w:name="_Toc44332992"/>
      <w:r w:rsidRPr="007744CE">
        <w:rPr>
          <w:rFonts w:ascii="Times New Roman" w:hAnsi="Times New Roman" w:cs="Times New Roman"/>
          <w:b/>
          <w:sz w:val="26"/>
          <w:szCs w:val="26"/>
          <w:lang w:val="vi-VN"/>
        </w:rPr>
        <w:t>HƯỚNG DẪN THỰC HIỆN CHƯƠNG TRÌNH</w:t>
      </w:r>
      <w:bookmarkEnd w:id="33"/>
    </w:p>
    <w:p w14:paraId="6E4075B9" w14:textId="77777777" w:rsidR="00747FE3" w:rsidRPr="00172CE9" w:rsidRDefault="00747FE3" w:rsidP="00747FE3">
      <w:pPr>
        <w:spacing w:before="120" w:after="120" w:line="360" w:lineRule="auto"/>
        <w:jc w:val="center"/>
        <w:rPr>
          <w:rFonts w:ascii="Times New Roman" w:hAnsi="Times New Roman" w:cs="Times New Roman"/>
          <w:sz w:val="26"/>
          <w:szCs w:val="26"/>
          <w:lang w:val="vi-VN"/>
        </w:rPr>
      </w:pPr>
      <w:r w:rsidRPr="00172CE9">
        <w:rPr>
          <w:rFonts w:ascii="Times New Roman" w:hAnsi="Times New Roman" w:cs="Times New Roman"/>
          <w:sz w:val="26"/>
          <w:szCs w:val="26"/>
          <w:lang w:val="vi-VN"/>
        </w:rPr>
        <w:t>Danh sách cá nhân hướng dẫn thực hiện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1841"/>
        <w:gridCol w:w="3002"/>
        <w:gridCol w:w="1414"/>
        <w:gridCol w:w="849"/>
      </w:tblGrid>
      <w:tr w:rsidR="00747FE3" w:rsidRPr="007744CE" w14:paraId="316D3E2E" w14:textId="77777777" w:rsidTr="00747FE3">
        <w:trPr>
          <w:tblHeader/>
        </w:trPr>
        <w:tc>
          <w:tcPr>
            <w:tcW w:w="354" w:type="pct"/>
          </w:tcPr>
          <w:p w14:paraId="39F123B5" w14:textId="77777777" w:rsidR="00747FE3" w:rsidRPr="007744CE" w:rsidRDefault="00747FE3" w:rsidP="00747FE3">
            <w:pPr>
              <w:spacing w:before="120" w:after="120" w:line="276" w:lineRule="auto"/>
              <w:rPr>
                <w:rFonts w:ascii="Times New Roman" w:hAnsi="Times New Roman" w:cs="Times New Roman"/>
                <w:b/>
                <w:sz w:val="26"/>
                <w:szCs w:val="26"/>
              </w:rPr>
            </w:pPr>
            <w:r w:rsidRPr="007744CE">
              <w:rPr>
                <w:rFonts w:ascii="Times New Roman" w:hAnsi="Times New Roman" w:cs="Times New Roman"/>
                <w:b/>
                <w:sz w:val="26"/>
                <w:szCs w:val="26"/>
              </w:rPr>
              <w:t>STT</w:t>
            </w:r>
          </w:p>
        </w:tc>
        <w:tc>
          <w:tcPr>
            <w:tcW w:w="1015" w:type="pct"/>
          </w:tcPr>
          <w:p w14:paraId="72F3A700" w14:textId="77777777" w:rsidR="00747FE3" w:rsidRPr="007744CE" w:rsidRDefault="00747FE3" w:rsidP="00747FE3">
            <w:pPr>
              <w:spacing w:before="120" w:after="120" w:line="276" w:lineRule="auto"/>
              <w:rPr>
                <w:rFonts w:ascii="Times New Roman" w:hAnsi="Times New Roman" w:cs="Times New Roman"/>
                <w:b/>
                <w:sz w:val="26"/>
                <w:szCs w:val="26"/>
              </w:rPr>
            </w:pPr>
            <w:proofErr w:type="spellStart"/>
            <w:r w:rsidRPr="007744CE">
              <w:rPr>
                <w:rFonts w:ascii="Times New Roman" w:hAnsi="Times New Roman" w:cs="Times New Roman"/>
                <w:b/>
                <w:sz w:val="26"/>
                <w:szCs w:val="26"/>
              </w:rPr>
              <w:t>Họ</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và</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tên</w:t>
            </w:r>
            <w:proofErr w:type="spellEnd"/>
          </w:p>
        </w:tc>
        <w:tc>
          <w:tcPr>
            <w:tcW w:w="941" w:type="pct"/>
          </w:tcPr>
          <w:p w14:paraId="085A9973" w14:textId="77777777" w:rsidR="00747FE3" w:rsidRPr="007744CE" w:rsidRDefault="00747FE3" w:rsidP="00747FE3">
            <w:pPr>
              <w:spacing w:before="120" w:after="120" w:line="276" w:lineRule="auto"/>
              <w:rPr>
                <w:rFonts w:ascii="Times New Roman" w:hAnsi="Times New Roman" w:cs="Times New Roman"/>
                <w:b/>
                <w:sz w:val="26"/>
                <w:szCs w:val="26"/>
              </w:rPr>
            </w:pPr>
            <w:proofErr w:type="spellStart"/>
            <w:r w:rsidRPr="007744CE">
              <w:rPr>
                <w:rFonts w:ascii="Times New Roman" w:hAnsi="Times New Roman" w:cs="Times New Roman"/>
                <w:b/>
                <w:sz w:val="26"/>
                <w:szCs w:val="26"/>
              </w:rPr>
              <w:t>Chức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danh</w:t>
            </w:r>
            <w:proofErr w:type="spellEnd"/>
            <w:r w:rsidRPr="007744CE">
              <w:rPr>
                <w:rFonts w:ascii="Times New Roman" w:hAnsi="Times New Roman" w:cs="Times New Roman"/>
                <w:b/>
                <w:sz w:val="26"/>
                <w:szCs w:val="26"/>
              </w:rPr>
              <w:t xml:space="preserve"> KH, </w:t>
            </w:r>
            <w:proofErr w:type="spellStart"/>
            <w:r w:rsidRPr="007744CE">
              <w:rPr>
                <w:rFonts w:ascii="Times New Roman" w:hAnsi="Times New Roman" w:cs="Times New Roman"/>
                <w:b/>
                <w:sz w:val="26"/>
                <w:szCs w:val="26"/>
              </w:rPr>
              <w:t>học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vị</w:t>
            </w:r>
            <w:proofErr w:type="spellEnd"/>
          </w:p>
        </w:tc>
        <w:tc>
          <w:tcPr>
            <w:tcW w:w="1533" w:type="pct"/>
          </w:tcPr>
          <w:p w14:paraId="16BD7A5E" w14:textId="77777777" w:rsidR="00747FE3" w:rsidRPr="007744CE" w:rsidRDefault="00747FE3" w:rsidP="00747FE3">
            <w:pPr>
              <w:spacing w:before="120" w:after="120" w:line="276" w:lineRule="auto"/>
              <w:rPr>
                <w:rFonts w:ascii="Times New Roman" w:hAnsi="Times New Roman" w:cs="Times New Roman"/>
                <w:b/>
                <w:sz w:val="26"/>
                <w:szCs w:val="26"/>
              </w:rPr>
            </w:pPr>
            <w:proofErr w:type="spellStart"/>
            <w:r w:rsidRPr="007744CE">
              <w:rPr>
                <w:rFonts w:ascii="Times New Roman" w:hAnsi="Times New Roman" w:cs="Times New Roman"/>
                <w:b/>
                <w:sz w:val="26"/>
                <w:szCs w:val="26"/>
              </w:rPr>
              <w:t>Ngành</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chuyên</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ngành</w:t>
            </w:r>
            <w:proofErr w:type="spellEnd"/>
          </w:p>
        </w:tc>
        <w:tc>
          <w:tcPr>
            <w:tcW w:w="723" w:type="pct"/>
          </w:tcPr>
          <w:p w14:paraId="7E0C145A" w14:textId="77777777" w:rsidR="00747FE3" w:rsidRPr="007744CE" w:rsidRDefault="00747FE3" w:rsidP="00747FE3">
            <w:pPr>
              <w:spacing w:before="120" w:after="120" w:line="276" w:lineRule="auto"/>
              <w:rPr>
                <w:rFonts w:ascii="Times New Roman" w:hAnsi="Times New Roman" w:cs="Times New Roman"/>
                <w:b/>
                <w:sz w:val="26"/>
                <w:szCs w:val="26"/>
              </w:rPr>
            </w:pPr>
            <w:proofErr w:type="spellStart"/>
            <w:r w:rsidRPr="007744CE">
              <w:rPr>
                <w:rFonts w:ascii="Times New Roman" w:hAnsi="Times New Roman" w:cs="Times New Roman"/>
                <w:b/>
                <w:sz w:val="26"/>
                <w:szCs w:val="26"/>
              </w:rPr>
              <w:t>Vị</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trí</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công</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tác</w:t>
            </w:r>
            <w:proofErr w:type="spellEnd"/>
          </w:p>
        </w:tc>
        <w:tc>
          <w:tcPr>
            <w:tcW w:w="434" w:type="pct"/>
          </w:tcPr>
          <w:p w14:paraId="3075C758" w14:textId="77777777" w:rsidR="00747FE3" w:rsidRPr="007744CE" w:rsidRDefault="00747FE3" w:rsidP="00747FE3">
            <w:pPr>
              <w:spacing w:before="120" w:after="120" w:line="276" w:lineRule="auto"/>
              <w:rPr>
                <w:rFonts w:ascii="Times New Roman" w:hAnsi="Times New Roman" w:cs="Times New Roman"/>
                <w:b/>
                <w:sz w:val="26"/>
                <w:szCs w:val="26"/>
              </w:rPr>
            </w:pPr>
            <w:proofErr w:type="spellStart"/>
            <w:r w:rsidRPr="007744CE">
              <w:rPr>
                <w:rFonts w:ascii="Times New Roman" w:hAnsi="Times New Roman" w:cs="Times New Roman"/>
                <w:b/>
                <w:sz w:val="26"/>
                <w:szCs w:val="26"/>
              </w:rPr>
              <w:t>Ghi</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chú</w:t>
            </w:r>
            <w:proofErr w:type="spellEnd"/>
          </w:p>
        </w:tc>
      </w:tr>
      <w:tr w:rsidR="00747FE3" w:rsidRPr="007744CE" w14:paraId="155C6E81" w14:textId="77777777" w:rsidTr="00747FE3">
        <w:tc>
          <w:tcPr>
            <w:tcW w:w="354" w:type="pct"/>
            <w:vAlign w:val="center"/>
          </w:tcPr>
          <w:p w14:paraId="46F741ED"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16A90B6C"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Võ</w:t>
            </w:r>
            <w:proofErr w:type="spellEnd"/>
            <w:r w:rsidRPr="007744CE">
              <w:rPr>
                <w:rFonts w:ascii="Times New Roman" w:hAnsi="Times New Roman" w:cs="Times New Roman"/>
                <w:sz w:val="26"/>
                <w:szCs w:val="26"/>
              </w:rPr>
              <w:t xml:space="preserve"> Lê </w:t>
            </w:r>
            <w:proofErr w:type="spellStart"/>
            <w:r w:rsidRPr="007744CE">
              <w:rPr>
                <w:rFonts w:ascii="Times New Roman" w:hAnsi="Times New Roman" w:cs="Times New Roman"/>
                <w:sz w:val="26"/>
                <w:szCs w:val="26"/>
              </w:rPr>
              <w:t>Phú</w:t>
            </w:r>
            <w:proofErr w:type="spellEnd"/>
          </w:p>
        </w:tc>
        <w:tc>
          <w:tcPr>
            <w:tcW w:w="941" w:type="pct"/>
          </w:tcPr>
          <w:p w14:paraId="6E27FE68"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PGS.TS</w:t>
            </w:r>
          </w:p>
        </w:tc>
        <w:tc>
          <w:tcPr>
            <w:tcW w:w="1533" w:type="pct"/>
          </w:tcPr>
          <w:p w14:paraId="0F57C343"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Quản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lý</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p>
        </w:tc>
        <w:tc>
          <w:tcPr>
            <w:tcW w:w="723" w:type="pct"/>
          </w:tcPr>
          <w:p w14:paraId="34EA8EF9"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Trưởng</w:t>
            </w:r>
            <w:proofErr w:type="spellEnd"/>
            <w:r w:rsidRPr="007744CE">
              <w:rPr>
                <w:rFonts w:ascii="Times New Roman" w:hAnsi="Times New Roman" w:cs="Times New Roman"/>
                <w:sz w:val="26"/>
                <w:szCs w:val="26"/>
              </w:rPr>
              <w:t xml:space="preserve"> Khoa</w:t>
            </w:r>
          </w:p>
        </w:tc>
        <w:tc>
          <w:tcPr>
            <w:tcW w:w="434" w:type="pct"/>
          </w:tcPr>
          <w:p w14:paraId="257BB1B0"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6AC7C9A4" w14:textId="77777777" w:rsidTr="00747FE3">
        <w:tc>
          <w:tcPr>
            <w:tcW w:w="354" w:type="pct"/>
            <w:vAlign w:val="center"/>
          </w:tcPr>
          <w:p w14:paraId="1607FBDF"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4B56458B"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 xml:space="preserve">Lê Anh </w:t>
            </w:r>
            <w:proofErr w:type="spellStart"/>
            <w:r w:rsidRPr="007744CE">
              <w:rPr>
                <w:rFonts w:ascii="Times New Roman" w:hAnsi="Times New Roman" w:cs="Times New Roman"/>
                <w:sz w:val="26"/>
                <w:szCs w:val="26"/>
              </w:rPr>
              <w:t>Tuấn</w:t>
            </w:r>
            <w:proofErr w:type="spellEnd"/>
          </w:p>
        </w:tc>
        <w:tc>
          <w:tcPr>
            <w:tcW w:w="941" w:type="pct"/>
          </w:tcPr>
          <w:p w14:paraId="47B6D3CA"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PGS. TS</w:t>
            </w:r>
          </w:p>
        </w:tc>
        <w:tc>
          <w:tcPr>
            <w:tcW w:w="1533" w:type="pct"/>
          </w:tcPr>
          <w:p w14:paraId="4BE7D49C" w14:textId="77777777" w:rsidR="00747FE3" w:rsidRPr="00A44191" w:rsidRDefault="00747FE3" w:rsidP="00747FE3">
            <w:pPr>
              <w:spacing w:before="120" w:after="120"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xây</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dựng</w:t>
            </w:r>
            <w:proofErr w:type="spellEnd"/>
          </w:p>
        </w:tc>
        <w:tc>
          <w:tcPr>
            <w:tcW w:w="723" w:type="pct"/>
          </w:tcPr>
          <w:p w14:paraId="17D4318D"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Trưởng</w:t>
            </w:r>
            <w:proofErr w:type="spellEnd"/>
            <w:r w:rsidRPr="007744CE">
              <w:rPr>
                <w:rFonts w:ascii="Times New Roman" w:hAnsi="Times New Roman" w:cs="Times New Roman"/>
                <w:sz w:val="26"/>
                <w:szCs w:val="26"/>
              </w:rPr>
              <w:t xml:space="preserve"> khoa</w:t>
            </w:r>
          </w:p>
        </w:tc>
        <w:tc>
          <w:tcPr>
            <w:tcW w:w="434" w:type="pct"/>
          </w:tcPr>
          <w:p w14:paraId="427DAFA3"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1F9CB74E" w14:textId="77777777" w:rsidTr="00747FE3">
        <w:tc>
          <w:tcPr>
            <w:tcW w:w="354" w:type="pct"/>
            <w:vAlign w:val="center"/>
          </w:tcPr>
          <w:p w14:paraId="0D8F9915"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58F081E2"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Nguyễn</w:t>
            </w:r>
            <w:proofErr w:type="spellEnd"/>
            <w:r w:rsidRPr="007744CE">
              <w:rPr>
                <w:rFonts w:ascii="Times New Roman" w:hAnsi="Times New Roman" w:cs="Times New Roman"/>
                <w:sz w:val="26"/>
                <w:szCs w:val="26"/>
              </w:rPr>
              <w:t xml:space="preserve"> Quang </w:t>
            </w:r>
            <w:proofErr w:type="spellStart"/>
            <w:r w:rsidRPr="007744CE">
              <w:rPr>
                <w:rFonts w:ascii="Times New Roman" w:hAnsi="Times New Roman" w:cs="Times New Roman"/>
                <w:sz w:val="26"/>
                <w:szCs w:val="26"/>
              </w:rPr>
              <w:t>Trưởng</w:t>
            </w:r>
            <w:proofErr w:type="spellEnd"/>
          </w:p>
        </w:tc>
        <w:tc>
          <w:tcPr>
            <w:tcW w:w="941" w:type="pct"/>
          </w:tcPr>
          <w:p w14:paraId="1DB3B157"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TS</w:t>
            </w:r>
          </w:p>
        </w:tc>
        <w:tc>
          <w:tcPr>
            <w:tcW w:w="1533" w:type="pct"/>
          </w:tcPr>
          <w:p w14:paraId="11A72236" w14:textId="77777777" w:rsidR="00747FE3" w:rsidRPr="00A44191" w:rsidRDefault="00747FE3" w:rsidP="00747FE3">
            <w:pPr>
              <w:spacing w:before="120" w:after="120"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Kỹ</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thuật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tài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nguyên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nước</w:t>
            </w:r>
            <w:proofErr w:type="spellEnd"/>
          </w:p>
        </w:tc>
        <w:tc>
          <w:tcPr>
            <w:tcW w:w="723" w:type="pct"/>
          </w:tcPr>
          <w:p w14:paraId="53D82FA8"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Trưởng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bộ</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môn</w:t>
            </w:r>
            <w:proofErr w:type="spellEnd"/>
          </w:p>
        </w:tc>
        <w:tc>
          <w:tcPr>
            <w:tcW w:w="434" w:type="pct"/>
          </w:tcPr>
          <w:p w14:paraId="27A92928"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76C6506D" w14:textId="77777777" w:rsidTr="00747FE3">
        <w:tc>
          <w:tcPr>
            <w:tcW w:w="354" w:type="pct"/>
            <w:vAlign w:val="center"/>
          </w:tcPr>
          <w:p w14:paraId="5A30E1A8"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204DDE52"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Bùi</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Xuân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Thành</w:t>
            </w:r>
            <w:proofErr w:type="spellEnd"/>
          </w:p>
        </w:tc>
        <w:tc>
          <w:tcPr>
            <w:tcW w:w="941" w:type="pct"/>
          </w:tcPr>
          <w:p w14:paraId="6656C608"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7744CE">
              <w:rPr>
                <w:rFonts w:ascii="Times New Roman" w:hAnsi="Times New Roman" w:cs="Times New Roman"/>
                <w:sz w:val="26"/>
                <w:szCs w:val="26"/>
              </w:rPr>
              <w:t>PGS.TS</w:t>
            </w:r>
          </w:p>
        </w:tc>
        <w:tc>
          <w:tcPr>
            <w:tcW w:w="1533" w:type="pct"/>
          </w:tcPr>
          <w:p w14:paraId="29F7FD5F"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172CE9">
              <w:rPr>
                <w:rFonts w:ascii="Times New Roman" w:hAnsi="Times New Roman" w:cs="Times New Roman"/>
                <w:sz w:val="26"/>
                <w:szCs w:val="26"/>
                <w:lang w:val="vi-VN"/>
              </w:rPr>
              <w:t>Khoa học Công nghệ nước</w:t>
            </w:r>
          </w:p>
        </w:tc>
        <w:tc>
          <w:tcPr>
            <w:tcW w:w="723" w:type="pct"/>
          </w:tcPr>
          <w:p w14:paraId="29BFDE89"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Trưởng</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Bộ</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môn</w:t>
            </w:r>
            <w:proofErr w:type="spellEnd"/>
          </w:p>
        </w:tc>
        <w:tc>
          <w:tcPr>
            <w:tcW w:w="434" w:type="pct"/>
          </w:tcPr>
          <w:p w14:paraId="40C8EA03"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4D962134" w14:textId="77777777" w:rsidTr="00747FE3">
        <w:tc>
          <w:tcPr>
            <w:tcW w:w="354" w:type="pct"/>
            <w:vAlign w:val="center"/>
          </w:tcPr>
          <w:p w14:paraId="31084F8C"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26E081B5"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 xml:space="preserve">Julien </w:t>
            </w:r>
            <w:proofErr w:type="spellStart"/>
            <w:r w:rsidRPr="007744CE">
              <w:rPr>
                <w:rFonts w:ascii="Times New Roman" w:hAnsi="Times New Roman" w:cs="Times New Roman"/>
                <w:sz w:val="26"/>
                <w:szCs w:val="26"/>
              </w:rPr>
              <w:t>Némery</w:t>
            </w:r>
            <w:proofErr w:type="spellEnd"/>
          </w:p>
        </w:tc>
        <w:tc>
          <w:tcPr>
            <w:tcW w:w="941" w:type="pct"/>
          </w:tcPr>
          <w:p w14:paraId="0DDCBA0C" w14:textId="77777777" w:rsidR="00747FE3" w:rsidRPr="007744CE" w:rsidRDefault="00747FE3" w:rsidP="00747FE3">
            <w:pPr>
              <w:spacing w:before="120" w:after="120" w:line="276" w:lineRule="auto"/>
              <w:rPr>
                <w:rFonts w:ascii="Times New Roman" w:hAnsi="Times New Roman" w:cs="Times New Roman"/>
                <w:sz w:val="26"/>
                <w:szCs w:val="26"/>
                <w:lang w:val="vi-VN"/>
              </w:rPr>
            </w:pPr>
            <w:r w:rsidRPr="007744CE">
              <w:rPr>
                <w:rFonts w:ascii="Times New Roman" w:hAnsi="Times New Roman" w:cs="Times New Roman"/>
                <w:sz w:val="26"/>
                <w:szCs w:val="26"/>
              </w:rPr>
              <w:t>TS</w:t>
            </w:r>
          </w:p>
        </w:tc>
        <w:tc>
          <w:tcPr>
            <w:tcW w:w="1533" w:type="pct"/>
          </w:tcPr>
          <w:p w14:paraId="67DA2829"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A44191">
              <w:rPr>
                <w:rFonts w:ascii="Times New Roman" w:hAnsi="Times New Roman" w:cs="Times New Roman"/>
                <w:sz w:val="26"/>
                <w:szCs w:val="26"/>
              </w:rPr>
              <w:t>Đại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Grenoble INP</w:t>
            </w:r>
          </w:p>
        </w:tc>
        <w:tc>
          <w:tcPr>
            <w:tcW w:w="723" w:type="pct"/>
          </w:tcPr>
          <w:p w14:paraId="3743A9E0"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28166C">
              <w:rPr>
                <w:rFonts w:ascii="Times New Roman" w:hAnsi="Times New Roman" w:cs="Times New Roman"/>
                <w:sz w:val="26"/>
                <w:szCs w:val="26"/>
              </w:rPr>
              <w:t>Trưởng</w:t>
            </w:r>
            <w:proofErr w:type="spellEnd"/>
            <w:r w:rsidRPr="0028166C">
              <w:rPr>
                <w:rFonts w:ascii="Times New Roman" w:hAnsi="Times New Roman" w:cs="Times New Roman"/>
                <w:sz w:val="26"/>
                <w:szCs w:val="26"/>
              </w:rPr>
              <w:t xml:space="preserve"> khoa</w:t>
            </w:r>
          </w:p>
        </w:tc>
        <w:tc>
          <w:tcPr>
            <w:tcW w:w="434" w:type="pct"/>
          </w:tcPr>
          <w:p w14:paraId="39D8CF51"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7744CE" w14:paraId="26D85971" w14:textId="77777777" w:rsidTr="00747FE3">
        <w:tc>
          <w:tcPr>
            <w:tcW w:w="354" w:type="pct"/>
            <w:vAlign w:val="center"/>
          </w:tcPr>
          <w:p w14:paraId="1384AC5F"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63D5823D" w14:textId="77777777" w:rsidR="00747FE3" w:rsidRPr="007744CE" w:rsidRDefault="00747FE3" w:rsidP="00747FE3">
            <w:pPr>
              <w:spacing w:before="120" w:after="120" w:line="276" w:lineRule="auto"/>
              <w:rPr>
                <w:rFonts w:ascii="Times New Roman" w:hAnsi="Times New Roman" w:cs="Times New Roman"/>
                <w:sz w:val="26"/>
                <w:szCs w:val="26"/>
              </w:rPr>
            </w:pPr>
            <w:r w:rsidRPr="00A44191">
              <w:rPr>
                <w:rFonts w:ascii="Times New Roman" w:hAnsi="Times New Roman" w:cs="Times New Roman"/>
                <w:sz w:val="26"/>
                <w:szCs w:val="26"/>
              </w:rPr>
              <w:t xml:space="preserve">Marc </w:t>
            </w:r>
            <w:proofErr w:type="spellStart"/>
            <w:r w:rsidRPr="00A44191">
              <w:rPr>
                <w:rFonts w:ascii="Times New Roman" w:hAnsi="Times New Roman" w:cs="Times New Roman"/>
                <w:sz w:val="26"/>
                <w:szCs w:val="26"/>
              </w:rPr>
              <w:t>Descloitres</w:t>
            </w:r>
            <w:proofErr w:type="spellEnd"/>
          </w:p>
        </w:tc>
        <w:tc>
          <w:tcPr>
            <w:tcW w:w="941" w:type="pct"/>
          </w:tcPr>
          <w:p w14:paraId="10F2542D"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GS.TS</w:t>
            </w:r>
          </w:p>
        </w:tc>
        <w:tc>
          <w:tcPr>
            <w:tcW w:w="1533" w:type="pct"/>
          </w:tcPr>
          <w:p w14:paraId="3B93F90C"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A44191">
              <w:rPr>
                <w:rFonts w:ascii="Times New Roman" w:hAnsi="Times New Roman" w:cs="Times New Roman"/>
                <w:sz w:val="26"/>
                <w:szCs w:val="26"/>
              </w:rPr>
              <w:t>Viện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Môi</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trường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Khoa </w:t>
            </w:r>
            <w:proofErr w:type="spellStart"/>
            <w:r w:rsidRPr="00A44191">
              <w:rPr>
                <w:rFonts w:ascii="Times New Roman" w:hAnsi="Times New Roman" w:cs="Times New Roman"/>
                <w:sz w:val="26"/>
                <w:szCs w:val="26"/>
              </w:rPr>
              <w:t>học</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Địa</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 IGE</w:t>
            </w:r>
          </w:p>
        </w:tc>
        <w:tc>
          <w:tcPr>
            <w:tcW w:w="723" w:type="pct"/>
          </w:tcPr>
          <w:p w14:paraId="36C60BC4" w14:textId="77777777" w:rsidR="00747FE3" w:rsidRPr="007744CE" w:rsidRDefault="00747FE3" w:rsidP="00747FE3">
            <w:pPr>
              <w:spacing w:before="120" w:after="120" w:line="276" w:lineRule="auto"/>
              <w:rPr>
                <w:rFonts w:ascii="Times New Roman" w:hAnsi="Times New Roman" w:cs="Times New Roman"/>
                <w:sz w:val="26"/>
                <w:szCs w:val="26"/>
              </w:rPr>
            </w:pPr>
            <w:proofErr w:type="spellStart"/>
            <w:r w:rsidRPr="007744CE">
              <w:rPr>
                <w:rFonts w:ascii="Times New Roman" w:hAnsi="Times New Roman" w:cs="Times New Roman"/>
                <w:sz w:val="26"/>
                <w:szCs w:val="26"/>
              </w:rPr>
              <w:t>Phó</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giám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đốc</w:t>
            </w:r>
            <w:proofErr w:type="spellEnd"/>
          </w:p>
        </w:tc>
        <w:tc>
          <w:tcPr>
            <w:tcW w:w="434" w:type="pct"/>
          </w:tcPr>
          <w:p w14:paraId="66BE1FD7"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r w:rsidR="00747FE3" w:rsidRPr="00EB625D" w14:paraId="1E925AA5" w14:textId="77777777" w:rsidTr="00747FE3">
        <w:tc>
          <w:tcPr>
            <w:tcW w:w="354" w:type="pct"/>
            <w:vAlign w:val="center"/>
          </w:tcPr>
          <w:p w14:paraId="54EC11D3" w14:textId="77777777" w:rsidR="00747FE3" w:rsidRPr="007744CE" w:rsidRDefault="00747FE3" w:rsidP="00747FE3">
            <w:pPr>
              <w:pStyle w:val="ListParagraph"/>
              <w:numPr>
                <w:ilvl w:val="0"/>
                <w:numId w:val="23"/>
              </w:numPr>
              <w:spacing w:before="120" w:after="120" w:line="276" w:lineRule="auto"/>
              <w:rPr>
                <w:rFonts w:ascii="Times New Roman" w:hAnsi="Times New Roman" w:cs="Times New Roman"/>
                <w:sz w:val="26"/>
                <w:szCs w:val="26"/>
                <w:lang w:val="vi-VN"/>
              </w:rPr>
            </w:pPr>
          </w:p>
        </w:tc>
        <w:tc>
          <w:tcPr>
            <w:tcW w:w="1015" w:type="pct"/>
          </w:tcPr>
          <w:p w14:paraId="7F74BA51" w14:textId="28991A8B" w:rsidR="00747FE3" w:rsidRPr="007744CE" w:rsidRDefault="00765FF2" w:rsidP="00747FE3">
            <w:pPr>
              <w:spacing w:before="120" w:after="120" w:line="276" w:lineRule="auto"/>
              <w:rPr>
                <w:rFonts w:ascii="Times New Roman" w:hAnsi="Times New Roman" w:cs="Times New Roman"/>
                <w:sz w:val="26"/>
                <w:szCs w:val="26"/>
                <w:lang w:val="vi-VN"/>
              </w:rPr>
            </w:pPr>
            <w:r>
              <w:rPr>
                <w:rFonts w:ascii="Times New Roman" w:hAnsi="Times New Roman" w:cs="Times New Roman"/>
                <w:sz w:val="26"/>
                <w:szCs w:val="26"/>
              </w:rPr>
              <w:t>Lê</w:t>
            </w:r>
            <w:r w:rsidR="00747FE3" w:rsidRPr="007744CE">
              <w:rPr>
                <w:rFonts w:ascii="Times New Roman" w:hAnsi="Times New Roman" w:cs="Times New Roman"/>
                <w:sz w:val="26"/>
                <w:szCs w:val="26"/>
              </w:rPr>
              <w:t xml:space="preserve"> </w:t>
            </w:r>
            <w:proofErr w:type="spellStart"/>
            <w:r w:rsidR="00747FE3" w:rsidRPr="007744CE">
              <w:rPr>
                <w:rFonts w:ascii="Times New Roman" w:hAnsi="Times New Roman" w:cs="Times New Roman"/>
                <w:sz w:val="26"/>
                <w:szCs w:val="26"/>
              </w:rPr>
              <w:t>Thị</w:t>
            </w:r>
            <w:proofErr w:type="spellEnd"/>
            <w:r w:rsidR="00747FE3" w:rsidRPr="007744CE">
              <w:rPr>
                <w:rFonts w:ascii="Times New Roman" w:hAnsi="Times New Roman" w:cs="Times New Roman"/>
                <w:sz w:val="26"/>
                <w:szCs w:val="26"/>
              </w:rPr>
              <w:t xml:space="preserve"> </w:t>
            </w:r>
            <w:proofErr w:type="spellStart"/>
            <w:r w:rsidR="00747FE3" w:rsidRPr="007744CE">
              <w:rPr>
                <w:rFonts w:ascii="Times New Roman" w:hAnsi="Times New Roman" w:cs="Times New Roman"/>
                <w:sz w:val="26"/>
                <w:szCs w:val="26"/>
              </w:rPr>
              <w:t>Hồng</w:t>
            </w:r>
            <w:proofErr w:type="spellEnd"/>
            <w:r w:rsidR="00747FE3" w:rsidRPr="007744CE">
              <w:rPr>
                <w:rFonts w:ascii="Times New Roman" w:hAnsi="Times New Roman" w:cs="Times New Roman"/>
                <w:sz w:val="26"/>
                <w:szCs w:val="26"/>
              </w:rPr>
              <w:t xml:space="preserve"> </w:t>
            </w:r>
            <w:proofErr w:type="spellStart"/>
            <w:r w:rsidR="00747FE3" w:rsidRPr="007744CE">
              <w:rPr>
                <w:rFonts w:ascii="Times New Roman" w:hAnsi="Times New Roman" w:cs="Times New Roman"/>
                <w:sz w:val="26"/>
                <w:szCs w:val="26"/>
              </w:rPr>
              <w:t>Hiếu</w:t>
            </w:r>
            <w:proofErr w:type="spellEnd"/>
          </w:p>
        </w:tc>
        <w:tc>
          <w:tcPr>
            <w:tcW w:w="941" w:type="pct"/>
          </w:tcPr>
          <w:p w14:paraId="3C1CC07E" w14:textId="77777777" w:rsidR="00747FE3" w:rsidRPr="007744CE" w:rsidRDefault="00747FE3" w:rsidP="00747FE3">
            <w:pPr>
              <w:spacing w:before="120" w:after="120" w:line="276" w:lineRule="auto"/>
              <w:rPr>
                <w:rFonts w:ascii="Times New Roman" w:hAnsi="Times New Roman" w:cs="Times New Roman"/>
                <w:sz w:val="26"/>
                <w:szCs w:val="26"/>
              </w:rPr>
            </w:pPr>
            <w:r w:rsidRPr="007744CE">
              <w:rPr>
                <w:rFonts w:ascii="Times New Roman" w:hAnsi="Times New Roman" w:cs="Times New Roman"/>
                <w:sz w:val="26"/>
                <w:szCs w:val="26"/>
              </w:rPr>
              <w:t>TS</w:t>
            </w:r>
          </w:p>
        </w:tc>
        <w:tc>
          <w:tcPr>
            <w:tcW w:w="1533" w:type="pct"/>
          </w:tcPr>
          <w:p w14:paraId="36118069" w14:textId="77777777" w:rsidR="00747FE3" w:rsidRPr="007744CE" w:rsidRDefault="00747FE3" w:rsidP="00747FE3">
            <w:pPr>
              <w:spacing w:before="120" w:after="120" w:line="276" w:lineRule="auto"/>
              <w:rPr>
                <w:rFonts w:ascii="Times New Roman" w:hAnsi="Times New Roman" w:cs="Times New Roman"/>
                <w:sz w:val="26"/>
                <w:szCs w:val="26"/>
                <w:lang w:val="vi-VN"/>
              </w:rPr>
            </w:pPr>
            <w:proofErr w:type="spellStart"/>
            <w:r w:rsidRPr="007744CE">
              <w:rPr>
                <w:rFonts w:ascii="Times New Roman" w:hAnsi="Times New Roman" w:cs="Times New Roman"/>
                <w:sz w:val="26"/>
                <w:szCs w:val="26"/>
              </w:rPr>
              <w:t>Văn</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phòng</w:t>
            </w:r>
            <w:proofErr w:type="spellEnd"/>
            <w:r w:rsidRPr="007744CE">
              <w:rPr>
                <w:rFonts w:ascii="Times New Roman" w:hAnsi="Times New Roman" w:cs="Times New Roman"/>
                <w:sz w:val="26"/>
                <w:szCs w:val="26"/>
              </w:rPr>
              <w:t xml:space="preserve"> PFIEV</w:t>
            </w:r>
          </w:p>
        </w:tc>
        <w:tc>
          <w:tcPr>
            <w:tcW w:w="723" w:type="pct"/>
          </w:tcPr>
          <w:p w14:paraId="5877FF6E" w14:textId="5ABB0246" w:rsidR="00747FE3" w:rsidRPr="006146FA" w:rsidRDefault="00BB122F" w:rsidP="00747FE3">
            <w:pPr>
              <w:spacing w:before="120" w:after="120" w:line="276" w:lineRule="auto"/>
              <w:rPr>
                <w:rFonts w:ascii="Times New Roman" w:hAnsi="Times New Roman" w:cs="Times New Roman"/>
                <w:sz w:val="26"/>
                <w:szCs w:val="26"/>
                <w:lang w:val="vi-VN"/>
              </w:rPr>
            </w:pPr>
            <w:r w:rsidRPr="006146FA">
              <w:rPr>
                <w:rFonts w:ascii="Times New Roman" w:hAnsi="Times New Roman" w:cs="Times New Roman"/>
                <w:sz w:val="26"/>
                <w:szCs w:val="26"/>
                <w:lang w:val="vi-VN"/>
              </w:rPr>
              <w:t>Trợ lý dự án PFIEV</w:t>
            </w:r>
          </w:p>
        </w:tc>
        <w:tc>
          <w:tcPr>
            <w:tcW w:w="434" w:type="pct"/>
          </w:tcPr>
          <w:p w14:paraId="0E8EFD26" w14:textId="77777777" w:rsidR="00747FE3" w:rsidRPr="007744CE" w:rsidRDefault="00747FE3" w:rsidP="00747FE3">
            <w:pPr>
              <w:spacing w:before="120" w:after="120" w:line="276" w:lineRule="auto"/>
              <w:rPr>
                <w:rFonts w:ascii="Times New Roman" w:hAnsi="Times New Roman" w:cs="Times New Roman"/>
                <w:sz w:val="26"/>
                <w:szCs w:val="26"/>
                <w:lang w:val="vi-VN"/>
              </w:rPr>
            </w:pPr>
          </w:p>
        </w:tc>
      </w:tr>
    </w:tbl>
    <w:p w14:paraId="6FAC3C7D" w14:textId="77777777" w:rsidR="00747FE3" w:rsidRPr="007744CE" w:rsidRDefault="00747FE3" w:rsidP="00747FE3">
      <w:pPr>
        <w:spacing w:before="120" w:after="120" w:line="360" w:lineRule="auto"/>
        <w:rPr>
          <w:rFonts w:ascii="Times New Roman" w:hAnsi="Times New Roman" w:cs="Times New Roman"/>
          <w:b/>
          <w:sz w:val="26"/>
          <w:szCs w:val="26"/>
          <w:lang w:val="vi-VN"/>
        </w:rPr>
      </w:pPr>
    </w:p>
    <w:p w14:paraId="3D996B5D" w14:textId="77777777" w:rsidR="00747FE3" w:rsidRPr="00A44191" w:rsidRDefault="00747FE3" w:rsidP="00747FE3">
      <w:pPr>
        <w:pStyle w:val="ListParagraph"/>
        <w:numPr>
          <w:ilvl w:val="0"/>
          <w:numId w:val="2"/>
        </w:numPr>
        <w:spacing w:before="120" w:after="120" w:line="360" w:lineRule="auto"/>
        <w:contextualSpacing w:val="0"/>
        <w:outlineLvl w:val="0"/>
        <w:rPr>
          <w:rFonts w:ascii="Times New Roman" w:hAnsi="Times New Roman" w:cs="Times New Roman"/>
          <w:b/>
          <w:sz w:val="26"/>
          <w:szCs w:val="26"/>
          <w:lang w:val="vi-VN"/>
        </w:rPr>
      </w:pPr>
      <w:bookmarkStart w:id="34" w:name="_Toc44332993"/>
      <w:r w:rsidRPr="00172CE9">
        <w:rPr>
          <w:rFonts w:ascii="Times New Roman" w:hAnsi="Times New Roman" w:cs="Times New Roman"/>
          <w:b/>
          <w:sz w:val="26"/>
          <w:szCs w:val="26"/>
          <w:lang w:val="vi-VN"/>
        </w:rPr>
        <w:t>QUẢN LÝ ĐÀO TẠO VÀ ĐÁM BẢO CHẤT LƯỢNG</w:t>
      </w:r>
      <w:bookmarkEnd w:id="34"/>
    </w:p>
    <w:p w14:paraId="41B8B49D" w14:textId="77777777" w:rsidR="00747FE3" w:rsidRPr="007744CE"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5" w:name="_Toc44332994"/>
      <w:proofErr w:type="spellStart"/>
      <w:r w:rsidRPr="00A44191">
        <w:rPr>
          <w:rFonts w:ascii="Times New Roman" w:hAnsi="Times New Roman" w:cs="Times New Roman"/>
          <w:b/>
          <w:sz w:val="26"/>
          <w:szCs w:val="26"/>
        </w:rPr>
        <w:t>Quản</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lý</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đào</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tạo</w:t>
      </w:r>
      <w:bookmarkEnd w:id="35"/>
      <w:proofErr w:type="spellEnd"/>
    </w:p>
    <w:p w14:paraId="65F5BF1A" w14:textId="77777777" w:rsidR="00747FE3" w:rsidRPr="00172CE9" w:rsidRDefault="00747FE3" w:rsidP="00747FE3">
      <w:pPr>
        <w:widowControl w:val="0"/>
        <w:shd w:val="clear" w:color="auto" w:fill="FFFFFF"/>
        <w:spacing w:before="120" w:after="120" w:line="360" w:lineRule="auto"/>
        <w:ind w:firstLine="360"/>
        <w:jc w:val="both"/>
        <w:rPr>
          <w:rFonts w:ascii="Times New Roman" w:hAnsi="Times New Roman" w:cs="Times New Roman"/>
          <w:b/>
          <w:sz w:val="26"/>
          <w:szCs w:val="26"/>
          <w:lang w:val="vi-VN"/>
        </w:rPr>
      </w:pPr>
      <w:r w:rsidRPr="00172CE9">
        <w:rPr>
          <w:rFonts w:ascii="Times New Roman" w:hAnsi="Times New Roman" w:cs="Times New Roman"/>
          <w:sz w:val="26"/>
          <w:szCs w:val="26"/>
          <w:lang w:val="vi-VN"/>
        </w:rPr>
        <w:t>Thực hiện đầy đủ các quy định quản lý học vụ, giảng viên và sinh viên</w:t>
      </w:r>
    </w:p>
    <w:p w14:paraId="1FB14102" w14:textId="77777777" w:rsidR="00747FE3" w:rsidRPr="00172CE9" w:rsidRDefault="00747FE3" w:rsidP="00747FE3">
      <w:pPr>
        <w:pStyle w:val="ListParagraph1"/>
        <w:widowControl w:val="0"/>
        <w:numPr>
          <w:ilvl w:val="0"/>
          <w:numId w:val="29"/>
        </w:numPr>
        <w:spacing w:before="120" w:after="120" w:line="360" w:lineRule="auto"/>
        <w:jc w:val="both"/>
        <w:rPr>
          <w:sz w:val="26"/>
          <w:szCs w:val="26"/>
          <w:lang w:val="vi-VN"/>
        </w:rPr>
      </w:pPr>
      <w:r w:rsidRPr="00172CE9">
        <w:rPr>
          <w:sz w:val="26"/>
          <w:szCs w:val="26"/>
          <w:lang w:val="vi-VN"/>
        </w:rPr>
        <w:t>Như đã trình bày, Chương trình được vận hành bởi sự phối hợp giữa các đơn vị trong nhà trường, cụ thể Phòng ĐTĐH, và các Khoa quản lý chuyên ngành.</w:t>
      </w:r>
    </w:p>
    <w:p w14:paraId="6E17A72A" w14:textId="77777777" w:rsidR="00747FE3" w:rsidRPr="00172CE9" w:rsidRDefault="00747FE3" w:rsidP="00747FE3">
      <w:pPr>
        <w:pStyle w:val="ListParagraph1"/>
        <w:widowControl w:val="0"/>
        <w:numPr>
          <w:ilvl w:val="0"/>
          <w:numId w:val="29"/>
        </w:numPr>
        <w:spacing w:before="120" w:after="120" w:line="360" w:lineRule="auto"/>
        <w:jc w:val="both"/>
        <w:rPr>
          <w:sz w:val="26"/>
          <w:szCs w:val="26"/>
          <w:lang w:val="vi-VN"/>
        </w:rPr>
      </w:pPr>
      <w:r w:rsidRPr="00172CE9">
        <w:rPr>
          <w:sz w:val="26"/>
          <w:szCs w:val="26"/>
          <w:lang w:val="vi-VN"/>
        </w:rPr>
        <w:t xml:space="preserve">Ứng với mỗi chương trình, nhà trường sẽ xây dựng một cán bộ đóng vai trò là Điều phối </w:t>
      </w:r>
      <w:r w:rsidRPr="00172CE9">
        <w:rPr>
          <w:sz w:val="26"/>
          <w:szCs w:val="26"/>
          <w:lang w:val="vi-VN"/>
        </w:rPr>
        <w:lastRenderedPageBreak/>
        <w:t>Chương trình. Cán bộ điều phối là người có chuyên môn sâu trong chuyên ngành đào tạo, đóng vai trò là cố vấn học tập cho học viên.</w:t>
      </w:r>
    </w:p>
    <w:p w14:paraId="1C74F45D" w14:textId="77777777" w:rsidR="00747FE3" w:rsidRPr="00172CE9" w:rsidRDefault="00747FE3" w:rsidP="00747FE3">
      <w:pPr>
        <w:widowControl w:val="0"/>
        <w:shd w:val="clear" w:color="auto" w:fill="FFFFFF"/>
        <w:spacing w:before="120" w:after="120" w:line="360" w:lineRule="auto"/>
        <w:ind w:left="360" w:firstLine="360"/>
        <w:jc w:val="both"/>
        <w:rPr>
          <w:rFonts w:ascii="Times New Roman" w:hAnsi="Times New Roman" w:cs="Times New Roman"/>
          <w:b/>
          <w:sz w:val="26"/>
          <w:szCs w:val="26"/>
          <w:lang w:val="vi-VN"/>
        </w:rPr>
      </w:pPr>
      <w:r w:rsidRPr="00172CE9">
        <w:rPr>
          <w:rFonts w:ascii="Times New Roman" w:hAnsi="Times New Roman" w:cs="Times New Roman"/>
          <w:sz w:val="26"/>
          <w:szCs w:val="26"/>
          <w:lang w:val="vi-VN"/>
        </w:rPr>
        <w:t>Cố vấn học tập, giảng viên ngoài giờ lên lớp phải bố trí thời gian trả lời, giải quyết các vấn đề vướng mắc của sinh viên về nội dung học tập</w:t>
      </w:r>
    </w:p>
    <w:p w14:paraId="4DCF623C" w14:textId="77777777" w:rsidR="00747FE3" w:rsidRPr="00172CE9" w:rsidRDefault="00747FE3" w:rsidP="00747FE3">
      <w:pPr>
        <w:shd w:val="clear" w:color="auto" w:fill="FFFFFF"/>
        <w:spacing w:line="360" w:lineRule="auto"/>
        <w:ind w:left="360"/>
        <w:jc w:val="both"/>
        <w:rPr>
          <w:rFonts w:ascii="Times New Roman" w:hAnsi="Times New Roman" w:cs="Times New Roman"/>
          <w:b/>
          <w:sz w:val="26"/>
          <w:szCs w:val="26"/>
          <w:lang w:val="vi-VN"/>
        </w:rPr>
      </w:pPr>
      <w:r w:rsidRPr="00172CE9">
        <w:rPr>
          <w:rFonts w:ascii="Times New Roman" w:hAnsi="Times New Roman" w:cs="Times New Roman"/>
          <w:sz w:val="26"/>
          <w:szCs w:val="26"/>
          <w:lang w:val="vi-VN"/>
        </w:rPr>
        <w:t>Hệ thống BK-Elearning áp dụng từ 2008 là một hệ thống học tập online cho phép giảng viên và học viên tương tác 24/7 trên nền internet. Hệ thống này giúp hỗ trợ người học học tập theo kế hoạch cá nhân và hoàn toàn chủ động.</w:t>
      </w:r>
    </w:p>
    <w:p w14:paraId="27F87875" w14:textId="77777777" w:rsidR="00747FE3" w:rsidRPr="00172CE9" w:rsidRDefault="00747FE3" w:rsidP="00747FE3">
      <w:pPr>
        <w:widowControl w:val="0"/>
        <w:shd w:val="clear" w:color="auto" w:fill="FFFFFF"/>
        <w:spacing w:before="120" w:after="120" w:line="360" w:lineRule="auto"/>
        <w:ind w:left="360" w:firstLine="360"/>
        <w:jc w:val="both"/>
        <w:rPr>
          <w:rFonts w:ascii="Times New Roman" w:hAnsi="Times New Roman" w:cs="Times New Roman"/>
          <w:b/>
          <w:sz w:val="26"/>
          <w:szCs w:val="26"/>
          <w:lang w:val="vi-VN"/>
        </w:rPr>
      </w:pPr>
      <w:r w:rsidRPr="00172CE9">
        <w:rPr>
          <w:rFonts w:ascii="Times New Roman" w:hAnsi="Times New Roman" w:cs="Times New Roman"/>
          <w:sz w:val="26"/>
          <w:szCs w:val="26"/>
          <w:lang w:val="vi-VN"/>
        </w:rPr>
        <w:t>Tổ chức lấy ý kiến của học viên sau mỗi môn học về nội dung, phương pháp giảng dạy của giảng viên; về công tác quản lý, phục vụ; điều kiện cơ sở vật chất và tổ chức trả lời những ý kiến phản ánh của học viên.</w:t>
      </w:r>
    </w:p>
    <w:p w14:paraId="0231E01F" w14:textId="77777777" w:rsidR="00747FE3" w:rsidRPr="007744CE"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6" w:name="_Toc44332995"/>
      <w:proofErr w:type="spellStart"/>
      <w:r w:rsidRPr="007744CE">
        <w:rPr>
          <w:rFonts w:ascii="Times New Roman" w:hAnsi="Times New Roman" w:cs="Times New Roman"/>
          <w:b/>
          <w:sz w:val="26"/>
          <w:szCs w:val="26"/>
        </w:rPr>
        <w:t>Đảm</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bảo</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chất</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lượng</w:t>
      </w:r>
      <w:bookmarkEnd w:id="36"/>
      <w:proofErr w:type="spellEnd"/>
    </w:p>
    <w:p w14:paraId="4E6FC0E7" w14:textId="77777777" w:rsidR="00747FE3" w:rsidRPr="00172CE9" w:rsidRDefault="00747FE3" w:rsidP="00747FE3">
      <w:pPr>
        <w:pStyle w:val="ListParagraph1"/>
        <w:spacing w:line="360" w:lineRule="auto"/>
        <w:ind w:left="360" w:firstLine="360"/>
        <w:jc w:val="both"/>
        <w:rPr>
          <w:sz w:val="26"/>
          <w:szCs w:val="26"/>
          <w:lang w:val="vi-VN"/>
        </w:rPr>
      </w:pPr>
      <w:r w:rsidRPr="00172CE9">
        <w:rPr>
          <w:sz w:val="26"/>
          <w:szCs w:val="26"/>
          <w:lang w:val="vi-VN"/>
        </w:rPr>
        <w:t>Quản lý sinh viên, học vụ, đào tạo được phối hợp chặt chẽ giữa các bộ phận chức năng của nhà trường như Phòng Đào tạo ĐH, Ban Đảm Bảo Chất Lượng. Tất cả các hoạt động này được sự chỉ đạo chặt chẽ từ Ban Giám hiệu nhà trường.</w:t>
      </w:r>
    </w:p>
    <w:p w14:paraId="30484E3D" w14:textId="6A45C04B" w:rsidR="00747FE3" w:rsidRPr="00234D28" w:rsidRDefault="00747FE3" w:rsidP="00747FE3">
      <w:pPr>
        <w:pStyle w:val="ListParagraph1"/>
        <w:spacing w:line="360" w:lineRule="auto"/>
        <w:ind w:left="360" w:firstLine="360"/>
        <w:jc w:val="both"/>
        <w:rPr>
          <w:sz w:val="26"/>
          <w:szCs w:val="26"/>
          <w:lang w:val="vi-VN"/>
        </w:rPr>
      </w:pPr>
      <w:r w:rsidRPr="00172CE9">
        <w:rPr>
          <w:sz w:val="26"/>
          <w:szCs w:val="26"/>
          <w:lang w:val="vi-VN"/>
        </w:rPr>
        <w:t xml:space="preserve">Trường Đại Học Bách khoa là đơn vị tiên phong và có rất nhiều thâm niên trong thiết kế, vận hành và quản trị các chương trình đào tạo quốc tế, chất lượng cao như Trung tâm Du học với các chương trình liên kết với Đại Học Tasmania của Úc từ những năm 1990, chương trình MSM MBA liên kết với MSM Hà Lan từ 1998, VP PFIEV thành lập năm 2005 với nhiều chương trình Việt Pháp với các đối tác tại Pháp. </w:t>
      </w:r>
      <w:r w:rsidR="00234D28" w:rsidRPr="006146FA">
        <w:rPr>
          <w:sz w:val="26"/>
          <w:szCs w:val="26"/>
          <w:lang w:val="vi-VN"/>
        </w:rPr>
        <w:t>Chương trình sẽ được điều hành trực tiếp bởi Phòng Đào tạo, Văn phòng PFIEV, Khoa Kỹ thuật Xây dựng và Khoa Tài nguyên- Môi trường.</w:t>
      </w:r>
    </w:p>
    <w:p w14:paraId="60EE4F5A" w14:textId="17668A03" w:rsidR="00747FE3" w:rsidRDefault="00747FE3" w:rsidP="00747FE3">
      <w:pPr>
        <w:pStyle w:val="ListParagraph1"/>
        <w:spacing w:line="360" w:lineRule="auto"/>
        <w:ind w:left="360" w:firstLine="360"/>
        <w:jc w:val="both"/>
        <w:rPr>
          <w:sz w:val="26"/>
          <w:szCs w:val="26"/>
          <w:lang w:val="vi-VN"/>
        </w:rPr>
      </w:pPr>
    </w:p>
    <w:p w14:paraId="53C95933" w14:textId="6E6FD7A3" w:rsidR="006B2CEF" w:rsidRDefault="006B2CEF" w:rsidP="00747FE3">
      <w:pPr>
        <w:pStyle w:val="ListParagraph1"/>
        <w:spacing w:line="360" w:lineRule="auto"/>
        <w:ind w:left="360" w:firstLine="360"/>
        <w:jc w:val="both"/>
        <w:rPr>
          <w:sz w:val="26"/>
          <w:szCs w:val="26"/>
          <w:lang w:val="vi-VN"/>
        </w:rPr>
      </w:pPr>
    </w:p>
    <w:p w14:paraId="53B06773" w14:textId="317D7B86" w:rsidR="006B2CEF" w:rsidRDefault="006B2CEF" w:rsidP="00747FE3">
      <w:pPr>
        <w:pStyle w:val="ListParagraph1"/>
        <w:spacing w:line="360" w:lineRule="auto"/>
        <w:ind w:left="360" w:firstLine="360"/>
        <w:jc w:val="both"/>
        <w:rPr>
          <w:sz w:val="26"/>
          <w:szCs w:val="26"/>
          <w:lang w:val="vi-VN"/>
        </w:rPr>
      </w:pPr>
    </w:p>
    <w:p w14:paraId="35F887DE" w14:textId="1A810E5E" w:rsidR="006B2CEF" w:rsidRDefault="006B2CEF" w:rsidP="00747FE3">
      <w:pPr>
        <w:pStyle w:val="ListParagraph1"/>
        <w:spacing w:line="360" w:lineRule="auto"/>
        <w:ind w:left="360" w:firstLine="360"/>
        <w:jc w:val="both"/>
        <w:rPr>
          <w:sz w:val="26"/>
          <w:szCs w:val="26"/>
          <w:lang w:val="vi-VN"/>
        </w:rPr>
      </w:pPr>
    </w:p>
    <w:p w14:paraId="6410E0E5" w14:textId="7690AC98" w:rsidR="006B2CEF" w:rsidRDefault="006B2CEF" w:rsidP="00747FE3">
      <w:pPr>
        <w:pStyle w:val="ListParagraph1"/>
        <w:spacing w:line="360" w:lineRule="auto"/>
        <w:ind w:left="360" w:firstLine="360"/>
        <w:jc w:val="both"/>
        <w:rPr>
          <w:sz w:val="26"/>
          <w:szCs w:val="26"/>
          <w:lang w:val="vi-VN"/>
        </w:rPr>
      </w:pPr>
    </w:p>
    <w:p w14:paraId="273A49A4" w14:textId="0227ED53" w:rsidR="006B2CEF" w:rsidRDefault="006B2CEF" w:rsidP="00747FE3">
      <w:pPr>
        <w:pStyle w:val="ListParagraph1"/>
        <w:spacing w:line="360" w:lineRule="auto"/>
        <w:ind w:left="360" w:firstLine="360"/>
        <w:jc w:val="both"/>
        <w:rPr>
          <w:sz w:val="26"/>
          <w:szCs w:val="26"/>
          <w:lang w:val="vi-VN"/>
        </w:rPr>
      </w:pPr>
    </w:p>
    <w:p w14:paraId="50C84D56" w14:textId="2F4BC153" w:rsidR="006B2CEF" w:rsidRDefault="006B2CEF" w:rsidP="00747FE3">
      <w:pPr>
        <w:pStyle w:val="ListParagraph1"/>
        <w:spacing w:line="360" w:lineRule="auto"/>
        <w:ind w:left="360" w:firstLine="360"/>
        <w:jc w:val="both"/>
        <w:rPr>
          <w:sz w:val="26"/>
          <w:szCs w:val="26"/>
          <w:lang w:val="vi-VN"/>
        </w:rPr>
      </w:pPr>
    </w:p>
    <w:p w14:paraId="084458E9" w14:textId="77777777" w:rsidR="006B2CEF" w:rsidRPr="00172CE9" w:rsidRDefault="006B2CEF" w:rsidP="00747FE3">
      <w:pPr>
        <w:pStyle w:val="ListParagraph1"/>
        <w:spacing w:line="360" w:lineRule="auto"/>
        <w:ind w:left="360" w:firstLine="360"/>
        <w:jc w:val="both"/>
        <w:rPr>
          <w:sz w:val="26"/>
          <w:szCs w:val="26"/>
          <w:lang w:val="vi-VN"/>
        </w:rPr>
      </w:pPr>
    </w:p>
    <w:p w14:paraId="31671DB1" w14:textId="77777777" w:rsidR="00747FE3" w:rsidRPr="00172CE9" w:rsidRDefault="00747FE3" w:rsidP="00747FE3">
      <w:pPr>
        <w:spacing w:before="60" w:after="60" w:line="360" w:lineRule="auto"/>
        <w:jc w:val="center"/>
        <w:rPr>
          <w:rFonts w:ascii="Times New Roman" w:hAnsi="Times New Roman" w:cs="Times New Roman"/>
          <w:b/>
          <w:bCs/>
          <w:sz w:val="26"/>
          <w:szCs w:val="26"/>
          <w:lang w:val="de-DE"/>
        </w:rPr>
      </w:pPr>
      <w:r w:rsidRPr="00172CE9">
        <w:rPr>
          <w:rFonts w:ascii="Times New Roman" w:hAnsi="Times New Roman" w:cs="Times New Roman"/>
          <w:b/>
          <w:bCs/>
          <w:sz w:val="26"/>
          <w:szCs w:val="26"/>
          <w:lang w:val="de-DE"/>
        </w:rPr>
        <w:lastRenderedPageBreak/>
        <w:t>Hoạt động đảm bảo chất lượng</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694"/>
        <w:gridCol w:w="791"/>
        <w:gridCol w:w="791"/>
        <w:gridCol w:w="792"/>
        <w:gridCol w:w="792"/>
        <w:gridCol w:w="792"/>
        <w:gridCol w:w="792"/>
        <w:gridCol w:w="792"/>
        <w:gridCol w:w="736"/>
      </w:tblGrid>
      <w:tr w:rsidR="00747FE3" w:rsidRPr="007744CE" w14:paraId="2EEB84CF" w14:textId="77777777" w:rsidTr="00747FE3">
        <w:trPr>
          <w:trHeight w:val="350"/>
          <w:tblHeader/>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5BEADBA7"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STT</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5BF97307" w14:textId="77777777" w:rsidR="00747FE3" w:rsidRPr="00A44191" w:rsidRDefault="00747FE3" w:rsidP="00747FE3">
            <w:pPr>
              <w:spacing w:before="120" w:after="120" w:line="360" w:lineRule="auto"/>
              <w:jc w:val="both"/>
              <w:rPr>
                <w:rFonts w:ascii="Times New Roman" w:hAnsi="Times New Roman" w:cs="Times New Roman"/>
                <w:b/>
                <w:sz w:val="26"/>
                <w:szCs w:val="26"/>
              </w:rPr>
            </w:pPr>
            <w:proofErr w:type="spellStart"/>
            <w:r w:rsidRPr="00A44191">
              <w:rPr>
                <w:rFonts w:ascii="Times New Roman" w:hAnsi="Times New Roman" w:cs="Times New Roman"/>
                <w:b/>
                <w:sz w:val="26"/>
                <w:szCs w:val="26"/>
              </w:rPr>
              <w:t>Nội</w:t>
            </w:r>
            <w:proofErr w:type="spellEnd"/>
            <w:r w:rsidRPr="00A44191">
              <w:rPr>
                <w:rFonts w:ascii="Times New Roman" w:hAnsi="Times New Roman" w:cs="Times New Roman"/>
                <w:b/>
                <w:sz w:val="26"/>
                <w:szCs w:val="26"/>
              </w:rPr>
              <w:t xml:space="preserve"> dung</w:t>
            </w:r>
          </w:p>
        </w:tc>
        <w:tc>
          <w:tcPr>
            <w:tcW w:w="6278" w:type="dxa"/>
            <w:gridSpan w:val="8"/>
            <w:tcBorders>
              <w:top w:val="single" w:sz="4" w:space="0" w:color="auto"/>
              <w:left w:val="single" w:sz="4" w:space="0" w:color="auto"/>
              <w:bottom w:val="single" w:sz="4" w:space="0" w:color="auto"/>
              <w:right w:val="single" w:sz="4" w:space="0" w:color="auto"/>
            </w:tcBorders>
            <w:vAlign w:val="center"/>
          </w:tcPr>
          <w:p w14:paraId="0BBEB9D3"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NĂM</w:t>
            </w:r>
          </w:p>
        </w:tc>
      </w:tr>
      <w:tr w:rsidR="00747FE3" w:rsidRPr="007744CE" w14:paraId="2E9E6831" w14:textId="77777777" w:rsidTr="00747FE3">
        <w:trPr>
          <w:tblHeader/>
        </w:trPr>
        <w:tc>
          <w:tcPr>
            <w:tcW w:w="708" w:type="dxa"/>
            <w:vMerge/>
            <w:tcBorders>
              <w:top w:val="single" w:sz="4" w:space="0" w:color="auto"/>
              <w:left w:val="single" w:sz="4" w:space="0" w:color="auto"/>
              <w:bottom w:val="single" w:sz="4" w:space="0" w:color="auto"/>
              <w:right w:val="single" w:sz="4" w:space="0" w:color="auto"/>
            </w:tcBorders>
            <w:vAlign w:val="center"/>
          </w:tcPr>
          <w:p w14:paraId="1C52B2AC" w14:textId="77777777" w:rsidR="00747FE3" w:rsidRPr="00A44191" w:rsidRDefault="00747FE3" w:rsidP="00747FE3">
            <w:pPr>
              <w:spacing w:before="120" w:after="120" w:line="360" w:lineRule="auto"/>
              <w:jc w:val="both"/>
              <w:rPr>
                <w:rFonts w:ascii="Times New Roman" w:hAnsi="Times New Roman" w:cs="Times New Roman"/>
                <w:b/>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B9D302D" w14:textId="77777777" w:rsidR="00747FE3" w:rsidRPr="00A44191" w:rsidRDefault="00747FE3" w:rsidP="00747FE3">
            <w:pPr>
              <w:spacing w:before="120" w:after="120" w:line="360" w:lineRule="auto"/>
              <w:jc w:val="both"/>
              <w:rPr>
                <w:rFonts w:ascii="Times New Roman" w:hAnsi="Times New Roman" w:cs="Times New Roman"/>
                <w:b/>
                <w:sz w:val="26"/>
                <w:szCs w:val="26"/>
              </w:rPr>
            </w:pPr>
          </w:p>
        </w:tc>
        <w:tc>
          <w:tcPr>
            <w:tcW w:w="791" w:type="dxa"/>
            <w:tcBorders>
              <w:top w:val="single" w:sz="4" w:space="0" w:color="auto"/>
              <w:left w:val="single" w:sz="4" w:space="0" w:color="auto"/>
              <w:bottom w:val="single" w:sz="4" w:space="0" w:color="auto"/>
              <w:right w:val="single" w:sz="4" w:space="0" w:color="auto"/>
            </w:tcBorders>
            <w:vAlign w:val="center"/>
          </w:tcPr>
          <w:p w14:paraId="484DF0F5"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2010</w:t>
            </w:r>
          </w:p>
        </w:tc>
        <w:tc>
          <w:tcPr>
            <w:tcW w:w="791" w:type="dxa"/>
            <w:tcBorders>
              <w:top w:val="single" w:sz="4" w:space="0" w:color="auto"/>
              <w:left w:val="single" w:sz="4" w:space="0" w:color="auto"/>
              <w:bottom w:val="single" w:sz="4" w:space="0" w:color="auto"/>
              <w:right w:val="single" w:sz="4" w:space="0" w:color="auto"/>
            </w:tcBorders>
            <w:vAlign w:val="center"/>
          </w:tcPr>
          <w:p w14:paraId="7121D333"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2011</w:t>
            </w:r>
          </w:p>
        </w:tc>
        <w:tc>
          <w:tcPr>
            <w:tcW w:w="792" w:type="dxa"/>
            <w:tcBorders>
              <w:top w:val="single" w:sz="4" w:space="0" w:color="auto"/>
              <w:left w:val="single" w:sz="4" w:space="0" w:color="auto"/>
              <w:bottom w:val="single" w:sz="4" w:space="0" w:color="auto"/>
              <w:right w:val="single" w:sz="4" w:space="0" w:color="auto"/>
            </w:tcBorders>
            <w:vAlign w:val="center"/>
          </w:tcPr>
          <w:p w14:paraId="39B03075"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2012</w:t>
            </w:r>
          </w:p>
        </w:tc>
        <w:tc>
          <w:tcPr>
            <w:tcW w:w="792" w:type="dxa"/>
            <w:tcBorders>
              <w:top w:val="single" w:sz="4" w:space="0" w:color="auto"/>
              <w:left w:val="single" w:sz="4" w:space="0" w:color="auto"/>
              <w:bottom w:val="single" w:sz="4" w:space="0" w:color="auto"/>
              <w:right w:val="single" w:sz="4" w:space="0" w:color="auto"/>
            </w:tcBorders>
            <w:vAlign w:val="center"/>
          </w:tcPr>
          <w:p w14:paraId="373FC5C1"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2013</w:t>
            </w:r>
          </w:p>
        </w:tc>
        <w:tc>
          <w:tcPr>
            <w:tcW w:w="792" w:type="dxa"/>
            <w:tcBorders>
              <w:top w:val="single" w:sz="4" w:space="0" w:color="auto"/>
              <w:left w:val="single" w:sz="4" w:space="0" w:color="auto"/>
              <w:bottom w:val="single" w:sz="4" w:space="0" w:color="auto"/>
              <w:right w:val="single" w:sz="4" w:space="0" w:color="auto"/>
            </w:tcBorders>
            <w:vAlign w:val="center"/>
          </w:tcPr>
          <w:p w14:paraId="2492615F"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2014</w:t>
            </w:r>
          </w:p>
        </w:tc>
        <w:tc>
          <w:tcPr>
            <w:tcW w:w="792" w:type="dxa"/>
            <w:tcBorders>
              <w:top w:val="single" w:sz="4" w:space="0" w:color="auto"/>
              <w:left w:val="single" w:sz="4" w:space="0" w:color="auto"/>
              <w:bottom w:val="single" w:sz="4" w:space="0" w:color="auto"/>
              <w:right w:val="single" w:sz="4" w:space="0" w:color="auto"/>
            </w:tcBorders>
          </w:tcPr>
          <w:p w14:paraId="1EAE2E57"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2015</w:t>
            </w:r>
          </w:p>
        </w:tc>
        <w:tc>
          <w:tcPr>
            <w:tcW w:w="792" w:type="dxa"/>
            <w:tcBorders>
              <w:top w:val="single" w:sz="4" w:space="0" w:color="auto"/>
              <w:left w:val="single" w:sz="4" w:space="0" w:color="auto"/>
              <w:bottom w:val="single" w:sz="4" w:space="0" w:color="auto"/>
              <w:right w:val="single" w:sz="4" w:space="0" w:color="auto"/>
            </w:tcBorders>
          </w:tcPr>
          <w:p w14:paraId="1B347542"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2016</w:t>
            </w:r>
          </w:p>
        </w:tc>
        <w:tc>
          <w:tcPr>
            <w:tcW w:w="736" w:type="dxa"/>
            <w:tcBorders>
              <w:top w:val="single" w:sz="4" w:space="0" w:color="auto"/>
              <w:left w:val="single" w:sz="4" w:space="0" w:color="auto"/>
              <w:bottom w:val="single" w:sz="4" w:space="0" w:color="auto"/>
              <w:right w:val="single" w:sz="4" w:space="0" w:color="auto"/>
            </w:tcBorders>
          </w:tcPr>
          <w:p w14:paraId="46831A8D" w14:textId="77777777" w:rsidR="00747FE3" w:rsidRPr="00A44191" w:rsidRDefault="00747FE3" w:rsidP="00747FE3">
            <w:pPr>
              <w:spacing w:before="120" w:after="120" w:line="360" w:lineRule="auto"/>
              <w:jc w:val="both"/>
              <w:rPr>
                <w:rFonts w:ascii="Times New Roman" w:hAnsi="Times New Roman" w:cs="Times New Roman"/>
                <w:b/>
                <w:sz w:val="26"/>
                <w:szCs w:val="26"/>
              </w:rPr>
            </w:pPr>
            <w:r w:rsidRPr="00A44191">
              <w:rPr>
                <w:rFonts w:ascii="Times New Roman" w:hAnsi="Times New Roman" w:cs="Times New Roman"/>
                <w:b/>
                <w:sz w:val="26"/>
                <w:szCs w:val="26"/>
              </w:rPr>
              <w:t>2017</w:t>
            </w:r>
          </w:p>
        </w:tc>
      </w:tr>
      <w:tr w:rsidR="00747FE3" w:rsidRPr="007744CE" w14:paraId="3885E10B" w14:textId="77777777" w:rsidTr="00747FE3">
        <w:trPr>
          <w:trHeight w:val="557"/>
        </w:trPr>
        <w:tc>
          <w:tcPr>
            <w:tcW w:w="708" w:type="dxa"/>
            <w:tcBorders>
              <w:top w:val="single" w:sz="4" w:space="0" w:color="auto"/>
              <w:left w:val="single" w:sz="4" w:space="0" w:color="auto"/>
              <w:bottom w:val="single" w:sz="4" w:space="0" w:color="auto"/>
              <w:right w:val="single" w:sz="4" w:space="0" w:color="auto"/>
            </w:tcBorders>
          </w:tcPr>
          <w:p w14:paraId="0E0FF8E5"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1</w:t>
            </w:r>
          </w:p>
        </w:tc>
        <w:tc>
          <w:tcPr>
            <w:tcW w:w="2694" w:type="dxa"/>
            <w:tcBorders>
              <w:top w:val="single" w:sz="4" w:space="0" w:color="auto"/>
              <w:left w:val="single" w:sz="4" w:space="0" w:color="auto"/>
              <w:bottom w:val="single" w:sz="4" w:space="0" w:color="auto"/>
              <w:right w:val="single" w:sz="4" w:space="0" w:color="auto"/>
            </w:tcBorders>
          </w:tcPr>
          <w:p w14:paraId="15CC1B8C"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ISO 9001:2008</w:t>
            </w:r>
          </w:p>
        </w:tc>
        <w:tc>
          <w:tcPr>
            <w:tcW w:w="791" w:type="dxa"/>
            <w:tcBorders>
              <w:top w:val="single" w:sz="4" w:space="0" w:color="auto"/>
              <w:left w:val="single" w:sz="4" w:space="0" w:color="auto"/>
              <w:bottom w:val="single" w:sz="4" w:space="0" w:color="auto"/>
              <w:right w:val="single" w:sz="4" w:space="0" w:color="auto"/>
            </w:tcBorders>
          </w:tcPr>
          <w:p w14:paraId="52497FBB"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68B619C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2D07AFE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1AF3E4C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99C27B8"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6AC82A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731C2A9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36" w:type="dxa"/>
            <w:tcBorders>
              <w:top w:val="single" w:sz="4" w:space="0" w:color="auto"/>
              <w:left w:val="single" w:sz="4" w:space="0" w:color="auto"/>
              <w:bottom w:val="single" w:sz="4" w:space="0" w:color="auto"/>
              <w:right w:val="single" w:sz="4" w:space="0" w:color="auto"/>
            </w:tcBorders>
          </w:tcPr>
          <w:p w14:paraId="1A9A9D0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r>
      <w:tr w:rsidR="00747FE3" w:rsidRPr="007744CE" w14:paraId="2BEF323C" w14:textId="77777777" w:rsidTr="00747FE3">
        <w:tc>
          <w:tcPr>
            <w:tcW w:w="708" w:type="dxa"/>
            <w:tcBorders>
              <w:top w:val="single" w:sz="4" w:space="0" w:color="auto"/>
              <w:left w:val="single" w:sz="4" w:space="0" w:color="auto"/>
              <w:bottom w:val="single" w:sz="4" w:space="0" w:color="auto"/>
              <w:right w:val="single" w:sz="4" w:space="0" w:color="auto"/>
            </w:tcBorders>
          </w:tcPr>
          <w:p w14:paraId="031726E3"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2</w:t>
            </w:r>
          </w:p>
        </w:tc>
        <w:tc>
          <w:tcPr>
            <w:tcW w:w="2694" w:type="dxa"/>
            <w:tcBorders>
              <w:top w:val="single" w:sz="4" w:space="0" w:color="auto"/>
              <w:left w:val="single" w:sz="4" w:space="0" w:color="auto"/>
              <w:bottom w:val="single" w:sz="4" w:space="0" w:color="auto"/>
              <w:right w:val="single" w:sz="4" w:space="0" w:color="auto"/>
            </w:tcBorders>
          </w:tcPr>
          <w:p w14:paraId="2A3B754F"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Đánh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giám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sát</w:t>
            </w:r>
            <w:proofErr w:type="spellEnd"/>
            <w:r w:rsidRPr="00A44191">
              <w:rPr>
                <w:rFonts w:ascii="Times New Roman" w:hAnsi="Times New Roman" w:cs="Times New Roman"/>
                <w:sz w:val="26"/>
                <w:szCs w:val="26"/>
              </w:rPr>
              <w:t xml:space="preserve"> ISO</w:t>
            </w:r>
          </w:p>
        </w:tc>
        <w:tc>
          <w:tcPr>
            <w:tcW w:w="791" w:type="dxa"/>
            <w:tcBorders>
              <w:top w:val="single" w:sz="4" w:space="0" w:color="auto"/>
              <w:left w:val="single" w:sz="4" w:space="0" w:color="auto"/>
              <w:bottom w:val="single" w:sz="4" w:space="0" w:color="auto"/>
              <w:right w:val="single" w:sz="4" w:space="0" w:color="auto"/>
            </w:tcBorders>
          </w:tcPr>
          <w:p w14:paraId="46101CE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7332E75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02E30C98"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5B66D80B"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137AFA03"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6FD611A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0270990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36" w:type="dxa"/>
            <w:tcBorders>
              <w:top w:val="single" w:sz="4" w:space="0" w:color="auto"/>
              <w:left w:val="single" w:sz="4" w:space="0" w:color="auto"/>
              <w:bottom w:val="single" w:sz="4" w:space="0" w:color="auto"/>
              <w:right w:val="single" w:sz="4" w:space="0" w:color="auto"/>
            </w:tcBorders>
          </w:tcPr>
          <w:p w14:paraId="34AB552B"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r>
      <w:tr w:rsidR="00747FE3" w:rsidRPr="007744CE" w14:paraId="03159BEB" w14:textId="77777777" w:rsidTr="00747FE3">
        <w:tc>
          <w:tcPr>
            <w:tcW w:w="708" w:type="dxa"/>
            <w:tcBorders>
              <w:top w:val="single" w:sz="4" w:space="0" w:color="auto"/>
              <w:left w:val="single" w:sz="4" w:space="0" w:color="auto"/>
              <w:bottom w:val="single" w:sz="4" w:space="0" w:color="auto"/>
              <w:right w:val="single" w:sz="4" w:space="0" w:color="auto"/>
            </w:tcBorders>
          </w:tcPr>
          <w:p w14:paraId="1266E996"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3</w:t>
            </w:r>
          </w:p>
        </w:tc>
        <w:tc>
          <w:tcPr>
            <w:tcW w:w="2694" w:type="dxa"/>
            <w:tcBorders>
              <w:top w:val="single" w:sz="4" w:space="0" w:color="auto"/>
              <w:left w:val="single" w:sz="4" w:space="0" w:color="auto"/>
              <w:bottom w:val="single" w:sz="4" w:space="0" w:color="auto"/>
              <w:right w:val="single" w:sz="4" w:space="0" w:color="auto"/>
            </w:tcBorders>
          </w:tcPr>
          <w:p w14:paraId="111BE567"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AUN-QA</w:t>
            </w:r>
          </w:p>
        </w:tc>
        <w:tc>
          <w:tcPr>
            <w:tcW w:w="791" w:type="dxa"/>
            <w:tcBorders>
              <w:top w:val="single" w:sz="4" w:space="0" w:color="auto"/>
              <w:left w:val="single" w:sz="4" w:space="0" w:color="auto"/>
              <w:bottom w:val="single" w:sz="4" w:space="0" w:color="auto"/>
              <w:right w:val="single" w:sz="4" w:space="0" w:color="auto"/>
            </w:tcBorders>
          </w:tcPr>
          <w:p w14:paraId="763C65F3"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06200AB3"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6472C6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37F27C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7744CE">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027197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70918A9"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33040634"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36" w:type="dxa"/>
            <w:tcBorders>
              <w:top w:val="single" w:sz="4" w:space="0" w:color="auto"/>
              <w:left w:val="single" w:sz="4" w:space="0" w:color="auto"/>
              <w:bottom w:val="single" w:sz="4" w:space="0" w:color="auto"/>
              <w:right w:val="single" w:sz="4" w:space="0" w:color="auto"/>
            </w:tcBorders>
          </w:tcPr>
          <w:p w14:paraId="3C6ED60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7744CE">
              <w:rPr>
                <w:rFonts w:ascii="Times New Roman" w:hAnsi="Times New Roman" w:cs="Times New Roman"/>
                <w:b/>
                <w:bCs/>
                <w:sz w:val="26"/>
                <w:szCs w:val="26"/>
              </w:rPr>
              <w:sym w:font="Wingdings 2" w:char="F050"/>
            </w:r>
          </w:p>
        </w:tc>
      </w:tr>
      <w:tr w:rsidR="00747FE3" w:rsidRPr="007744CE" w14:paraId="600F3F71" w14:textId="77777777" w:rsidTr="00747FE3">
        <w:tc>
          <w:tcPr>
            <w:tcW w:w="708" w:type="dxa"/>
            <w:tcBorders>
              <w:top w:val="single" w:sz="4" w:space="0" w:color="auto"/>
              <w:left w:val="single" w:sz="4" w:space="0" w:color="auto"/>
              <w:bottom w:val="single" w:sz="4" w:space="0" w:color="auto"/>
              <w:right w:val="single" w:sz="4" w:space="0" w:color="auto"/>
            </w:tcBorders>
          </w:tcPr>
          <w:p w14:paraId="6F0B43E2"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4</w:t>
            </w:r>
          </w:p>
        </w:tc>
        <w:tc>
          <w:tcPr>
            <w:tcW w:w="2694" w:type="dxa"/>
            <w:tcBorders>
              <w:top w:val="single" w:sz="4" w:space="0" w:color="auto"/>
              <w:left w:val="single" w:sz="4" w:space="0" w:color="auto"/>
              <w:bottom w:val="single" w:sz="4" w:space="0" w:color="auto"/>
              <w:right w:val="single" w:sz="4" w:space="0" w:color="auto"/>
            </w:tcBorders>
          </w:tcPr>
          <w:p w14:paraId="1E383A2E"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Kiểm</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định</w:t>
            </w:r>
            <w:proofErr w:type="spellEnd"/>
            <w:r w:rsidRPr="00A44191">
              <w:rPr>
                <w:rFonts w:ascii="Times New Roman" w:hAnsi="Times New Roman" w:cs="Times New Roman"/>
                <w:sz w:val="26"/>
                <w:szCs w:val="26"/>
              </w:rPr>
              <w:t xml:space="preserve"> FIBAA</w:t>
            </w:r>
          </w:p>
        </w:tc>
        <w:tc>
          <w:tcPr>
            <w:tcW w:w="791" w:type="dxa"/>
            <w:tcBorders>
              <w:top w:val="single" w:sz="4" w:space="0" w:color="auto"/>
              <w:left w:val="single" w:sz="4" w:space="0" w:color="auto"/>
              <w:bottom w:val="single" w:sz="4" w:space="0" w:color="auto"/>
              <w:right w:val="single" w:sz="4" w:space="0" w:color="auto"/>
            </w:tcBorders>
          </w:tcPr>
          <w:p w14:paraId="6E1CB1A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1" w:type="dxa"/>
            <w:tcBorders>
              <w:top w:val="single" w:sz="4" w:space="0" w:color="auto"/>
              <w:left w:val="single" w:sz="4" w:space="0" w:color="auto"/>
              <w:bottom w:val="single" w:sz="4" w:space="0" w:color="auto"/>
              <w:right w:val="single" w:sz="4" w:space="0" w:color="auto"/>
            </w:tcBorders>
          </w:tcPr>
          <w:p w14:paraId="5DD9382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14CF9C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3117228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5F9584B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0611463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5FC038E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36" w:type="dxa"/>
            <w:tcBorders>
              <w:top w:val="single" w:sz="4" w:space="0" w:color="auto"/>
              <w:left w:val="single" w:sz="4" w:space="0" w:color="auto"/>
              <w:bottom w:val="single" w:sz="4" w:space="0" w:color="auto"/>
              <w:right w:val="single" w:sz="4" w:space="0" w:color="auto"/>
            </w:tcBorders>
          </w:tcPr>
          <w:p w14:paraId="6C53A5D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r>
      <w:tr w:rsidR="00747FE3" w:rsidRPr="007744CE" w14:paraId="762B7BAD" w14:textId="77777777" w:rsidTr="00747FE3">
        <w:tc>
          <w:tcPr>
            <w:tcW w:w="708" w:type="dxa"/>
            <w:tcBorders>
              <w:top w:val="single" w:sz="4" w:space="0" w:color="auto"/>
              <w:left w:val="single" w:sz="4" w:space="0" w:color="auto"/>
              <w:bottom w:val="single" w:sz="4" w:space="0" w:color="auto"/>
              <w:right w:val="single" w:sz="4" w:space="0" w:color="auto"/>
            </w:tcBorders>
          </w:tcPr>
          <w:p w14:paraId="4401AD63"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5</w:t>
            </w:r>
          </w:p>
        </w:tc>
        <w:tc>
          <w:tcPr>
            <w:tcW w:w="2694" w:type="dxa"/>
            <w:tcBorders>
              <w:top w:val="single" w:sz="4" w:space="0" w:color="auto"/>
              <w:left w:val="single" w:sz="4" w:space="0" w:color="auto"/>
              <w:bottom w:val="single" w:sz="4" w:space="0" w:color="auto"/>
              <w:right w:val="single" w:sz="4" w:space="0" w:color="auto"/>
            </w:tcBorders>
          </w:tcPr>
          <w:p w14:paraId="0F6598EB"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 xml:space="preserve">Ban </w:t>
            </w:r>
            <w:proofErr w:type="spellStart"/>
            <w:r w:rsidRPr="00A44191">
              <w:rPr>
                <w:rFonts w:ascii="Times New Roman" w:hAnsi="Times New Roman" w:cs="Times New Roman"/>
                <w:sz w:val="26"/>
                <w:szCs w:val="26"/>
              </w:rPr>
              <w:t>hành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bộ</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tiêu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chuẩn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Chất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lượng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cao</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và</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áp</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dụng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thí</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điểm</w:t>
            </w:r>
            <w:proofErr w:type="spellEnd"/>
          </w:p>
        </w:tc>
        <w:tc>
          <w:tcPr>
            <w:tcW w:w="791" w:type="dxa"/>
            <w:tcBorders>
              <w:top w:val="single" w:sz="4" w:space="0" w:color="auto"/>
              <w:left w:val="single" w:sz="4" w:space="0" w:color="auto"/>
              <w:bottom w:val="single" w:sz="4" w:space="0" w:color="auto"/>
              <w:right w:val="single" w:sz="4" w:space="0" w:color="auto"/>
            </w:tcBorders>
          </w:tcPr>
          <w:p w14:paraId="47A81CB4"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1761FB1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24EB3338"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6E18C13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6B9149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55825A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61A912A4"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36" w:type="dxa"/>
            <w:tcBorders>
              <w:top w:val="single" w:sz="4" w:space="0" w:color="auto"/>
              <w:left w:val="single" w:sz="4" w:space="0" w:color="auto"/>
              <w:bottom w:val="single" w:sz="4" w:space="0" w:color="auto"/>
              <w:right w:val="single" w:sz="4" w:space="0" w:color="auto"/>
            </w:tcBorders>
          </w:tcPr>
          <w:p w14:paraId="2E3D066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r>
      <w:tr w:rsidR="00747FE3" w:rsidRPr="007744CE" w14:paraId="74A25628" w14:textId="77777777" w:rsidTr="00747FE3">
        <w:tc>
          <w:tcPr>
            <w:tcW w:w="708" w:type="dxa"/>
            <w:tcBorders>
              <w:top w:val="single" w:sz="4" w:space="0" w:color="auto"/>
              <w:left w:val="single" w:sz="4" w:space="0" w:color="auto"/>
              <w:bottom w:val="single" w:sz="4" w:space="0" w:color="auto"/>
              <w:right w:val="single" w:sz="4" w:space="0" w:color="auto"/>
            </w:tcBorders>
          </w:tcPr>
          <w:p w14:paraId="7D348904" w14:textId="77777777" w:rsidR="00747FE3" w:rsidRPr="00A44191" w:rsidRDefault="00747FE3" w:rsidP="00747FE3">
            <w:pPr>
              <w:spacing w:before="120" w:after="120" w:line="360" w:lineRule="auto"/>
              <w:jc w:val="both"/>
              <w:rPr>
                <w:rFonts w:ascii="Times New Roman" w:hAnsi="Times New Roman" w:cs="Times New Roman"/>
                <w:sz w:val="26"/>
                <w:szCs w:val="26"/>
              </w:rPr>
            </w:pPr>
            <w:r w:rsidRPr="00A44191">
              <w:rPr>
                <w:rFonts w:ascii="Times New Roman" w:hAnsi="Times New Roman" w:cs="Times New Roman"/>
                <w:sz w:val="26"/>
                <w:szCs w:val="26"/>
              </w:rPr>
              <w:t>6</w:t>
            </w:r>
          </w:p>
        </w:tc>
        <w:tc>
          <w:tcPr>
            <w:tcW w:w="2694" w:type="dxa"/>
            <w:tcBorders>
              <w:top w:val="single" w:sz="4" w:space="0" w:color="auto"/>
              <w:left w:val="single" w:sz="4" w:space="0" w:color="auto"/>
              <w:bottom w:val="single" w:sz="4" w:space="0" w:color="auto"/>
              <w:right w:val="single" w:sz="4" w:space="0" w:color="auto"/>
            </w:tcBorders>
          </w:tcPr>
          <w:p w14:paraId="63795151" w14:textId="77777777" w:rsidR="00747FE3" w:rsidRPr="00A44191" w:rsidRDefault="00747FE3" w:rsidP="00747FE3">
            <w:pPr>
              <w:spacing w:before="120" w:after="120" w:line="360" w:lineRule="auto"/>
              <w:jc w:val="both"/>
              <w:rPr>
                <w:rFonts w:ascii="Times New Roman" w:hAnsi="Times New Roman" w:cs="Times New Roman"/>
                <w:sz w:val="26"/>
                <w:szCs w:val="26"/>
              </w:rPr>
            </w:pPr>
            <w:proofErr w:type="spellStart"/>
            <w:r w:rsidRPr="00A44191">
              <w:rPr>
                <w:rFonts w:ascii="Times New Roman" w:hAnsi="Times New Roman" w:cs="Times New Roman"/>
                <w:sz w:val="26"/>
                <w:szCs w:val="26"/>
              </w:rPr>
              <w:t>Đạt</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chứng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nhận</w:t>
            </w:r>
            <w:proofErr w:type="spellEnd"/>
            <w:r w:rsidRPr="00A44191">
              <w:rPr>
                <w:rFonts w:ascii="Times New Roman" w:hAnsi="Times New Roman" w:cs="Times New Roman"/>
                <w:sz w:val="26"/>
                <w:szCs w:val="26"/>
              </w:rPr>
              <w:t xml:space="preserve"> HCERES</w:t>
            </w:r>
          </w:p>
        </w:tc>
        <w:tc>
          <w:tcPr>
            <w:tcW w:w="791" w:type="dxa"/>
            <w:tcBorders>
              <w:top w:val="single" w:sz="4" w:space="0" w:color="auto"/>
              <w:left w:val="single" w:sz="4" w:space="0" w:color="auto"/>
              <w:bottom w:val="single" w:sz="4" w:space="0" w:color="auto"/>
              <w:right w:val="single" w:sz="4" w:space="0" w:color="auto"/>
            </w:tcBorders>
          </w:tcPr>
          <w:p w14:paraId="40317BCC"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4567261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212DFAA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BF6BE5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3F2488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0D66E24"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D4C2CE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36" w:type="dxa"/>
            <w:tcBorders>
              <w:top w:val="single" w:sz="4" w:space="0" w:color="auto"/>
              <w:left w:val="single" w:sz="4" w:space="0" w:color="auto"/>
              <w:bottom w:val="single" w:sz="4" w:space="0" w:color="auto"/>
              <w:right w:val="single" w:sz="4" w:space="0" w:color="auto"/>
            </w:tcBorders>
          </w:tcPr>
          <w:p w14:paraId="6E635AE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r>
      <w:tr w:rsidR="00747FE3" w:rsidRPr="007744CE" w14:paraId="6D372A12" w14:textId="77777777" w:rsidTr="00747FE3">
        <w:tc>
          <w:tcPr>
            <w:tcW w:w="708" w:type="dxa"/>
            <w:tcBorders>
              <w:top w:val="single" w:sz="4" w:space="0" w:color="auto"/>
              <w:left w:val="single" w:sz="4" w:space="0" w:color="auto"/>
              <w:bottom w:val="single" w:sz="4" w:space="0" w:color="auto"/>
              <w:right w:val="single" w:sz="4" w:space="0" w:color="auto"/>
            </w:tcBorders>
          </w:tcPr>
          <w:p w14:paraId="12D03671" w14:textId="77777777" w:rsidR="00747FE3" w:rsidRPr="007744CE" w:rsidRDefault="00747FE3" w:rsidP="00747FE3">
            <w:pPr>
              <w:spacing w:before="120" w:after="120" w:line="360" w:lineRule="auto"/>
              <w:jc w:val="both"/>
              <w:rPr>
                <w:rFonts w:ascii="Times New Roman" w:hAnsi="Times New Roman" w:cs="Times New Roman"/>
                <w:sz w:val="26"/>
                <w:szCs w:val="26"/>
              </w:rPr>
            </w:pPr>
            <w:r w:rsidRPr="007744CE">
              <w:rPr>
                <w:rFonts w:ascii="Times New Roman" w:hAnsi="Times New Roman" w:cs="Times New Roman"/>
                <w:sz w:val="26"/>
                <w:szCs w:val="26"/>
              </w:rPr>
              <w:t>7</w:t>
            </w:r>
          </w:p>
        </w:tc>
        <w:tc>
          <w:tcPr>
            <w:tcW w:w="2694" w:type="dxa"/>
            <w:tcBorders>
              <w:top w:val="single" w:sz="4" w:space="0" w:color="auto"/>
              <w:left w:val="single" w:sz="4" w:space="0" w:color="auto"/>
              <w:bottom w:val="single" w:sz="4" w:space="0" w:color="auto"/>
              <w:right w:val="single" w:sz="4" w:space="0" w:color="auto"/>
            </w:tcBorders>
          </w:tcPr>
          <w:p w14:paraId="58C554E8" w14:textId="77777777" w:rsidR="00747FE3" w:rsidRPr="007744CE" w:rsidRDefault="00747FE3" w:rsidP="00747FE3">
            <w:pPr>
              <w:spacing w:before="120" w:after="120" w:line="360" w:lineRule="auto"/>
              <w:jc w:val="both"/>
              <w:rPr>
                <w:rFonts w:ascii="Times New Roman" w:hAnsi="Times New Roman" w:cs="Times New Roman"/>
                <w:sz w:val="26"/>
                <w:szCs w:val="26"/>
              </w:rPr>
            </w:pPr>
            <w:proofErr w:type="spellStart"/>
            <w:r w:rsidRPr="007744CE">
              <w:rPr>
                <w:rFonts w:ascii="Times New Roman" w:hAnsi="Times New Roman" w:cs="Times New Roman"/>
                <w:sz w:val="26"/>
                <w:szCs w:val="26"/>
              </w:rPr>
              <w:t>Kiểm</w:t>
            </w:r>
            <w:proofErr w:type="spellEnd"/>
            <w:r w:rsidRPr="007744CE">
              <w:rPr>
                <w:rFonts w:ascii="Times New Roman" w:hAnsi="Times New Roman" w:cs="Times New Roman"/>
                <w:sz w:val="26"/>
                <w:szCs w:val="26"/>
              </w:rPr>
              <w:t xml:space="preserve"> </w:t>
            </w:r>
            <w:proofErr w:type="spellStart"/>
            <w:r w:rsidRPr="007744CE">
              <w:rPr>
                <w:rFonts w:ascii="Times New Roman" w:hAnsi="Times New Roman" w:cs="Times New Roman"/>
                <w:sz w:val="26"/>
                <w:szCs w:val="26"/>
              </w:rPr>
              <w:t>định</w:t>
            </w:r>
            <w:proofErr w:type="spellEnd"/>
            <w:r w:rsidRPr="007744CE">
              <w:rPr>
                <w:rFonts w:ascii="Times New Roman" w:hAnsi="Times New Roman" w:cs="Times New Roman"/>
                <w:sz w:val="26"/>
                <w:szCs w:val="26"/>
              </w:rPr>
              <w:t xml:space="preserve"> CTI</w:t>
            </w:r>
          </w:p>
        </w:tc>
        <w:tc>
          <w:tcPr>
            <w:tcW w:w="791" w:type="dxa"/>
            <w:tcBorders>
              <w:top w:val="single" w:sz="4" w:space="0" w:color="auto"/>
              <w:left w:val="single" w:sz="4" w:space="0" w:color="auto"/>
              <w:bottom w:val="single" w:sz="4" w:space="0" w:color="auto"/>
              <w:right w:val="single" w:sz="4" w:space="0" w:color="auto"/>
            </w:tcBorders>
          </w:tcPr>
          <w:p w14:paraId="2557298A"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c>
          <w:tcPr>
            <w:tcW w:w="791" w:type="dxa"/>
            <w:tcBorders>
              <w:top w:val="single" w:sz="4" w:space="0" w:color="auto"/>
              <w:left w:val="single" w:sz="4" w:space="0" w:color="auto"/>
              <w:bottom w:val="single" w:sz="4" w:space="0" w:color="auto"/>
              <w:right w:val="single" w:sz="4" w:space="0" w:color="auto"/>
            </w:tcBorders>
          </w:tcPr>
          <w:p w14:paraId="1BE16422"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c>
          <w:tcPr>
            <w:tcW w:w="792" w:type="dxa"/>
            <w:tcBorders>
              <w:top w:val="single" w:sz="4" w:space="0" w:color="auto"/>
              <w:left w:val="single" w:sz="4" w:space="0" w:color="auto"/>
              <w:bottom w:val="single" w:sz="4" w:space="0" w:color="auto"/>
              <w:right w:val="single" w:sz="4" w:space="0" w:color="auto"/>
            </w:tcBorders>
          </w:tcPr>
          <w:p w14:paraId="30CB2D64"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c>
          <w:tcPr>
            <w:tcW w:w="792" w:type="dxa"/>
            <w:tcBorders>
              <w:top w:val="single" w:sz="4" w:space="0" w:color="auto"/>
              <w:left w:val="single" w:sz="4" w:space="0" w:color="auto"/>
              <w:bottom w:val="single" w:sz="4" w:space="0" w:color="auto"/>
              <w:right w:val="single" w:sz="4" w:space="0" w:color="auto"/>
            </w:tcBorders>
          </w:tcPr>
          <w:p w14:paraId="7D992247" w14:textId="77777777" w:rsidR="00747FE3" w:rsidRPr="007744CE" w:rsidRDefault="00747FE3" w:rsidP="00747FE3">
            <w:pPr>
              <w:spacing w:before="120" w:after="120" w:line="360" w:lineRule="auto"/>
              <w:jc w:val="center"/>
              <w:rPr>
                <w:rFonts w:ascii="Times New Roman" w:hAnsi="Times New Roman" w:cs="Times New Roman"/>
                <w:sz w:val="26"/>
                <w:szCs w:val="26"/>
              </w:rPr>
            </w:pPr>
            <w:r w:rsidRPr="007744CE">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76C4EC89"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c>
          <w:tcPr>
            <w:tcW w:w="792" w:type="dxa"/>
            <w:tcBorders>
              <w:top w:val="single" w:sz="4" w:space="0" w:color="auto"/>
              <w:left w:val="single" w:sz="4" w:space="0" w:color="auto"/>
              <w:bottom w:val="single" w:sz="4" w:space="0" w:color="auto"/>
              <w:right w:val="single" w:sz="4" w:space="0" w:color="auto"/>
            </w:tcBorders>
          </w:tcPr>
          <w:p w14:paraId="7BB32F97"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c>
          <w:tcPr>
            <w:tcW w:w="792" w:type="dxa"/>
            <w:tcBorders>
              <w:top w:val="single" w:sz="4" w:space="0" w:color="auto"/>
              <w:left w:val="single" w:sz="4" w:space="0" w:color="auto"/>
              <w:bottom w:val="single" w:sz="4" w:space="0" w:color="auto"/>
              <w:right w:val="single" w:sz="4" w:space="0" w:color="auto"/>
            </w:tcBorders>
          </w:tcPr>
          <w:p w14:paraId="24359C62"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c>
          <w:tcPr>
            <w:tcW w:w="736" w:type="dxa"/>
            <w:tcBorders>
              <w:top w:val="single" w:sz="4" w:space="0" w:color="auto"/>
              <w:left w:val="single" w:sz="4" w:space="0" w:color="auto"/>
              <w:bottom w:val="single" w:sz="4" w:space="0" w:color="auto"/>
              <w:right w:val="single" w:sz="4" w:space="0" w:color="auto"/>
            </w:tcBorders>
          </w:tcPr>
          <w:p w14:paraId="37BD1E10" w14:textId="77777777" w:rsidR="00747FE3" w:rsidRPr="007744CE" w:rsidRDefault="00747FE3" w:rsidP="00747FE3">
            <w:pPr>
              <w:spacing w:before="120" w:after="120" w:line="360" w:lineRule="auto"/>
              <w:jc w:val="center"/>
              <w:rPr>
                <w:rFonts w:ascii="Times New Roman" w:hAnsi="Times New Roman" w:cs="Times New Roman"/>
                <w:sz w:val="26"/>
                <w:szCs w:val="26"/>
              </w:rPr>
            </w:pPr>
          </w:p>
        </w:tc>
      </w:tr>
    </w:tbl>
    <w:p w14:paraId="7855E1B5" w14:textId="77777777" w:rsidR="00747FE3" w:rsidRPr="007744CE" w:rsidRDefault="00747FE3" w:rsidP="00747FE3">
      <w:pPr>
        <w:spacing w:before="120" w:after="120" w:line="360" w:lineRule="auto"/>
        <w:jc w:val="both"/>
        <w:rPr>
          <w:rFonts w:ascii="Times New Roman" w:hAnsi="Times New Roman" w:cs="Times New Roman"/>
          <w:b/>
          <w:sz w:val="26"/>
          <w:szCs w:val="26"/>
          <w:lang w:val="vi-VN"/>
        </w:rPr>
      </w:pPr>
    </w:p>
    <w:p w14:paraId="11C0CF9F" w14:textId="77777777" w:rsidR="00747FE3" w:rsidRPr="00172CE9" w:rsidRDefault="00747FE3" w:rsidP="00747FE3">
      <w:pPr>
        <w:spacing w:line="360" w:lineRule="auto"/>
        <w:jc w:val="center"/>
        <w:rPr>
          <w:rFonts w:ascii="Times New Roman" w:hAnsi="Times New Roman" w:cs="Times New Roman"/>
          <w:b/>
          <w:bCs/>
          <w:iCs/>
          <w:sz w:val="26"/>
          <w:szCs w:val="26"/>
          <w:lang w:val="vi-VN"/>
        </w:rPr>
      </w:pPr>
      <w:r w:rsidRPr="00172CE9">
        <w:rPr>
          <w:rFonts w:ascii="Times New Roman" w:hAnsi="Times New Roman" w:cs="Times New Roman"/>
          <w:b/>
          <w:bCs/>
          <w:iCs/>
          <w:sz w:val="26"/>
          <w:szCs w:val="26"/>
          <w:lang w:val="vi-VN"/>
        </w:rPr>
        <w:t>Quá trình thực hiện và các đối tượng tham gia khảo sát</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679"/>
        <w:gridCol w:w="791"/>
        <w:gridCol w:w="791"/>
        <w:gridCol w:w="792"/>
        <w:gridCol w:w="792"/>
        <w:gridCol w:w="792"/>
        <w:gridCol w:w="792"/>
        <w:gridCol w:w="792"/>
        <w:gridCol w:w="736"/>
        <w:gridCol w:w="1093"/>
      </w:tblGrid>
      <w:tr w:rsidR="00747FE3" w:rsidRPr="007744CE" w14:paraId="0238C1D9" w14:textId="77777777" w:rsidTr="00747FE3">
        <w:tc>
          <w:tcPr>
            <w:tcW w:w="708" w:type="dxa"/>
            <w:vMerge w:val="restart"/>
            <w:tcBorders>
              <w:top w:val="single" w:sz="4" w:space="0" w:color="auto"/>
              <w:left w:val="single" w:sz="4" w:space="0" w:color="auto"/>
              <w:bottom w:val="single" w:sz="4" w:space="0" w:color="auto"/>
              <w:right w:val="single" w:sz="4" w:space="0" w:color="auto"/>
            </w:tcBorders>
            <w:vAlign w:val="center"/>
          </w:tcPr>
          <w:p w14:paraId="2CE9CBC6"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STT</w:t>
            </w:r>
          </w:p>
        </w:tc>
        <w:tc>
          <w:tcPr>
            <w:tcW w:w="1679" w:type="dxa"/>
            <w:vMerge w:val="restart"/>
            <w:tcBorders>
              <w:top w:val="single" w:sz="4" w:space="0" w:color="auto"/>
              <w:left w:val="single" w:sz="4" w:space="0" w:color="auto"/>
              <w:bottom w:val="single" w:sz="4" w:space="0" w:color="auto"/>
              <w:right w:val="single" w:sz="4" w:space="0" w:color="auto"/>
            </w:tcBorders>
            <w:vAlign w:val="center"/>
          </w:tcPr>
          <w:p w14:paraId="203B2992" w14:textId="77777777" w:rsidR="00747FE3" w:rsidRPr="00A44191" w:rsidRDefault="00747FE3" w:rsidP="00747FE3">
            <w:pPr>
              <w:spacing w:before="120" w:after="120" w:line="360" w:lineRule="auto"/>
              <w:jc w:val="center"/>
              <w:rPr>
                <w:rFonts w:ascii="Times New Roman" w:hAnsi="Times New Roman" w:cs="Times New Roman"/>
                <w:b/>
                <w:sz w:val="26"/>
                <w:szCs w:val="26"/>
              </w:rPr>
            </w:pPr>
            <w:proofErr w:type="spellStart"/>
            <w:r w:rsidRPr="00A44191">
              <w:rPr>
                <w:rFonts w:ascii="Times New Roman" w:hAnsi="Times New Roman" w:cs="Times New Roman"/>
                <w:b/>
                <w:sz w:val="26"/>
                <w:szCs w:val="26"/>
              </w:rPr>
              <w:t>Đối</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tượng</w:t>
            </w:r>
            <w:proofErr w:type="spellEnd"/>
          </w:p>
        </w:tc>
        <w:tc>
          <w:tcPr>
            <w:tcW w:w="6278" w:type="dxa"/>
            <w:gridSpan w:val="8"/>
            <w:tcBorders>
              <w:top w:val="single" w:sz="4" w:space="0" w:color="auto"/>
              <w:left w:val="single" w:sz="4" w:space="0" w:color="auto"/>
              <w:bottom w:val="single" w:sz="4" w:space="0" w:color="auto"/>
              <w:right w:val="single" w:sz="4" w:space="0" w:color="auto"/>
            </w:tcBorders>
            <w:vAlign w:val="center"/>
          </w:tcPr>
          <w:p w14:paraId="18B69A30" w14:textId="77777777" w:rsidR="00747FE3" w:rsidRPr="00A44191" w:rsidRDefault="00747FE3" w:rsidP="00747FE3">
            <w:pPr>
              <w:spacing w:before="120" w:after="120" w:line="360" w:lineRule="auto"/>
              <w:jc w:val="center"/>
              <w:rPr>
                <w:rFonts w:ascii="Times New Roman" w:hAnsi="Times New Roman" w:cs="Times New Roman"/>
                <w:b/>
                <w:sz w:val="26"/>
                <w:szCs w:val="26"/>
              </w:rPr>
            </w:pPr>
            <w:proofErr w:type="spellStart"/>
            <w:r w:rsidRPr="00A44191">
              <w:rPr>
                <w:rFonts w:ascii="Times New Roman" w:hAnsi="Times New Roman" w:cs="Times New Roman"/>
                <w:b/>
                <w:sz w:val="26"/>
                <w:szCs w:val="26"/>
              </w:rPr>
              <w:t>Năm</w:t>
            </w:r>
            <w:proofErr w:type="spellEnd"/>
          </w:p>
        </w:tc>
        <w:tc>
          <w:tcPr>
            <w:tcW w:w="1093" w:type="dxa"/>
            <w:tcBorders>
              <w:top w:val="single" w:sz="4" w:space="0" w:color="auto"/>
              <w:left w:val="single" w:sz="4" w:space="0" w:color="auto"/>
              <w:bottom w:val="single" w:sz="4" w:space="0" w:color="auto"/>
              <w:right w:val="single" w:sz="4" w:space="0" w:color="auto"/>
            </w:tcBorders>
            <w:vAlign w:val="center"/>
          </w:tcPr>
          <w:p w14:paraId="3045D63D" w14:textId="77777777" w:rsidR="00747FE3" w:rsidRPr="00A44191" w:rsidRDefault="00747FE3" w:rsidP="00747FE3">
            <w:pPr>
              <w:spacing w:before="120" w:after="120" w:line="360" w:lineRule="auto"/>
              <w:jc w:val="center"/>
              <w:rPr>
                <w:rFonts w:ascii="Times New Roman" w:hAnsi="Times New Roman" w:cs="Times New Roman"/>
                <w:b/>
                <w:sz w:val="26"/>
                <w:szCs w:val="26"/>
              </w:rPr>
            </w:pPr>
            <w:proofErr w:type="spellStart"/>
            <w:r w:rsidRPr="00A44191">
              <w:rPr>
                <w:rFonts w:ascii="Times New Roman" w:hAnsi="Times New Roman" w:cs="Times New Roman"/>
                <w:b/>
                <w:sz w:val="26"/>
                <w:szCs w:val="26"/>
              </w:rPr>
              <w:t>Kế</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hoạch</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hành</w:t>
            </w:r>
            <w:proofErr w:type="spellEnd"/>
            <w:r w:rsidRPr="00A44191">
              <w:rPr>
                <w:rFonts w:ascii="Times New Roman" w:hAnsi="Times New Roman" w:cs="Times New Roman"/>
                <w:b/>
                <w:sz w:val="26"/>
                <w:szCs w:val="26"/>
              </w:rPr>
              <w:t xml:space="preserve"> </w:t>
            </w:r>
            <w:proofErr w:type="spellStart"/>
            <w:r w:rsidRPr="00A44191">
              <w:rPr>
                <w:rFonts w:ascii="Times New Roman" w:hAnsi="Times New Roman" w:cs="Times New Roman"/>
                <w:b/>
                <w:sz w:val="26"/>
                <w:szCs w:val="26"/>
              </w:rPr>
              <w:t>động</w:t>
            </w:r>
            <w:proofErr w:type="spellEnd"/>
          </w:p>
        </w:tc>
      </w:tr>
      <w:tr w:rsidR="00747FE3" w:rsidRPr="007744CE" w14:paraId="45783C6C" w14:textId="77777777" w:rsidTr="00747FE3">
        <w:tc>
          <w:tcPr>
            <w:tcW w:w="708" w:type="dxa"/>
            <w:vMerge/>
            <w:tcBorders>
              <w:top w:val="single" w:sz="4" w:space="0" w:color="auto"/>
              <w:left w:val="single" w:sz="4" w:space="0" w:color="auto"/>
              <w:bottom w:val="single" w:sz="4" w:space="0" w:color="auto"/>
              <w:right w:val="single" w:sz="4" w:space="0" w:color="auto"/>
            </w:tcBorders>
            <w:vAlign w:val="center"/>
          </w:tcPr>
          <w:p w14:paraId="56715395" w14:textId="77777777" w:rsidR="00747FE3" w:rsidRPr="00A44191" w:rsidRDefault="00747FE3" w:rsidP="00747FE3">
            <w:pPr>
              <w:spacing w:before="120" w:after="120" w:line="360" w:lineRule="auto"/>
              <w:jc w:val="center"/>
              <w:rPr>
                <w:rFonts w:ascii="Times New Roman" w:hAnsi="Times New Roman" w:cs="Times New Roman"/>
                <w:b/>
                <w:sz w:val="26"/>
                <w:szCs w:val="26"/>
              </w:rPr>
            </w:pPr>
          </w:p>
        </w:tc>
        <w:tc>
          <w:tcPr>
            <w:tcW w:w="1679" w:type="dxa"/>
            <w:vMerge/>
            <w:tcBorders>
              <w:top w:val="single" w:sz="4" w:space="0" w:color="auto"/>
              <w:left w:val="single" w:sz="4" w:space="0" w:color="auto"/>
              <w:bottom w:val="single" w:sz="4" w:space="0" w:color="auto"/>
              <w:right w:val="single" w:sz="4" w:space="0" w:color="auto"/>
            </w:tcBorders>
            <w:vAlign w:val="center"/>
          </w:tcPr>
          <w:p w14:paraId="54A06C59" w14:textId="77777777" w:rsidR="00747FE3" w:rsidRPr="00A44191" w:rsidRDefault="00747FE3" w:rsidP="00747FE3">
            <w:pPr>
              <w:spacing w:before="120" w:after="120" w:line="360" w:lineRule="auto"/>
              <w:jc w:val="center"/>
              <w:rPr>
                <w:rFonts w:ascii="Times New Roman" w:hAnsi="Times New Roman" w:cs="Times New Roman"/>
                <w:b/>
                <w:sz w:val="26"/>
                <w:szCs w:val="26"/>
              </w:rPr>
            </w:pPr>
          </w:p>
        </w:tc>
        <w:tc>
          <w:tcPr>
            <w:tcW w:w="791" w:type="dxa"/>
            <w:tcBorders>
              <w:top w:val="single" w:sz="4" w:space="0" w:color="auto"/>
              <w:left w:val="single" w:sz="4" w:space="0" w:color="auto"/>
              <w:bottom w:val="single" w:sz="4" w:space="0" w:color="auto"/>
              <w:right w:val="single" w:sz="4" w:space="0" w:color="auto"/>
            </w:tcBorders>
            <w:vAlign w:val="center"/>
          </w:tcPr>
          <w:p w14:paraId="29696E6C"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2010</w:t>
            </w:r>
          </w:p>
        </w:tc>
        <w:tc>
          <w:tcPr>
            <w:tcW w:w="791" w:type="dxa"/>
            <w:tcBorders>
              <w:top w:val="single" w:sz="4" w:space="0" w:color="auto"/>
              <w:left w:val="single" w:sz="4" w:space="0" w:color="auto"/>
              <w:bottom w:val="single" w:sz="4" w:space="0" w:color="auto"/>
              <w:right w:val="single" w:sz="4" w:space="0" w:color="auto"/>
            </w:tcBorders>
            <w:vAlign w:val="center"/>
          </w:tcPr>
          <w:p w14:paraId="4CBDE1C7"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2011</w:t>
            </w:r>
          </w:p>
        </w:tc>
        <w:tc>
          <w:tcPr>
            <w:tcW w:w="792" w:type="dxa"/>
            <w:tcBorders>
              <w:top w:val="single" w:sz="4" w:space="0" w:color="auto"/>
              <w:left w:val="single" w:sz="4" w:space="0" w:color="auto"/>
              <w:bottom w:val="single" w:sz="4" w:space="0" w:color="auto"/>
              <w:right w:val="single" w:sz="4" w:space="0" w:color="auto"/>
            </w:tcBorders>
            <w:vAlign w:val="center"/>
          </w:tcPr>
          <w:p w14:paraId="2B8B6024"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2012</w:t>
            </w:r>
          </w:p>
        </w:tc>
        <w:tc>
          <w:tcPr>
            <w:tcW w:w="792" w:type="dxa"/>
            <w:tcBorders>
              <w:top w:val="single" w:sz="4" w:space="0" w:color="auto"/>
              <w:left w:val="single" w:sz="4" w:space="0" w:color="auto"/>
              <w:bottom w:val="single" w:sz="4" w:space="0" w:color="auto"/>
              <w:right w:val="single" w:sz="4" w:space="0" w:color="auto"/>
            </w:tcBorders>
            <w:vAlign w:val="center"/>
          </w:tcPr>
          <w:p w14:paraId="1CF41E8C"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2013</w:t>
            </w:r>
          </w:p>
        </w:tc>
        <w:tc>
          <w:tcPr>
            <w:tcW w:w="792" w:type="dxa"/>
            <w:tcBorders>
              <w:top w:val="single" w:sz="4" w:space="0" w:color="auto"/>
              <w:left w:val="single" w:sz="4" w:space="0" w:color="auto"/>
              <w:bottom w:val="single" w:sz="4" w:space="0" w:color="auto"/>
              <w:right w:val="single" w:sz="4" w:space="0" w:color="auto"/>
            </w:tcBorders>
            <w:vAlign w:val="center"/>
          </w:tcPr>
          <w:p w14:paraId="5C448FB0"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2014</w:t>
            </w:r>
          </w:p>
        </w:tc>
        <w:tc>
          <w:tcPr>
            <w:tcW w:w="792" w:type="dxa"/>
            <w:tcBorders>
              <w:top w:val="single" w:sz="4" w:space="0" w:color="auto"/>
              <w:left w:val="single" w:sz="4" w:space="0" w:color="auto"/>
              <w:bottom w:val="single" w:sz="4" w:space="0" w:color="auto"/>
              <w:right w:val="single" w:sz="4" w:space="0" w:color="auto"/>
            </w:tcBorders>
          </w:tcPr>
          <w:p w14:paraId="4D4940EF"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2015</w:t>
            </w:r>
          </w:p>
        </w:tc>
        <w:tc>
          <w:tcPr>
            <w:tcW w:w="792" w:type="dxa"/>
            <w:tcBorders>
              <w:top w:val="single" w:sz="4" w:space="0" w:color="auto"/>
              <w:left w:val="single" w:sz="4" w:space="0" w:color="auto"/>
              <w:bottom w:val="single" w:sz="4" w:space="0" w:color="auto"/>
              <w:right w:val="single" w:sz="4" w:space="0" w:color="auto"/>
            </w:tcBorders>
          </w:tcPr>
          <w:p w14:paraId="0E4CDD2E"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2016</w:t>
            </w:r>
          </w:p>
        </w:tc>
        <w:tc>
          <w:tcPr>
            <w:tcW w:w="736" w:type="dxa"/>
            <w:tcBorders>
              <w:top w:val="single" w:sz="4" w:space="0" w:color="auto"/>
              <w:left w:val="single" w:sz="4" w:space="0" w:color="auto"/>
              <w:bottom w:val="single" w:sz="4" w:space="0" w:color="auto"/>
              <w:right w:val="single" w:sz="4" w:space="0" w:color="auto"/>
            </w:tcBorders>
          </w:tcPr>
          <w:p w14:paraId="35CDE4B6" w14:textId="77777777" w:rsidR="00747FE3" w:rsidRPr="00A44191" w:rsidRDefault="00747FE3" w:rsidP="00747FE3">
            <w:pPr>
              <w:spacing w:before="120" w:after="120" w:line="360" w:lineRule="auto"/>
              <w:jc w:val="center"/>
              <w:rPr>
                <w:rFonts w:ascii="Times New Roman" w:hAnsi="Times New Roman" w:cs="Times New Roman"/>
                <w:b/>
                <w:sz w:val="26"/>
                <w:szCs w:val="26"/>
              </w:rPr>
            </w:pPr>
            <w:r w:rsidRPr="00A44191">
              <w:rPr>
                <w:rFonts w:ascii="Times New Roman" w:hAnsi="Times New Roman" w:cs="Times New Roman"/>
                <w:b/>
                <w:sz w:val="26"/>
                <w:szCs w:val="26"/>
              </w:rPr>
              <w:t>2017</w:t>
            </w:r>
          </w:p>
        </w:tc>
        <w:tc>
          <w:tcPr>
            <w:tcW w:w="1093" w:type="dxa"/>
            <w:tcBorders>
              <w:top w:val="single" w:sz="4" w:space="0" w:color="auto"/>
              <w:left w:val="single" w:sz="4" w:space="0" w:color="auto"/>
              <w:bottom w:val="single" w:sz="4" w:space="0" w:color="auto"/>
              <w:right w:val="single" w:sz="4" w:space="0" w:color="auto"/>
            </w:tcBorders>
            <w:vAlign w:val="center"/>
          </w:tcPr>
          <w:p w14:paraId="36CBDA08" w14:textId="77777777" w:rsidR="00747FE3" w:rsidRPr="00A44191" w:rsidRDefault="00747FE3" w:rsidP="00747FE3">
            <w:pPr>
              <w:spacing w:before="120" w:after="120" w:line="360" w:lineRule="auto"/>
              <w:jc w:val="center"/>
              <w:rPr>
                <w:rFonts w:ascii="Times New Roman" w:hAnsi="Times New Roman" w:cs="Times New Roman"/>
                <w:b/>
                <w:sz w:val="26"/>
                <w:szCs w:val="26"/>
              </w:rPr>
            </w:pPr>
          </w:p>
        </w:tc>
      </w:tr>
      <w:tr w:rsidR="00747FE3" w:rsidRPr="007744CE" w14:paraId="604C0138" w14:textId="77777777" w:rsidTr="00747FE3">
        <w:tc>
          <w:tcPr>
            <w:tcW w:w="708" w:type="dxa"/>
            <w:tcBorders>
              <w:top w:val="single" w:sz="4" w:space="0" w:color="auto"/>
              <w:left w:val="single" w:sz="4" w:space="0" w:color="auto"/>
              <w:bottom w:val="single" w:sz="4" w:space="0" w:color="auto"/>
              <w:right w:val="single" w:sz="4" w:space="0" w:color="auto"/>
            </w:tcBorders>
          </w:tcPr>
          <w:p w14:paraId="30B2DB12" w14:textId="77777777" w:rsidR="00747FE3" w:rsidRPr="00A44191" w:rsidRDefault="00747FE3" w:rsidP="00747FE3">
            <w:pPr>
              <w:spacing w:before="120" w:after="120" w:line="360" w:lineRule="auto"/>
              <w:jc w:val="center"/>
              <w:rPr>
                <w:rFonts w:ascii="Times New Roman" w:hAnsi="Times New Roman" w:cs="Times New Roman"/>
                <w:sz w:val="26"/>
                <w:szCs w:val="26"/>
              </w:rPr>
            </w:pPr>
            <w:r w:rsidRPr="00A44191">
              <w:rPr>
                <w:rFonts w:ascii="Times New Roman" w:hAnsi="Times New Roman" w:cs="Times New Roman"/>
                <w:sz w:val="26"/>
                <w:szCs w:val="26"/>
              </w:rPr>
              <w:t>1</w:t>
            </w:r>
          </w:p>
        </w:tc>
        <w:tc>
          <w:tcPr>
            <w:tcW w:w="1679" w:type="dxa"/>
            <w:tcBorders>
              <w:top w:val="single" w:sz="4" w:space="0" w:color="auto"/>
              <w:left w:val="single" w:sz="4" w:space="0" w:color="auto"/>
              <w:bottom w:val="single" w:sz="4" w:space="0" w:color="auto"/>
              <w:right w:val="single" w:sz="4" w:space="0" w:color="auto"/>
            </w:tcBorders>
          </w:tcPr>
          <w:p w14:paraId="588B013A" w14:textId="77777777" w:rsidR="00747FE3" w:rsidRPr="00A44191" w:rsidRDefault="00747FE3" w:rsidP="00747FE3">
            <w:pPr>
              <w:spacing w:before="120" w:after="12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p>
        </w:tc>
        <w:tc>
          <w:tcPr>
            <w:tcW w:w="791" w:type="dxa"/>
            <w:tcBorders>
              <w:top w:val="single" w:sz="4" w:space="0" w:color="auto"/>
              <w:left w:val="single" w:sz="4" w:space="0" w:color="auto"/>
              <w:bottom w:val="single" w:sz="4" w:space="0" w:color="auto"/>
              <w:right w:val="single" w:sz="4" w:space="0" w:color="auto"/>
            </w:tcBorders>
          </w:tcPr>
          <w:p w14:paraId="67BAF70B"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1" w:type="dxa"/>
            <w:tcBorders>
              <w:top w:val="single" w:sz="4" w:space="0" w:color="auto"/>
              <w:left w:val="single" w:sz="4" w:space="0" w:color="auto"/>
              <w:bottom w:val="single" w:sz="4" w:space="0" w:color="auto"/>
              <w:right w:val="single" w:sz="4" w:space="0" w:color="auto"/>
            </w:tcBorders>
          </w:tcPr>
          <w:p w14:paraId="0AA44D32"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5C3235B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D44141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7C4537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11C28ED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6FED9D32"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36" w:type="dxa"/>
            <w:tcBorders>
              <w:top w:val="single" w:sz="4" w:space="0" w:color="auto"/>
              <w:left w:val="single" w:sz="4" w:space="0" w:color="auto"/>
              <w:bottom w:val="single" w:sz="4" w:space="0" w:color="auto"/>
              <w:right w:val="single" w:sz="4" w:space="0" w:color="auto"/>
            </w:tcBorders>
          </w:tcPr>
          <w:p w14:paraId="09B48CF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1093" w:type="dxa"/>
            <w:tcBorders>
              <w:top w:val="single" w:sz="4" w:space="0" w:color="auto"/>
              <w:left w:val="single" w:sz="4" w:space="0" w:color="auto"/>
              <w:bottom w:val="single" w:sz="4" w:space="0" w:color="auto"/>
              <w:right w:val="single" w:sz="4" w:space="0" w:color="auto"/>
            </w:tcBorders>
          </w:tcPr>
          <w:p w14:paraId="6E91894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r w:rsidRPr="00A44191">
              <w:rPr>
                <w:rFonts w:ascii="Times New Roman" w:hAnsi="Times New Roman" w:cs="Times New Roman"/>
                <w:b/>
                <w:bCs/>
                <w:sz w:val="26"/>
                <w:szCs w:val="26"/>
              </w:rPr>
              <w:t xml:space="preserve"> </w:t>
            </w:r>
          </w:p>
        </w:tc>
      </w:tr>
      <w:tr w:rsidR="00747FE3" w:rsidRPr="007744CE" w14:paraId="7D1361AD" w14:textId="77777777" w:rsidTr="00747FE3">
        <w:tc>
          <w:tcPr>
            <w:tcW w:w="708" w:type="dxa"/>
            <w:tcBorders>
              <w:top w:val="single" w:sz="4" w:space="0" w:color="auto"/>
              <w:left w:val="single" w:sz="4" w:space="0" w:color="auto"/>
              <w:bottom w:val="single" w:sz="4" w:space="0" w:color="auto"/>
              <w:right w:val="single" w:sz="4" w:space="0" w:color="auto"/>
            </w:tcBorders>
          </w:tcPr>
          <w:p w14:paraId="5ED7A393" w14:textId="77777777" w:rsidR="00747FE3" w:rsidRPr="00A44191" w:rsidRDefault="00747FE3" w:rsidP="00747FE3">
            <w:pPr>
              <w:spacing w:before="120" w:after="120" w:line="360" w:lineRule="auto"/>
              <w:jc w:val="center"/>
              <w:rPr>
                <w:rFonts w:ascii="Times New Roman" w:hAnsi="Times New Roman" w:cs="Times New Roman"/>
                <w:sz w:val="26"/>
                <w:szCs w:val="26"/>
              </w:rPr>
            </w:pPr>
            <w:r w:rsidRPr="00A44191">
              <w:rPr>
                <w:rFonts w:ascii="Times New Roman" w:hAnsi="Times New Roman" w:cs="Times New Roman"/>
                <w:sz w:val="26"/>
                <w:szCs w:val="26"/>
              </w:rPr>
              <w:lastRenderedPageBreak/>
              <w:t>2</w:t>
            </w:r>
          </w:p>
        </w:tc>
        <w:tc>
          <w:tcPr>
            <w:tcW w:w="1679" w:type="dxa"/>
            <w:tcBorders>
              <w:top w:val="single" w:sz="4" w:space="0" w:color="auto"/>
              <w:left w:val="single" w:sz="4" w:space="0" w:color="auto"/>
              <w:bottom w:val="single" w:sz="4" w:space="0" w:color="auto"/>
              <w:right w:val="single" w:sz="4" w:space="0" w:color="auto"/>
            </w:tcBorders>
          </w:tcPr>
          <w:p w14:paraId="11AB1D44" w14:textId="77777777" w:rsidR="00747FE3" w:rsidRPr="00A44191" w:rsidRDefault="00747FE3" w:rsidP="00747FE3">
            <w:pPr>
              <w:spacing w:before="120" w:after="12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Cựu</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sinh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p>
        </w:tc>
        <w:tc>
          <w:tcPr>
            <w:tcW w:w="791" w:type="dxa"/>
            <w:tcBorders>
              <w:top w:val="single" w:sz="4" w:space="0" w:color="auto"/>
              <w:left w:val="single" w:sz="4" w:space="0" w:color="auto"/>
              <w:bottom w:val="single" w:sz="4" w:space="0" w:color="auto"/>
              <w:right w:val="single" w:sz="4" w:space="0" w:color="auto"/>
            </w:tcBorders>
          </w:tcPr>
          <w:p w14:paraId="6C8E6B8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2EC0123B"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988226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69C690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9767123"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FDF10A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B8E8E57"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36" w:type="dxa"/>
            <w:tcBorders>
              <w:top w:val="single" w:sz="4" w:space="0" w:color="auto"/>
              <w:left w:val="single" w:sz="4" w:space="0" w:color="auto"/>
              <w:bottom w:val="single" w:sz="4" w:space="0" w:color="auto"/>
              <w:right w:val="single" w:sz="4" w:space="0" w:color="auto"/>
            </w:tcBorders>
          </w:tcPr>
          <w:p w14:paraId="36F777D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1093" w:type="dxa"/>
            <w:tcBorders>
              <w:top w:val="single" w:sz="4" w:space="0" w:color="auto"/>
              <w:left w:val="single" w:sz="4" w:space="0" w:color="auto"/>
              <w:bottom w:val="single" w:sz="4" w:space="0" w:color="auto"/>
              <w:right w:val="single" w:sz="4" w:space="0" w:color="auto"/>
            </w:tcBorders>
          </w:tcPr>
          <w:p w14:paraId="4EBE7EC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r>
      <w:tr w:rsidR="00747FE3" w:rsidRPr="007744CE" w14:paraId="755499A7" w14:textId="77777777" w:rsidTr="00747FE3">
        <w:tc>
          <w:tcPr>
            <w:tcW w:w="708" w:type="dxa"/>
            <w:tcBorders>
              <w:top w:val="single" w:sz="4" w:space="0" w:color="auto"/>
              <w:left w:val="single" w:sz="4" w:space="0" w:color="auto"/>
              <w:bottom w:val="single" w:sz="4" w:space="0" w:color="auto"/>
              <w:right w:val="single" w:sz="4" w:space="0" w:color="auto"/>
            </w:tcBorders>
          </w:tcPr>
          <w:p w14:paraId="6B971691" w14:textId="77777777" w:rsidR="00747FE3" w:rsidRPr="00A44191" w:rsidRDefault="00747FE3" w:rsidP="00747FE3">
            <w:pPr>
              <w:spacing w:before="120" w:after="120" w:line="360" w:lineRule="auto"/>
              <w:jc w:val="center"/>
              <w:rPr>
                <w:rFonts w:ascii="Times New Roman" w:hAnsi="Times New Roman" w:cs="Times New Roman"/>
                <w:sz w:val="26"/>
                <w:szCs w:val="26"/>
              </w:rPr>
            </w:pPr>
            <w:r w:rsidRPr="00A44191">
              <w:rPr>
                <w:rFonts w:ascii="Times New Roman" w:hAnsi="Times New Roman" w:cs="Times New Roman"/>
                <w:sz w:val="26"/>
                <w:szCs w:val="26"/>
              </w:rPr>
              <w:t>3</w:t>
            </w:r>
          </w:p>
        </w:tc>
        <w:tc>
          <w:tcPr>
            <w:tcW w:w="1679" w:type="dxa"/>
            <w:tcBorders>
              <w:top w:val="single" w:sz="4" w:space="0" w:color="auto"/>
              <w:left w:val="single" w:sz="4" w:space="0" w:color="auto"/>
              <w:bottom w:val="single" w:sz="4" w:space="0" w:color="auto"/>
              <w:right w:val="single" w:sz="4" w:space="0" w:color="auto"/>
            </w:tcBorders>
          </w:tcPr>
          <w:p w14:paraId="1E49A819" w14:textId="77777777" w:rsidR="00747FE3" w:rsidRPr="00A44191" w:rsidRDefault="00747FE3" w:rsidP="00747FE3">
            <w:pPr>
              <w:spacing w:before="120" w:after="12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Giảng</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p>
        </w:tc>
        <w:tc>
          <w:tcPr>
            <w:tcW w:w="791" w:type="dxa"/>
            <w:tcBorders>
              <w:top w:val="single" w:sz="4" w:space="0" w:color="auto"/>
              <w:left w:val="single" w:sz="4" w:space="0" w:color="auto"/>
              <w:bottom w:val="single" w:sz="4" w:space="0" w:color="auto"/>
              <w:right w:val="single" w:sz="4" w:space="0" w:color="auto"/>
            </w:tcBorders>
          </w:tcPr>
          <w:p w14:paraId="0AC27E7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627A0AE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F00DC7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5F16A2E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275A5A3"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6600686"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5CE7383E"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36" w:type="dxa"/>
            <w:tcBorders>
              <w:top w:val="single" w:sz="4" w:space="0" w:color="auto"/>
              <w:left w:val="single" w:sz="4" w:space="0" w:color="auto"/>
              <w:bottom w:val="single" w:sz="4" w:space="0" w:color="auto"/>
              <w:right w:val="single" w:sz="4" w:space="0" w:color="auto"/>
            </w:tcBorders>
          </w:tcPr>
          <w:p w14:paraId="2D659324"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2CCAA62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r>
      <w:tr w:rsidR="00747FE3" w:rsidRPr="007744CE" w14:paraId="5AB6E2D6" w14:textId="77777777" w:rsidTr="00747FE3">
        <w:tc>
          <w:tcPr>
            <w:tcW w:w="708" w:type="dxa"/>
            <w:tcBorders>
              <w:top w:val="single" w:sz="4" w:space="0" w:color="auto"/>
              <w:left w:val="single" w:sz="4" w:space="0" w:color="auto"/>
              <w:bottom w:val="single" w:sz="4" w:space="0" w:color="auto"/>
              <w:right w:val="single" w:sz="4" w:space="0" w:color="auto"/>
            </w:tcBorders>
          </w:tcPr>
          <w:p w14:paraId="49978F0F" w14:textId="77777777" w:rsidR="00747FE3" w:rsidRPr="00A44191" w:rsidRDefault="00747FE3" w:rsidP="00747FE3">
            <w:pPr>
              <w:spacing w:before="120" w:after="120" w:line="360" w:lineRule="auto"/>
              <w:jc w:val="center"/>
              <w:rPr>
                <w:rFonts w:ascii="Times New Roman" w:hAnsi="Times New Roman" w:cs="Times New Roman"/>
                <w:sz w:val="26"/>
                <w:szCs w:val="26"/>
              </w:rPr>
            </w:pPr>
            <w:r w:rsidRPr="00A44191">
              <w:rPr>
                <w:rFonts w:ascii="Times New Roman" w:hAnsi="Times New Roman" w:cs="Times New Roman"/>
                <w:sz w:val="26"/>
                <w:szCs w:val="26"/>
              </w:rPr>
              <w:t>4</w:t>
            </w:r>
          </w:p>
        </w:tc>
        <w:tc>
          <w:tcPr>
            <w:tcW w:w="1679" w:type="dxa"/>
            <w:tcBorders>
              <w:top w:val="single" w:sz="4" w:space="0" w:color="auto"/>
              <w:left w:val="single" w:sz="4" w:space="0" w:color="auto"/>
              <w:bottom w:val="single" w:sz="4" w:space="0" w:color="auto"/>
              <w:right w:val="single" w:sz="4" w:space="0" w:color="auto"/>
            </w:tcBorders>
          </w:tcPr>
          <w:p w14:paraId="565801CC" w14:textId="77777777" w:rsidR="00747FE3" w:rsidRPr="00A44191" w:rsidRDefault="00747FE3" w:rsidP="00747FE3">
            <w:pPr>
              <w:spacing w:before="120" w:after="12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Nhân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viên</w:t>
            </w:r>
            <w:proofErr w:type="spellEnd"/>
          </w:p>
        </w:tc>
        <w:tc>
          <w:tcPr>
            <w:tcW w:w="791" w:type="dxa"/>
            <w:tcBorders>
              <w:top w:val="single" w:sz="4" w:space="0" w:color="auto"/>
              <w:left w:val="single" w:sz="4" w:space="0" w:color="auto"/>
              <w:bottom w:val="single" w:sz="4" w:space="0" w:color="auto"/>
              <w:right w:val="single" w:sz="4" w:space="0" w:color="auto"/>
            </w:tcBorders>
          </w:tcPr>
          <w:p w14:paraId="0949D6A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70BCEC48"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1AC16CA9"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972557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245169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2F8145D9"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0D61743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36" w:type="dxa"/>
            <w:tcBorders>
              <w:top w:val="single" w:sz="4" w:space="0" w:color="auto"/>
              <w:left w:val="single" w:sz="4" w:space="0" w:color="auto"/>
              <w:bottom w:val="single" w:sz="4" w:space="0" w:color="auto"/>
              <w:right w:val="single" w:sz="4" w:space="0" w:color="auto"/>
            </w:tcBorders>
          </w:tcPr>
          <w:p w14:paraId="6EB55A4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3E54EA8C"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r>
      <w:tr w:rsidR="00747FE3" w:rsidRPr="007744CE" w14:paraId="657D09C0" w14:textId="77777777" w:rsidTr="00747FE3">
        <w:tc>
          <w:tcPr>
            <w:tcW w:w="708" w:type="dxa"/>
            <w:tcBorders>
              <w:top w:val="single" w:sz="4" w:space="0" w:color="auto"/>
              <w:left w:val="single" w:sz="4" w:space="0" w:color="auto"/>
              <w:bottom w:val="single" w:sz="4" w:space="0" w:color="auto"/>
              <w:right w:val="single" w:sz="4" w:space="0" w:color="auto"/>
            </w:tcBorders>
          </w:tcPr>
          <w:p w14:paraId="35290DC0" w14:textId="77777777" w:rsidR="00747FE3" w:rsidRPr="00A44191" w:rsidRDefault="00747FE3" w:rsidP="00747FE3">
            <w:pPr>
              <w:spacing w:before="120" w:after="120" w:line="360" w:lineRule="auto"/>
              <w:jc w:val="center"/>
              <w:rPr>
                <w:rFonts w:ascii="Times New Roman" w:hAnsi="Times New Roman" w:cs="Times New Roman"/>
                <w:sz w:val="26"/>
                <w:szCs w:val="26"/>
              </w:rPr>
            </w:pPr>
            <w:r w:rsidRPr="00A44191">
              <w:rPr>
                <w:rFonts w:ascii="Times New Roman" w:hAnsi="Times New Roman" w:cs="Times New Roman"/>
                <w:sz w:val="26"/>
                <w:szCs w:val="26"/>
              </w:rPr>
              <w:t>5</w:t>
            </w:r>
          </w:p>
        </w:tc>
        <w:tc>
          <w:tcPr>
            <w:tcW w:w="1679" w:type="dxa"/>
            <w:tcBorders>
              <w:top w:val="single" w:sz="4" w:space="0" w:color="auto"/>
              <w:left w:val="single" w:sz="4" w:space="0" w:color="auto"/>
              <w:bottom w:val="single" w:sz="4" w:space="0" w:color="auto"/>
              <w:right w:val="single" w:sz="4" w:space="0" w:color="auto"/>
            </w:tcBorders>
          </w:tcPr>
          <w:p w14:paraId="030148B5" w14:textId="77777777" w:rsidR="00747FE3" w:rsidRPr="00A44191" w:rsidRDefault="00747FE3" w:rsidP="00747FE3">
            <w:pPr>
              <w:spacing w:before="120" w:after="120" w:line="360" w:lineRule="auto"/>
              <w:rPr>
                <w:rFonts w:ascii="Times New Roman" w:hAnsi="Times New Roman" w:cs="Times New Roman"/>
                <w:sz w:val="26"/>
                <w:szCs w:val="26"/>
              </w:rPr>
            </w:pPr>
            <w:r w:rsidRPr="00A44191">
              <w:rPr>
                <w:rFonts w:ascii="Times New Roman" w:hAnsi="Times New Roman" w:cs="Times New Roman"/>
                <w:sz w:val="26"/>
                <w:szCs w:val="26"/>
              </w:rPr>
              <w:t xml:space="preserve">SV </w:t>
            </w:r>
            <w:proofErr w:type="spellStart"/>
            <w:r w:rsidRPr="00A44191">
              <w:rPr>
                <w:rFonts w:ascii="Times New Roman" w:hAnsi="Times New Roman" w:cs="Times New Roman"/>
                <w:sz w:val="26"/>
                <w:szCs w:val="26"/>
              </w:rPr>
              <w:t>chuyển</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tiếp</w:t>
            </w:r>
            <w:proofErr w:type="spellEnd"/>
          </w:p>
        </w:tc>
        <w:tc>
          <w:tcPr>
            <w:tcW w:w="791" w:type="dxa"/>
            <w:tcBorders>
              <w:top w:val="single" w:sz="4" w:space="0" w:color="auto"/>
              <w:left w:val="single" w:sz="4" w:space="0" w:color="auto"/>
              <w:bottom w:val="single" w:sz="4" w:space="0" w:color="auto"/>
              <w:right w:val="single" w:sz="4" w:space="0" w:color="auto"/>
            </w:tcBorders>
          </w:tcPr>
          <w:p w14:paraId="634F05F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69A3E59D"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FAC9A9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2BB2810C"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7A0D7110"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70B76C7E"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47CA1D60"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36" w:type="dxa"/>
            <w:tcBorders>
              <w:top w:val="single" w:sz="4" w:space="0" w:color="auto"/>
              <w:left w:val="single" w:sz="4" w:space="0" w:color="auto"/>
              <w:bottom w:val="single" w:sz="4" w:space="0" w:color="auto"/>
              <w:right w:val="single" w:sz="4" w:space="0" w:color="auto"/>
            </w:tcBorders>
          </w:tcPr>
          <w:p w14:paraId="2FD5D29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38FD38E9"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r>
      <w:tr w:rsidR="00747FE3" w:rsidRPr="007744CE" w14:paraId="2B493069" w14:textId="77777777" w:rsidTr="00747FE3">
        <w:tc>
          <w:tcPr>
            <w:tcW w:w="708" w:type="dxa"/>
            <w:tcBorders>
              <w:top w:val="single" w:sz="4" w:space="0" w:color="auto"/>
              <w:left w:val="single" w:sz="4" w:space="0" w:color="auto"/>
              <w:bottom w:val="single" w:sz="4" w:space="0" w:color="auto"/>
              <w:right w:val="single" w:sz="4" w:space="0" w:color="auto"/>
            </w:tcBorders>
          </w:tcPr>
          <w:p w14:paraId="08EBF30E" w14:textId="77777777" w:rsidR="00747FE3" w:rsidRPr="00A44191" w:rsidRDefault="00747FE3" w:rsidP="00747FE3">
            <w:pPr>
              <w:spacing w:before="120" w:after="120" w:line="360" w:lineRule="auto"/>
              <w:jc w:val="center"/>
              <w:rPr>
                <w:rFonts w:ascii="Times New Roman" w:hAnsi="Times New Roman" w:cs="Times New Roman"/>
                <w:sz w:val="26"/>
                <w:szCs w:val="26"/>
              </w:rPr>
            </w:pPr>
            <w:r w:rsidRPr="00A44191">
              <w:rPr>
                <w:rFonts w:ascii="Times New Roman" w:hAnsi="Times New Roman" w:cs="Times New Roman"/>
                <w:sz w:val="26"/>
                <w:szCs w:val="26"/>
              </w:rPr>
              <w:t>6</w:t>
            </w:r>
          </w:p>
        </w:tc>
        <w:tc>
          <w:tcPr>
            <w:tcW w:w="1679" w:type="dxa"/>
            <w:tcBorders>
              <w:top w:val="single" w:sz="4" w:space="0" w:color="auto"/>
              <w:left w:val="single" w:sz="4" w:space="0" w:color="auto"/>
              <w:bottom w:val="single" w:sz="4" w:space="0" w:color="auto"/>
              <w:right w:val="single" w:sz="4" w:space="0" w:color="auto"/>
            </w:tcBorders>
          </w:tcPr>
          <w:p w14:paraId="5ED80D91" w14:textId="77777777" w:rsidR="00747FE3" w:rsidRPr="00A44191" w:rsidRDefault="00747FE3" w:rsidP="00747FE3">
            <w:pPr>
              <w:spacing w:before="120" w:after="120" w:line="360" w:lineRule="auto"/>
              <w:rPr>
                <w:rFonts w:ascii="Times New Roman" w:hAnsi="Times New Roman" w:cs="Times New Roman"/>
                <w:sz w:val="26"/>
                <w:szCs w:val="26"/>
              </w:rPr>
            </w:pPr>
            <w:proofErr w:type="spellStart"/>
            <w:r w:rsidRPr="00A44191">
              <w:rPr>
                <w:rFonts w:ascii="Times New Roman" w:hAnsi="Times New Roman" w:cs="Times New Roman"/>
                <w:sz w:val="26"/>
                <w:szCs w:val="26"/>
              </w:rPr>
              <w:t>Doanh</w:t>
            </w:r>
            <w:proofErr w:type="spellEnd"/>
            <w:r w:rsidRPr="00A44191">
              <w:rPr>
                <w:rFonts w:ascii="Times New Roman" w:hAnsi="Times New Roman" w:cs="Times New Roman"/>
                <w:sz w:val="26"/>
                <w:szCs w:val="26"/>
              </w:rPr>
              <w:t xml:space="preserve"> </w:t>
            </w:r>
            <w:proofErr w:type="spellStart"/>
            <w:r w:rsidRPr="00A44191">
              <w:rPr>
                <w:rFonts w:ascii="Times New Roman" w:hAnsi="Times New Roman" w:cs="Times New Roman"/>
                <w:sz w:val="26"/>
                <w:szCs w:val="26"/>
              </w:rPr>
              <w:t>nghiệp</w:t>
            </w:r>
            <w:proofErr w:type="spellEnd"/>
          </w:p>
        </w:tc>
        <w:tc>
          <w:tcPr>
            <w:tcW w:w="791" w:type="dxa"/>
            <w:tcBorders>
              <w:top w:val="single" w:sz="4" w:space="0" w:color="auto"/>
              <w:left w:val="single" w:sz="4" w:space="0" w:color="auto"/>
              <w:bottom w:val="single" w:sz="4" w:space="0" w:color="auto"/>
              <w:right w:val="single" w:sz="4" w:space="0" w:color="auto"/>
            </w:tcBorders>
          </w:tcPr>
          <w:p w14:paraId="218D575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1" w:type="dxa"/>
            <w:tcBorders>
              <w:top w:val="single" w:sz="4" w:space="0" w:color="auto"/>
              <w:left w:val="single" w:sz="4" w:space="0" w:color="auto"/>
              <w:bottom w:val="single" w:sz="4" w:space="0" w:color="auto"/>
              <w:right w:val="single" w:sz="4" w:space="0" w:color="auto"/>
            </w:tcBorders>
          </w:tcPr>
          <w:p w14:paraId="465C21A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57850D31"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2657E9BE"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r w:rsidRPr="00A44191">
              <w:rPr>
                <w:rFonts w:ascii="Times New Roman" w:hAnsi="Times New Roman" w:cs="Times New Roman"/>
                <w:b/>
                <w:bCs/>
                <w:sz w:val="26"/>
                <w:szCs w:val="26"/>
              </w:rPr>
              <w:sym w:font="Wingdings 2" w:char="F050"/>
            </w:r>
          </w:p>
        </w:tc>
        <w:tc>
          <w:tcPr>
            <w:tcW w:w="792" w:type="dxa"/>
            <w:tcBorders>
              <w:top w:val="single" w:sz="4" w:space="0" w:color="auto"/>
              <w:left w:val="single" w:sz="4" w:space="0" w:color="auto"/>
              <w:bottom w:val="single" w:sz="4" w:space="0" w:color="auto"/>
              <w:right w:val="single" w:sz="4" w:space="0" w:color="auto"/>
            </w:tcBorders>
          </w:tcPr>
          <w:p w14:paraId="15AEE8CE"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7225E4F3"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92" w:type="dxa"/>
            <w:tcBorders>
              <w:top w:val="single" w:sz="4" w:space="0" w:color="auto"/>
              <w:left w:val="single" w:sz="4" w:space="0" w:color="auto"/>
              <w:bottom w:val="single" w:sz="4" w:space="0" w:color="auto"/>
              <w:right w:val="single" w:sz="4" w:space="0" w:color="auto"/>
            </w:tcBorders>
          </w:tcPr>
          <w:p w14:paraId="32CD2E5F"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736" w:type="dxa"/>
            <w:tcBorders>
              <w:top w:val="single" w:sz="4" w:space="0" w:color="auto"/>
              <w:left w:val="single" w:sz="4" w:space="0" w:color="auto"/>
              <w:bottom w:val="single" w:sz="4" w:space="0" w:color="auto"/>
              <w:right w:val="single" w:sz="4" w:space="0" w:color="auto"/>
            </w:tcBorders>
          </w:tcPr>
          <w:p w14:paraId="0478C22A"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c>
          <w:tcPr>
            <w:tcW w:w="1093" w:type="dxa"/>
            <w:tcBorders>
              <w:top w:val="single" w:sz="4" w:space="0" w:color="auto"/>
              <w:left w:val="single" w:sz="4" w:space="0" w:color="auto"/>
              <w:bottom w:val="single" w:sz="4" w:space="0" w:color="auto"/>
              <w:right w:val="single" w:sz="4" w:space="0" w:color="auto"/>
            </w:tcBorders>
          </w:tcPr>
          <w:p w14:paraId="27BD7BF5" w14:textId="77777777" w:rsidR="00747FE3" w:rsidRPr="00A44191" w:rsidRDefault="00747FE3" w:rsidP="00747FE3">
            <w:pPr>
              <w:spacing w:before="120" w:after="120" w:line="360" w:lineRule="auto"/>
              <w:jc w:val="center"/>
              <w:rPr>
                <w:rFonts w:ascii="Times New Roman" w:hAnsi="Times New Roman" w:cs="Times New Roman"/>
                <w:b/>
                <w:bCs/>
                <w:sz w:val="26"/>
                <w:szCs w:val="26"/>
              </w:rPr>
            </w:pPr>
          </w:p>
        </w:tc>
      </w:tr>
    </w:tbl>
    <w:p w14:paraId="653519FA" w14:textId="77777777" w:rsidR="00747FE3" w:rsidRPr="007744CE" w:rsidRDefault="00747FE3" w:rsidP="00747FE3">
      <w:pPr>
        <w:spacing w:before="120" w:after="120" w:line="360" w:lineRule="auto"/>
        <w:jc w:val="both"/>
        <w:rPr>
          <w:rFonts w:ascii="Times New Roman" w:hAnsi="Times New Roman" w:cs="Times New Roman"/>
          <w:b/>
          <w:sz w:val="26"/>
          <w:szCs w:val="26"/>
          <w:lang w:val="vi-VN"/>
        </w:rPr>
      </w:pPr>
    </w:p>
    <w:p w14:paraId="413274A5" w14:textId="77777777" w:rsidR="00747FE3" w:rsidRPr="007744CE" w:rsidRDefault="00747FE3" w:rsidP="00747FE3">
      <w:pPr>
        <w:pStyle w:val="ListParagraph"/>
        <w:numPr>
          <w:ilvl w:val="0"/>
          <w:numId w:val="2"/>
        </w:numPr>
        <w:spacing w:before="120" w:after="120" w:line="360" w:lineRule="auto"/>
        <w:contextualSpacing w:val="0"/>
        <w:outlineLvl w:val="0"/>
        <w:rPr>
          <w:rFonts w:ascii="Times New Roman" w:hAnsi="Times New Roman" w:cs="Times New Roman"/>
          <w:b/>
          <w:sz w:val="26"/>
          <w:szCs w:val="26"/>
          <w:lang w:val="vi-VN"/>
        </w:rPr>
      </w:pPr>
      <w:bookmarkStart w:id="37" w:name="_Toc44332996"/>
      <w:r w:rsidRPr="00172CE9">
        <w:rPr>
          <w:rFonts w:ascii="Times New Roman" w:hAnsi="Times New Roman" w:cs="Times New Roman"/>
          <w:b/>
          <w:sz w:val="26"/>
          <w:szCs w:val="26"/>
          <w:lang w:val="vi-VN"/>
        </w:rPr>
        <w:t>SO SÁNH CHƯƠNG TRÌNH ĐÀO TẠO VỚI CÁC ĐỐI TÁC</w:t>
      </w:r>
      <w:bookmarkEnd w:id="37"/>
    </w:p>
    <w:p w14:paraId="47B1BC33" w14:textId="77777777" w:rsidR="00747FE3" w:rsidRPr="007744CE"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8" w:name="_Toc44332997"/>
      <w:proofErr w:type="spellStart"/>
      <w:r w:rsidRPr="007744CE">
        <w:rPr>
          <w:rFonts w:ascii="Times New Roman" w:hAnsi="Times New Roman" w:cs="Times New Roman"/>
          <w:b/>
          <w:sz w:val="26"/>
          <w:szCs w:val="26"/>
        </w:rPr>
        <w:t>Đối</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tác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quốc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tế</w:t>
      </w:r>
      <w:bookmarkEnd w:id="38"/>
      <w:proofErr w:type="spellEnd"/>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200"/>
        <w:gridCol w:w="410"/>
        <w:gridCol w:w="1030"/>
        <w:gridCol w:w="2070"/>
        <w:gridCol w:w="1980"/>
        <w:gridCol w:w="1980"/>
      </w:tblGrid>
      <w:tr w:rsidR="000A3CB6" w:rsidRPr="00DA3419" w14:paraId="31D10F47" w14:textId="67791D76" w:rsidTr="000A3CB6">
        <w:trPr>
          <w:trHeight w:val="510"/>
          <w:tblHeader/>
        </w:trPr>
        <w:tc>
          <w:tcPr>
            <w:tcW w:w="585" w:type="dxa"/>
            <w:noWrap/>
          </w:tcPr>
          <w:p w14:paraId="088DDDB4" w14:textId="05290D50" w:rsidR="000A3CB6" w:rsidRPr="00172CE9" w:rsidRDefault="000A3CB6" w:rsidP="00747FE3">
            <w:pPr>
              <w:jc w:val="center"/>
              <w:rPr>
                <w:rFonts w:ascii="Times New Roman" w:hAnsi="Times New Roman" w:cs="Times New Roman"/>
                <w:b/>
                <w:bCs/>
                <w:sz w:val="24"/>
                <w:szCs w:val="24"/>
              </w:rPr>
            </w:pPr>
            <w:r>
              <w:rPr>
                <w:rFonts w:ascii="Times New Roman" w:hAnsi="Times New Roman" w:cs="Times New Roman"/>
                <w:b/>
                <w:bCs/>
                <w:sz w:val="24"/>
                <w:szCs w:val="24"/>
              </w:rPr>
              <w:t>TT</w:t>
            </w:r>
          </w:p>
        </w:tc>
        <w:tc>
          <w:tcPr>
            <w:tcW w:w="2200" w:type="dxa"/>
            <w:noWrap/>
          </w:tcPr>
          <w:p w14:paraId="457EE874" w14:textId="77777777" w:rsidR="000A3CB6" w:rsidRPr="00172CE9" w:rsidRDefault="000A3CB6"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Mô</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tả</w:t>
            </w:r>
            <w:proofErr w:type="spellEnd"/>
          </w:p>
        </w:tc>
        <w:tc>
          <w:tcPr>
            <w:tcW w:w="1440" w:type="dxa"/>
            <w:gridSpan w:val="2"/>
          </w:tcPr>
          <w:p w14:paraId="30A88E79"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HCMUT</w:t>
            </w:r>
          </w:p>
        </w:tc>
        <w:tc>
          <w:tcPr>
            <w:tcW w:w="2070" w:type="dxa"/>
          </w:tcPr>
          <w:p w14:paraId="4D6E73C0"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University of Washington,</w:t>
            </w:r>
          </w:p>
          <w:p w14:paraId="215B64A5"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US</w:t>
            </w:r>
          </w:p>
        </w:tc>
        <w:tc>
          <w:tcPr>
            <w:tcW w:w="1980" w:type="dxa"/>
          </w:tcPr>
          <w:p w14:paraId="4A30C3E4"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University of South Australia,</w:t>
            </w:r>
          </w:p>
          <w:p w14:paraId="4BD7D346"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Australia</w:t>
            </w:r>
          </w:p>
        </w:tc>
        <w:tc>
          <w:tcPr>
            <w:tcW w:w="1980" w:type="dxa"/>
          </w:tcPr>
          <w:p w14:paraId="6F40FD65" w14:textId="3DA4DC14" w:rsidR="00EB625D" w:rsidRPr="00EB625D" w:rsidRDefault="00EB625D" w:rsidP="00EB625D">
            <w:pPr>
              <w:jc w:val="center"/>
              <w:rPr>
                <w:rFonts w:ascii="Times New Roman" w:hAnsi="Times New Roman" w:cs="Times New Roman"/>
                <w:b/>
                <w:bCs/>
                <w:sz w:val="24"/>
                <w:szCs w:val="24"/>
                <w:lang w:val="fr-FR"/>
              </w:rPr>
            </w:pPr>
            <w:r w:rsidRPr="00EB625D">
              <w:rPr>
                <w:rFonts w:ascii="Times New Roman" w:hAnsi="Times New Roman" w:cs="Times New Roman"/>
                <w:b/>
                <w:bCs/>
                <w:sz w:val="24"/>
                <w:szCs w:val="24"/>
                <w:lang w:val="fr-FR"/>
              </w:rPr>
              <w:fldChar w:fldCharType="begin"/>
            </w:r>
            <w:r w:rsidRPr="00EB625D">
              <w:rPr>
                <w:rFonts w:ascii="Times New Roman" w:hAnsi="Times New Roman" w:cs="Times New Roman"/>
                <w:b/>
                <w:bCs/>
                <w:sz w:val="24"/>
                <w:szCs w:val="24"/>
                <w:lang w:val="fr-FR"/>
              </w:rPr>
              <w:instrText xml:space="preserve"> HYPERLINK "https://www.topuniversities.com/universities/institut-polytechnique-de-grenoble-grenoble-institute-technology" </w:instrText>
            </w:r>
            <w:r w:rsidRPr="00EB625D">
              <w:rPr>
                <w:rFonts w:ascii="Times New Roman" w:hAnsi="Times New Roman" w:cs="Times New Roman"/>
                <w:b/>
                <w:bCs/>
                <w:sz w:val="24"/>
                <w:szCs w:val="24"/>
                <w:lang w:val="fr-FR"/>
              </w:rPr>
              <w:fldChar w:fldCharType="separate"/>
            </w:r>
            <w:r w:rsidRPr="00EB625D">
              <w:rPr>
                <w:rFonts w:ascii="Times New Roman" w:hAnsi="Times New Roman" w:cs="Times New Roman"/>
                <w:b/>
                <w:bCs/>
                <w:sz w:val="24"/>
                <w:szCs w:val="24"/>
                <w:lang w:val="fr-FR"/>
              </w:rPr>
              <w:t>Institut polytechnique de Grenoble</w:t>
            </w:r>
          </w:p>
          <w:p w14:paraId="2C6C214B" w14:textId="0B89471D" w:rsidR="000A3CB6" w:rsidRPr="00EB625D" w:rsidRDefault="00EB625D" w:rsidP="00EB625D">
            <w:pPr>
              <w:rPr>
                <w:rFonts w:ascii="Times New Roman" w:hAnsi="Times New Roman" w:cs="Times New Roman"/>
                <w:b/>
                <w:bCs/>
                <w:sz w:val="24"/>
                <w:szCs w:val="24"/>
                <w:lang w:val="fr-FR"/>
              </w:rPr>
            </w:pPr>
            <w:r w:rsidRPr="00EB625D">
              <w:rPr>
                <w:rFonts w:ascii="Times New Roman" w:hAnsi="Times New Roman" w:cs="Times New Roman"/>
                <w:b/>
                <w:bCs/>
                <w:sz w:val="24"/>
                <w:szCs w:val="24"/>
                <w:lang w:val="fr-FR"/>
              </w:rPr>
              <w:fldChar w:fldCharType="end"/>
            </w:r>
            <w:r>
              <w:rPr>
                <w:rFonts w:ascii="Times New Roman" w:hAnsi="Times New Roman" w:cs="Times New Roman"/>
                <w:b/>
                <w:bCs/>
                <w:sz w:val="24"/>
                <w:szCs w:val="24"/>
                <w:lang w:val="fr-FR"/>
              </w:rPr>
              <w:t>(</w:t>
            </w:r>
            <w:r w:rsidRPr="00EB625D">
              <w:rPr>
                <w:rFonts w:ascii="Times New Roman" w:hAnsi="Times New Roman" w:cs="Times New Roman"/>
                <w:b/>
                <w:bCs/>
                <w:sz w:val="24"/>
                <w:szCs w:val="24"/>
                <w:lang w:val="fr-FR"/>
              </w:rPr>
              <w:t>École nationale supérieure de l'énergie, l'eau et l'environnement</w:t>
            </w:r>
            <w:r>
              <w:rPr>
                <w:rFonts w:ascii="Times New Roman" w:hAnsi="Times New Roman" w:cs="Times New Roman"/>
                <w:b/>
                <w:bCs/>
                <w:sz w:val="24"/>
                <w:szCs w:val="24"/>
                <w:lang w:val="fr-FR"/>
              </w:rPr>
              <w:t>)</w:t>
            </w:r>
          </w:p>
        </w:tc>
      </w:tr>
      <w:tr w:rsidR="000A3CB6" w:rsidRPr="00B520D5" w14:paraId="7461B56D" w14:textId="4B460387" w:rsidTr="000A3CB6">
        <w:trPr>
          <w:trHeight w:val="510"/>
          <w:tblHeader/>
        </w:trPr>
        <w:tc>
          <w:tcPr>
            <w:tcW w:w="585" w:type="dxa"/>
            <w:noWrap/>
          </w:tcPr>
          <w:p w14:paraId="3C43F162" w14:textId="77777777" w:rsidR="000A3CB6" w:rsidRPr="00EB625D" w:rsidRDefault="000A3CB6" w:rsidP="00747FE3">
            <w:pPr>
              <w:jc w:val="center"/>
              <w:rPr>
                <w:rFonts w:ascii="Times New Roman" w:hAnsi="Times New Roman" w:cs="Times New Roman"/>
                <w:b/>
                <w:bCs/>
                <w:sz w:val="24"/>
                <w:szCs w:val="24"/>
                <w:lang w:val="fr-FR"/>
              </w:rPr>
            </w:pPr>
          </w:p>
        </w:tc>
        <w:tc>
          <w:tcPr>
            <w:tcW w:w="2200" w:type="dxa"/>
            <w:noWrap/>
          </w:tcPr>
          <w:p w14:paraId="1590073C" w14:textId="77777777" w:rsidR="000A3CB6" w:rsidRPr="00172CE9" w:rsidRDefault="000A3CB6"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Tên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môn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học</w:t>
            </w:r>
            <w:proofErr w:type="spellEnd"/>
          </w:p>
        </w:tc>
        <w:tc>
          <w:tcPr>
            <w:tcW w:w="1440" w:type="dxa"/>
            <w:gridSpan w:val="2"/>
          </w:tcPr>
          <w:p w14:paraId="517238FA"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PFIEV </w:t>
            </w:r>
            <w:r>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Kỹ</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thuật</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Quản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lý</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Nước</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đô</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thị</w:t>
            </w:r>
            <w:proofErr w:type="spellEnd"/>
          </w:p>
          <w:p w14:paraId="2600A0CB"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(5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w:t>
            </w:r>
          </w:p>
        </w:tc>
        <w:tc>
          <w:tcPr>
            <w:tcW w:w="2070" w:type="dxa"/>
          </w:tcPr>
          <w:p w14:paraId="01255AA6"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BSc. Civil and Environment Eng. (BSCE) - ABET</w:t>
            </w:r>
          </w:p>
          <w:p w14:paraId="1113500C"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Water engineering (4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w:t>
            </w:r>
          </w:p>
        </w:tc>
        <w:tc>
          <w:tcPr>
            <w:tcW w:w="1980" w:type="dxa"/>
          </w:tcPr>
          <w:p w14:paraId="2CF2A99D" w14:textId="77777777"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Bachelor of Engineering - Civil and Water Res. Management (4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 xml:space="preserve">) </w:t>
            </w:r>
          </w:p>
        </w:tc>
        <w:tc>
          <w:tcPr>
            <w:tcW w:w="1980" w:type="dxa"/>
          </w:tcPr>
          <w:p w14:paraId="58021E3E" w14:textId="14463C96" w:rsidR="000A3CB6" w:rsidRPr="00172CE9" w:rsidRDefault="000A3CB6"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Bachelor of </w:t>
            </w:r>
            <w:hyperlink r:id="rId11" w:history="1">
              <w:r w:rsidRPr="000A3CB6">
                <w:rPr>
                  <w:rFonts w:ascii="Times New Roman" w:hAnsi="Times New Roman" w:cs="Times New Roman"/>
                  <w:b/>
                  <w:bCs/>
                  <w:sz w:val="24"/>
                  <w:szCs w:val="24"/>
                </w:rPr>
                <w:t>Hydraulics, Civil &amp; Environmental Engineering</w:t>
              </w:r>
            </w:hyperlink>
            <w:r>
              <w:rPr>
                <w:rFonts w:ascii="Times New Roman" w:hAnsi="Times New Roman" w:cs="Times New Roman"/>
                <w:b/>
                <w:bCs/>
                <w:sz w:val="24"/>
                <w:szCs w:val="24"/>
              </w:rPr>
              <w:t xml:space="preserve"> </w:t>
            </w:r>
            <w:r w:rsidRPr="00172CE9">
              <w:rPr>
                <w:rFonts w:ascii="Times New Roman" w:hAnsi="Times New Roman" w:cs="Times New Roman"/>
                <w:b/>
                <w:bCs/>
                <w:sz w:val="24"/>
                <w:szCs w:val="24"/>
              </w:rPr>
              <w:t>(</w:t>
            </w:r>
            <w:r>
              <w:rPr>
                <w:rFonts w:ascii="Times New Roman" w:hAnsi="Times New Roman" w:cs="Times New Roman"/>
                <w:b/>
                <w:bCs/>
                <w:sz w:val="24"/>
                <w:szCs w:val="24"/>
              </w:rPr>
              <w:t xml:space="preserve">5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w:t>
            </w:r>
          </w:p>
        </w:tc>
      </w:tr>
      <w:tr w:rsidR="001437E6" w:rsidRPr="00B520D5" w14:paraId="34108F84" w14:textId="2B85A21D" w:rsidTr="000A3CB6">
        <w:trPr>
          <w:trHeight w:val="255"/>
        </w:trPr>
        <w:tc>
          <w:tcPr>
            <w:tcW w:w="585" w:type="dxa"/>
            <w:noWrap/>
          </w:tcPr>
          <w:p w14:paraId="0262A447" w14:textId="77777777" w:rsidR="001437E6" w:rsidRPr="00172CE9" w:rsidRDefault="001437E6" w:rsidP="00747FE3">
            <w:pPr>
              <w:rPr>
                <w:rFonts w:ascii="Times New Roman" w:hAnsi="Times New Roman" w:cs="Times New Roman"/>
                <w:sz w:val="24"/>
                <w:szCs w:val="24"/>
              </w:rPr>
            </w:pPr>
            <w:r w:rsidRPr="00172CE9">
              <w:rPr>
                <w:rFonts w:ascii="Times New Roman" w:hAnsi="Times New Roman" w:cs="Times New Roman"/>
                <w:sz w:val="24"/>
                <w:szCs w:val="24"/>
              </w:rPr>
              <w:t>1.1</w:t>
            </w:r>
          </w:p>
        </w:tc>
        <w:tc>
          <w:tcPr>
            <w:tcW w:w="2200" w:type="dxa"/>
            <w:noWrap/>
          </w:tcPr>
          <w:p w14:paraId="1D44EFEB" w14:textId="77777777" w:rsidR="001437E6" w:rsidRPr="00172CE9" w:rsidRDefault="001437E6"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Toán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giải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tích</w:t>
            </w:r>
            <w:proofErr w:type="spellEnd"/>
            <w:r w:rsidRPr="00172CE9">
              <w:rPr>
                <w:rFonts w:ascii="Times New Roman" w:hAnsi="Times New Roman" w:cs="Times New Roman"/>
                <w:sz w:val="24"/>
                <w:szCs w:val="24"/>
              </w:rPr>
              <w:t xml:space="preserve"> </w:t>
            </w:r>
          </w:p>
        </w:tc>
        <w:tc>
          <w:tcPr>
            <w:tcW w:w="1440" w:type="dxa"/>
            <w:gridSpan w:val="2"/>
          </w:tcPr>
          <w:p w14:paraId="78B4BFB8"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11</w:t>
            </w:r>
          </w:p>
        </w:tc>
        <w:tc>
          <w:tcPr>
            <w:tcW w:w="2070" w:type="dxa"/>
            <w:vMerge w:val="restart"/>
            <w:noWrap/>
          </w:tcPr>
          <w:p w14:paraId="492BF346"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24 (5+5+5+3+3)</w:t>
            </w:r>
          </w:p>
          <w:p w14:paraId="3620A0F8"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(Calculus with Analytic geometry, </w:t>
            </w:r>
          </w:p>
          <w:p w14:paraId="1CCC0A16"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Differential </w:t>
            </w:r>
            <w:proofErr w:type="spellStart"/>
            <w:r w:rsidRPr="00172CE9">
              <w:rPr>
                <w:rFonts w:ascii="Times New Roman" w:hAnsi="Times New Roman" w:cs="Times New Roman"/>
                <w:sz w:val="24"/>
                <w:szCs w:val="24"/>
              </w:rPr>
              <w:t>Eqs</w:t>
            </w:r>
            <w:proofErr w:type="spellEnd"/>
            <w:r w:rsidRPr="00172CE9">
              <w:rPr>
                <w:rFonts w:ascii="Times New Roman" w:hAnsi="Times New Roman" w:cs="Times New Roman"/>
                <w:sz w:val="24"/>
                <w:szCs w:val="24"/>
              </w:rPr>
              <w:t xml:space="preserve">., Matrix Algebra, </w:t>
            </w:r>
            <w:r w:rsidRPr="00172CE9">
              <w:rPr>
                <w:rFonts w:ascii="Times New Roman" w:hAnsi="Times New Roman" w:cs="Times New Roman"/>
                <w:sz w:val="24"/>
                <w:szCs w:val="24"/>
              </w:rPr>
              <w:lastRenderedPageBreak/>
              <w:t>Prob &amp; Stats for Engineers)</w:t>
            </w:r>
          </w:p>
          <w:p w14:paraId="5AABA61D" w14:textId="77777777" w:rsidR="001437E6" w:rsidRPr="00172CE9" w:rsidRDefault="001437E6" w:rsidP="00747FE3">
            <w:pPr>
              <w:jc w:val="center"/>
              <w:rPr>
                <w:rFonts w:ascii="Times New Roman" w:hAnsi="Times New Roman" w:cs="Times New Roman"/>
                <w:sz w:val="24"/>
                <w:szCs w:val="24"/>
              </w:rPr>
            </w:pPr>
          </w:p>
        </w:tc>
        <w:tc>
          <w:tcPr>
            <w:tcW w:w="1980" w:type="dxa"/>
            <w:vMerge w:val="restart"/>
            <w:noWrap/>
          </w:tcPr>
          <w:p w14:paraId="06108240"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9 (4.5+4.5)</w:t>
            </w:r>
          </w:p>
          <w:p w14:paraId="42619150"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(Mathematical Methods for Engineers 1,2)</w:t>
            </w:r>
          </w:p>
        </w:tc>
        <w:tc>
          <w:tcPr>
            <w:tcW w:w="1980" w:type="dxa"/>
            <w:vMerge w:val="restart"/>
          </w:tcPr>
          <w:p w14:paraId="40A8F30C" w14:textId="53D47B3E" w:rsidR="001437E6" w:rsidRPr="00172CE9" w:rsidRDefault="001437E6" w:rsidP="00747FE3">
            <w:pPr>
              <w:jc w:val="center"/>
              <w:rPr>
                <w:rFonts w:ascii="Times New Roman" w:hAnsi="Times New Roman" w:cs="Times New Roman"/>
                <w:sz w:val="24"/>
                <w:szCs w:val="24"/>
              </w:rPr>
            </w:pPr>
            <w:r>
              <w:rPr>
                <w:rFonts w:ascii="Times New Roman" w:hAnsi="Times New Roman" w:cs="Times New Roman"/>
                <w:sz w:val="24"/>
                <w:szCs w:val="24"/>
              </w:rPr>
              <w:t>5 (</w:t>
            </w:r>
            <w:r w:rsidRPr="001437E6">
              <w:rPr>
                <w:rFonts w:ascii="Times New Roman" w:hAnsi="Times New Roman" w:cs="Times New Roman"/>
                <w:sz w:val="24"/>
                <w:szCs w:val="24"/>
              </w:rPr>
              <w:t>Mathematics for Engineers</w:t>
            </w:r>
            <w:r>
              <w:rPr>
                <w:rFonts w:ascii="Times New Roman" w:hAnsi="Times New Roman" w:cs="Times New Roman"/>
                <w:sz w:val="24"/>
                <w:szCs w:val="24"/>
              </w:rPr>
              <w:t>)</w:t>
            </w:r>
          </w:p>
        </w:tc>
      </w:tr>
      <w:tr w:rsidR="001437E6" w:rsidRPr="00B520D5" w14:paraId="4D2EF1BF" w14:textId="2C80FC43" w:rsidTr="000A3CB6">
        <w:trPr>
          <w:trHeight w:val="255"/>
        </w:trPr>
        <w:tc>
          <w:tcPr>
            <w:tcW w:w="585" w:type="dxa"/>
            <w:noWrap/>
          </w:tcPr>
          <w:p w14:paraId="7A5E928B" w14:textId="77777777" w:rsidR="001437E6" w:rsidRPr="00172CE9" w:rsidRDefault="001437E6" w:rsidP="00747FE3">
            <w:pPr>
              <w:rPr>
                <w:rFonts w:ascii="Times New Roman" w:hAnsi="Times New Roman" w:cs="Times New Roman"/>
                <w:sz w:val="24"/>
                <w:szCs w:val="24"/>
              </w:rPr>
            </w:pPr>
            <w:r w:rsidRPr="00172CE9">
              <w:rPr>
                <w:rFonts w:ascii="Times New Roman" w:hAnsi="Times New Roman" w:cs="Times New Roman"/>
                <w:sz w:val="24"/>
                <w:szCs w:val="24"/>
              </w:rPr>
              <w:t>1.2</w:t>
            </w:r>
          </w:p>
        </w:tc>
        <w:tc>
          <w:tcPr>
            <w:tcW w:w="2200" w:type="dxa"/>
            <w:noWrap/>
          </w:tcPr>
          <w:p w14:paraId="1928C54D" w14:textId="77777777" w:rsidR="001437E6" w:rsidRPr="00172CE9" w:rsidRDefault="001437E6"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Toán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đại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sô</w:t>
            </w:r>
            <w:proofErr w:type="spellEnd"/>
            <w:r w:rsidRPr="00172CE9">
              <w:rPr>
                <w:rFonts w:ascii="Times New Roman" w:hAnsi="Times New Roman" w:cs="Times New Roman"/>
                <w:sz w:val="24"/>
                <w:szCs w:val="24"/>
              </w:rPr>
              <w:t xml:space="preserve">́ (Ma </w:t>
            </w:r>
            <w:proofErr w:type="spellStart"/>
            <w:r w:rsidRPr="00172CE9">
              <w:rPr>
                <w:rFonts w:ascii="Times New Roman" w:hAnsi="Times New Roman" w:cs="Times New Roman"/>
                <w:sz w:val="24"/>
                <w:szCs w:val="24"/>
              </w:rPr>
              <w:t>trận</w:t>
            </w:r>
            <w:proofErr w:type="spellEnd"/>
            <w:r w:rsidRPr="00172CE9">
              <w:rPr>
                <w:rFonts w:ascii="Times New Roman" w:hAnsi="Times New Roman" w:cs="Times New Roman"/>
                <w:sz w:val="24"/>
                <w:szCs w:val="24"/>
              </w:rPr>
              <w:t>)</w:t>
            </w:r>
          </w:p>
        </w:tc>
        <w:tc>
          <w:tcPr>
            <w:tcW w:w="1440" w:type="dxa"/>
            <w:gridSpan w:val="2"/>
          </w:tcPr>
          <w:p w14:paraId="4C25D68A"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vMerge/>
            <w:noWrap/>
          </w:tcPr>
          <w:p w14:paraId="62A4557B" w14:textId="77777777" w:rsidR="001437E6" w:rsidRPr="00172CE9" w:rsidRDefault="001437E6" w:rsidP="00747FE3">
            <w:pPr>
              <w:jc w:val="center"/>
              <w:rPr>
                <w:rFonts w:ascii="Times New Roman" w:hAnsi="Times New Roman" w:cs="Times New Roman"/>
                <w:sz w:val="24"/>
                <w:szCs w:val="24"/>
              </w:rPr>
            </w:pPr>
          </w:p>
        </w:tc>
        <w:tc>
          <w:tcPr>
            <w:tcW w:w="1980" w:type="dxa"/>
            <w:vMerge/>
            <w:noWrap/>
          </w:tcPr>
          <w:p w14:paraId="5570385C" w14:textId="77777777" w:rsidR="001437E6" w:rsidRPr="00172CE9" w:rsidRDefault="001437E6" w:rsidP="00747FE3">
            <w:pPr>
              <w:jc w:val="center"/>
              <w:rPr>
                <w:rFonts w:ascii="Times New Roman" w:hAnsi="Times New Roman" w:cs="Times New Roman"/>
                <w:sz w:val="24"/>
                <w:szCs w:val="24"/>
              </w:rPr>
            </w:pPr>
          </w:p>
        </w:tc>
        <w:tc>
          <w:tcPr>
            <w:tcW w:w="1980" w:type="dxa"/>
            <w:vMerge/>
          </w:tcPr>
          <w:p w14:paraId="6B5A5534" w14:textId="77777777" w:rsidR="001437E6" w:rsidRPr="00172CE9" w:rsidRDefault="001437E6" w:rsidP="00747FE3">
            <w:pPr>
              <w:jc w:val="center"/>
              <w:rPr>
                <w:rFonts w:ascii="Times New Roman" w:hAnsi="Times New Roman" w:cs="Times New Roman"/>
                <w:sz w:val="24"/>
                <w:szCs w:val="24"/>
              </w:rPr>
            </w:pPr>
          </w:p>
        </w:tc>
      </w:tr>
      <w:tr w:rsidR="001437E6" w:rsidRPr="00B520D5" w14:paraId="4013AE2C" w14:textId="038394F2" w:rsidTr="000A3CB6">
        <w:trPr>
          <w:trHeight w:val="255"/>
        </w:trPr>
        <w:tc>
          <w:tcPr>
            <w:tcW w:w="585" w:type="dxa"/>
            <w:noWrap/>
          </w:tcPr>
          <w:p w14:paraId="1CFCFB70" w14:textId="77777777" w:rsidR="001437E6" w:rsidRPr="00172CE9" w:rsidRDefault="001437E6" w:rsidP="00747FE3">
            <w:pPr>
              <w:rPr>
                <w:rFonts w:ascii="Times New Roman" w:hAnsi="Times New Roman" w:cs="Times New Roman"/>
                <w:sz w:val="24"/>
                <w:szCs w:val="24"/>
              </w:rPr>
            </w:pPr>
            <w:r w:rsidRPr="00172CE9">
              <w:rPr>
                <w:rFonts w:ascii="Times New Roman" w:hAnsi="Times New Roman" w:cs="Times New Roman"/>
                <w:sz w:val="24"/>
                <w:szCs w:val="24"/>
              </w:rPr>
              <w:t>1.3</w:t>
            </w:r>
          </w:p>
        </w:tc>
        <w:tc>
          <w:tcPr>
            <w:tcW w:w="2200" w:type="dxa"/>
            <w:noWrap/>
          </w:tcPr>
          <w:p w14:paraId="3046C35E" w14:textId="77777777" w:rsidR="001437E6" w:rsidRPr="00172CE9" w:rsidRDefault="001437E6"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Xác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suất</w:t>
            </w:r>
            <w:proofErr w:type="spellEnd"/>
            <w:r w:rsidRPr="00172CE9">
              <w:rPr>
                <w:rFonts w:ascii="Times New Roman" w:hAnsi="Times New Roman" w:cs="Times New Roman"/>
                <w:sz w:val="24"/>
                <w:szCs w:val="24"/>
              </w:rPr>
              <w:t xml:space="preserve"> &amp; </w:t>
            </w:r>
            <w:proofErr w:type="spellStart"/>
            <w:r w:rsidRPr="00172CE9">
              <w:rPr>
                <w:rFonts w:ascii="Times New Roman" w:hAnsi="Times New Roman" w:cs="Times New Roman"/>
                <w:sz w:val="24"/>
                <w:szCs w:val="24"/>
              </w:rPr>
              <w:t>Thống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kê</w:t>
            </w:r>
            <w:proofErr w:type="spellEnd"/>
          </w:p>
        </w:tc>
        <w:tc>
          <w:tcPr>
            <w:tcW w:w="1440" w:type="dxa"/>
            <w:gridSpan w:val="2"/>
          </w:tcPr>
          <w:p w14:paraId="25C1B229"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070" w:type="dxa"/>
            <w:vMerge/>
            <w:noWrap/>
          </w:tcPr>
          <w:p w14:paraId="12DC8D8A" w14:textId="77777777" w:rsidR="001437E6" w:rsidRPr="00172CE9" w:rsidRDefault="001437E6" w:rsidP="00747FE3">
            <w:pPr>
              <w:jc w:val="center"/>
              <w:rPr>
                <w:rFonts w:ascii="Times New Roman" w:hAnsi="Times New Roman" w:cs="Times New Roman"/>
                <w:sz w:val="24"/>
                <w:szCs w:val="24"/>
              </w:rPr>
            </w:pPr>
          </w:p>
        </w:tc>
        <w:tc>
          <w:tcPr>
            <w:tcW w:w="1980" w:type="dxa"/>
            <w:vMerge/>
            <w:noWrap/>
          </w:tcPr>
          <w:p w14:paraId="322E94EA" w14:textId="77777777" w:rsidR="001437E6" w:rsidRPr="00172CE9" w:rsidRDefault="001437E6" w:rsidP="00747FE3">
            <w:pPr>
              <w:jc w:val="center"/>
              <w:rPr>
                <w:rFonts w:ascii="Times New Roman" w:hAnsi="Times New Roman" w:cs="Times New Roman"/>
                <w:sz w:val="24"/>
                <w:szCs w:val="24"/>
              </w:rPr>
            </w:pPr>
          </w:p>
        </w:tc>
        <w:tc>
          <w:tcPr>
            <w:tcW w:w="1980" w:type="dxa"/>
            <w:vMerge/>
          </w:tcPr>
          <w:p w14:paraId="69F5AE80" w14:textId="77777777" w:rsidR="001437E6" w:rsidRPr="00172CE9" w:rsidRDefault="001437E6" w:rsidP="00747FE3">
            <w:pPr>
              <w:jc w:val="center"/>
              <w:rPr>
                <w:rFonts w:ascii="Times New Roman" w:hAnsi="Times New Roman" w:cs="Times New Roman"/>
                <w:sz w:val="24"/>
                <w:szCs w:val="24"/>
              </w:rPr>
            </w:pPr>
          </w:p>
        </w:tc>
      </w:tr>
      <w:tr w:rsidR="001437E6" w:rsidRPr="00B520D5" w14:paraId="491813F0" w14:textId="1134533F" w:rsidTr="000A3CB6">
        <w:trPr>
          <w:trHeight w:val="255"/>
        </w:trPr>
        <w:tc>
          <w:tcPr>
            <w:tcW w:w="585" w:type="dxa"/>
            <w:noWrap/>
          </w:tcPr>
          <w:p w14:paraId="4E0DADAB" w14:textId="77777777" w:rsidR="001437E6" w:rsidRPr="00172CE9" w:rsidRDefault="001437E6" w:rsidP="00747FE3">
            <w:pPr>
              <w:rPr>
                <w:rFonts w:ascii="Times New Roman" w:hAnsi="Times New Roman" w:cs="Times New Roman"/>
                <w:sz w:val="24"/>
                <w:szCs w:val="24"/>
              </w:rPr>
            </w:pPr>
            <w:r w:rsidRPr="00172CE9">
              <w:rPr>
                <w:rFonts w:ascii="Times New Roman" w:hAnsi="Times New Roman" w:cs="Times New Roman"/>
                <w:sz w:val="24"/>
                <w:szCs w:val="24"/>
              </w:rPr>
              <w:t>1.4</w:t>
            </w:r>
          </w:p>
        </w:tc>
        <w:tc>
          <w:tcPr>
            <w:tcW w:w="2200" w:type="dxa"/>
            <w:noWrap/>
          </w:tcPr>
          <w:p w14:paraId="7DCC513C" w14:textId="77777777" w:rsidR="001437E6" w:rsidRPr="00172CE9" w:rsidRDefault="001437E6"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Phương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pháp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tính</w:t>
            </w:r>
            <w:proofErr w:type="spellEnd"/>
          </w:p>
        </w:tc>
        <w:tc>
          <w:tcPr>
            <w:tcW w:w="1440" w:type="dxa"/>
            <w:gridSpan w:val="2"/>
          </w:tcPr>
          <w:p w14:paraId="22555C04" w14:textId="77777777" w:rsidR="001437E6" w:rsidRPr="00172CE9" w:rsidRDefault="001437E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vMerge/>
            <w:noWrap/>
          </w:tcPr>
          <w:p w14:paraId="3FB7CA9D" w14:textId="77777777" w:rsidR="001437E6" w:rsidRPr="00172CE9" w:rsidRDefault="001437E6" w:rsidP="00747FE3">
            <w:pPr>
              <w:jc w:val="center"/>
              <w:rPr>
                <w:rFonts w:ascii="Times New Roman" w:hAnsi="Times New Roman" w:cs="Times New Roman"/>
                <w:sz w:val="24"/>
                <w:szCs w:val="24"/>
              </w:rPr>
            </w:pPr>
          </w:p>
        </w:tc>
        <w:tc>
          <w:tcPr>
            <w:tcW w:w="1980" w:type="dxa"/>
            <w:vMerge/>
            <w:noWrap/>
          </w:tcPr>
          <w:p w14:paraId="08E4B59E" w14:textId="77777777" w:rsidR="001437E6" w:rsidRPr="00172CE9" w:rsidRDefault="001437E6" w:rsidP="00747FE3">
            <w:pPr>
              <w:jc w:val="center"/>
              <w:rPr>
                <w:rFonts w:ascii="Times New Roman" w:hAnsi="Times New Roman" w:cs="Times New Roman"/>
                <w:sz w:val="24"/>
                <w:szCs w:val="24"/>
              </w:rPr>
            </w:pPr>
          </w:p>
        </w:tc>
        <w:tc>
          <w:tcPr>
            <w:tcW w:w="1980" w:type="dxa"/>
            <w:vMerge/>
          </w:tcPr>
          <w:p w14:paraId="1F6A5D33" w14:textId="77777777" w:rsidR="001437E6" w:rsidRPr="00172CE9" w:rsidRDefault="001437E6" w:rsidP="00747FE3">
            <w:pPr>
              <w:jc w:val="center"/>
              <w:rPr>
                <w:rFonts w:ascii="Times New Roman" w:hAnsi="Times New Roman" w:cs="Times New Roman"/>
                <w:sz w:val="24"/>
                <w:szCs w:val="24"/>
              </w:rPr>
            </w:pPr>
          </w:p>
        </w:tc>
      </w:tr>
      <w:tr w:rsidR="000A3CB6" w:rsidRPr="00B520D5" w14:paraId="11FB7116" w14:textId="4E8621AD" w:rsidTr="000A3CB6">
        <w:trPr>
          <w:trHeight w:val="255"/>
        </w:trPr>
        <w:tc>
          <w:tcPr>
            <w:tcW w:w="585" w:type="dxa"/>
            <w:noWrap/>
          </w:tcPr>
          <w:p w14:paraId="3BC1B81A"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1.5</w:t>
            </w:r>
          </w:p>
        </w:tc>
        <w:tc>
          <w:tcPr>
            <w:tcW w:w="2200" w:type="dxa"/>
            <w:noWrap/>
          </w:tcPr>
          <w:p w14:paraId="11C09617"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Vật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ly</w:t>
            </w:r>
            <w:proofErr w:type="spellEnd"/>
            <w:r w:rsidRPr="00172CE9">
              <w:rPr>
                <w:rFonts w:ascii="Times New Roman" w:hAnsi="Times New Roman" w:cs="Times New Roman"/>
                <w:sz w:val="24"/>
                <w:szCs w:val="24"/>
              </w:rPr>
              <w:t>́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nghiệm</w:t>
            </w:r>
            <w:proofErr w:type="spellEnd"/>
            <w:r w:rsidRPr="00172CE9">
              <w:rPr>
                <w:rFonts w:ascii="Times New Roman" w:hAnsi="Times New Roman" w:cs="Times New Roman"/>
                <w:sz w:val="24"/>
                <w:szCs w:val="24"/>
              </w:rPr>
              <w:t>)</w:t>
            </w:r>
          </w:p>
        </w:tc>
        <w:tc>
          <w:tcPr>
            <w:tcW w:w="1440" w:type="dxa"/>
            <w:gridSpan w:val="2"/>
          </w:tcPr>
          <w:p w14:paraId="244A9F4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9</w:t>
            </w:r>
          </w:p>
        </w:tc>
        <w:tc>
          <w:tcPr>
            <w:tcW w:w="2070" w:type="dxa"/>
            <w:noWrap/>
          </w:tcPr>
          <w:p w14:paraId="5DCC9BF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15 (5+5+5)</w:t>
            </w:r>
          </w:p>
          <w:p w14:paraId="0D8734C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(Mechanics; Electromagnetism &amp; Waves)</w:t>
            </w:r>
          </w:p>
        </w:tc>
        <w:tc>
          <w:tcPr>
            <w:tcW w:w="1980" w:type="dxa"/>
            <w:noWrap/>
          </w:tcPr>
          <w:p w14:paraId="1700BA65" w14:textId="77777777" w:rsidR="000A3CB6" w:rsidRPr="00172CE9" w:rsidRDefault="000A3CB6" w:rsidP="00747FE3">
            <w:pPr>
              <w:jc w:val="center"/>
              <w:rPr>
                <w:rFonts w:ascii="Times New Roman" w:hAnsi="Times New Roman" w:cs="Times New Roman"/>
                <w:sz w:val="24"/>
                <w:szCs w:val="24"/>
              </w:rPr>
            </w:pPr>
          </w:p>
        </w:tc>
        <w:tc>
          <w:tcPr>
            <w:tcW w:w="1980" w:type="dxa"/>
          </w:tcPr>
          <w:p w14:paraId="0AC6D3E0" w14:textId="77777777" w:rsidR="000A3CB6" w:rsidRPr="00172CE9" w:rsidRDefault="000A3CB6" w:rsidP="00747FE3">
            <w:pPr>
              <w:jc w:val="center"/>
              <w:rPr>
                <w:rFonts w:ascii="Times New Roman" w:hAnsi="Times New Roman" w:cs="Times New Roman"/>
                <w:sz w:val="24"/>
                <w:szCs w:val="24"/>
              </w:rPr>
            </w:pPr>
          </w:p>
        </w:tc>
      </w:tr>
      <w:tr w:rsidR="000A3CB6" w:rsidRPr="00B520D5" w14:paraId="47379BEE" w14:textId="08BAECAE" w:rsidTr="000A3CB6">
        <w:trPr>
          <w:trHeight w:val="255"/>
        </w:trPr>
        <w:tc>
          <w:tcPr>
            <w:tcW w:w="585" w:type="dxa"/>
            <w:noWrap/>
          </w:tcPr>
          <w:p w14:paraId="762E1BE6"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1.6</w:t>
            </w:r>
          </w:p>
        </w:tc>
        <w:tc>
          <w:tcPr>
            <w:tcW w:w="2200" w:type="dxa"/>
            <w:noWrap/>
          </w:tcPr>
          <w:p w14:paraId="61F14E9F" w14:textId="77777777" w:rsidR="000A3CB6" w:rsidRPr="00172CE9" w:rsidRDefault="000A3CB6" w:rsidP="00747FE3">
            <w:pPr>
              <w:spacing w:before="40" w:after="40"/>
              <w:ind w:left="494" w:right="-62" w:hanging="573"/>
              <w:jc w:val="both"/>
              <w:rPr>
                <w:rFonts w:ascii="Times New Roman" w:hAnsi="Times New Roman" w:cs="Times New Roman"/>
                <w:sz w:val="24"/>
                <w:szCs w:val="24"/>
              </w:rPr>
            </w:pPr>
            <w:proofErr w:type="spellStart"/>
            <w:r w:rsidRPr="00172CE9">
              <w:rPr>
                <w:rFonts w:ascii="Times New Roman" w:hAnsi="Times New Roman" w:cs="Times New Roman"/>
                <w:sz w:val="24"/>
                <w:szCs w:val="24"/>
              </w:rPr>
              <w:t>Hóa</w:t>
            </w:r>
            <w:proofErr w:type="spellEnd"/>
            <w:r w:rsidRPr="00172CE9">
              <w:rPr>
                <w:rFonts w:ascii="Times New Roman" w:hAnsi="Times New Roman" w:cs="Times New Roman"/>
                <w:sz w:val="24"/>
                <w:szCs w:val="24"/>
              </w:rPr>
              <w:t xml:space="preserve"> </w:t>
            </w:r>
          </w:p>
        </w:tc>
        <w:tc>
          <w:tcPr>
            <w:tcW w:w="1440" w:type="dxa"/>
            <w:gridSpan w:val="2"/>
          </w:tcPr>
          <w:p w14:paraId="0162249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2D21C3B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10 (5+5)</w:t>
            </w:r>
          </w:p>
          <w:p w14:paraId="035E12A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(General Chemistry)</w:t>
            </w:r>
          </w:p>
        </w:tc>
        <w:tc>
          <w:tcPr>
            <w:tcW w:w="1980" w:type="dxa"/>
            <w:noWrap/>
          </w:tcPr>
          <w:p w14:paraId="4AFF8254" w14:textId="77777777" w:rsidR="000A3CB6" w:rsidRPr="00172CE9" w:rsidRDefault="000A3CB6" w:rsidP="00747FE3">
            <w:pPr>
              <w:jc w:val="center"/>
              <w:rPr>
                <w:rFonts w:ascii="Times New Roman" w:hAnsi="Times New Roman" w:cs="Times New Roman"/>
                <w:sz w:val="24"/>
                <w:szCs w:val="24"/>
              </w:rPr>
            </w:pPr>
          </w:p>
        </w:tc>
        <w:tc>
          <w:tcPr>
            <w:tcW w:w="1980" w:type="dxa"/>
          </w:tcPr>
          <w:p w14:paraId="06167A73" w14:textId="77777777" w:rsidR="000A3CB6" w:rsidRPr="00172CE9" w:rsidRDefault="000A3CB6" w:rsidP="00747FE3">
            <w:pPr>
              <w:jc w:val="center"/>
              <w:rPr>
                <w:rFonts w:ascii="Times New Roman" w:hAnsi="Times New Roman" w:cs="Times New Roman"/>
                <w:sz w:val="24"/>
                <w:szCs w:val="24"/>
              </w:rPr>
            </w:pPr>
          </w:p>
        </w:tc>
      </w:tr>
      <w:tr w:rsidR="000A3CB6" w:rsidRPr="00B520D5" w14:paraId="30087C3C" w14:textId="276439D6" w:rsidTr="000A3CB6">
        <w:trPr>
          <w:trHeight w:val="255"/>
        </w:trPr>
        <w:tc>
          <w:tcPr>
            <w:tcW w:w="585" w:type="dxa"/>
            <w:noWrap/>
          </w:tcPr>
          <w:p w14:paraId="3B65DFAA"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1.7</w:t>
            </w:r>
          </w:p>
        </w:tc>
        <w:tc>
          <w:tcPr>
            <w:tcW w:w="2200" w:type="dxa"/>
            <w:noWrap/>
          </w:tcPr>
          <w:p w14:paraId="4E424D4E"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r w:rsidRPr="00172CE9">
              <w:rPr>
                <w:rFonts w:ascii="Times New Roman" w:hAnsi="Times New Roman" w:cs="Times New Roman"/>
                <w:sz w:val="24"/>
                <w:szCs w:val="24"/>
              </w:rPr>
              <w:t xml:space="preserve">Tin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kiến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thức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w:t>
            </w:r>
          </w:p>
        </w:tc>
        <w:tc>
          <w:tcPr>
            <w:tcW w:w="1440" w:type="dxa"/>
            <w:gridSpan w:val="2"/>
          </w:tcPr>
          <w:p w14:paraId="609C8D4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0</w:t>
            </w:r>
          </w:p>
        </w:tc>
        <w:tc>
          <w:tcPr>
            <w:tcW w:w="2070" w:type="dxa"/>
            <w:noWrap/>
          </w:tcPr>
          <w:p w14:paraId="70E5358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 (4)</w:t>
            </w:r>
          </w:p>
          <w:p w14:paraId="24449B7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(Computer programming or</w:t>
            </w:r>
          </w:p>
          <w:p w14:paraId="770C3ED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Scientific computing)</w:t>
            </w:r>
          </w:p>
        </w:tc>
        <w:tc>
          <w:tcPr>
            <w:tcW w:w="1980" w:type="dxa"/>
            <w:noWrap/>
          </w:tcPr>
          <w:p w14:paraId="2BD4144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0219BA3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(Computer Techniques)</w:t>
            </w:r>
          </w:p>
        </w:tc>
        <w:tc>
          <w:tcPr>
            <w:tcW w:w="1980" w:type="dxa"/>
          </w:tcPr>
          <w:p w14:paraId="21F75E60" w14:textId="77777777" w:rsidR="00420487" w:rsidRPr="00172CE9" w:rsidRDefault="00420487" w:rsidP="00420487">
            <w:pPr>
              <w:jc w:val="center"/>
              <w:rPr>
                <w:rFonts w:ascii="Times New Roman" w:hAnsi="Times New Roman" w:cs="Times New Roman"/>
                <w:sz w:val="24"/>
                <w:szCs w:val="24"/>
              </w:rPr>
            </w:pPr>
            <w:r w:rsidRPr="00172CE9">
              <w:rPr>
                <w:rFonts w:ascii="Times New Roman" w:hAnsi="Times New Roman" w:cs="Times New Roman"/>
                <w:sz w:val="24"/>
                <w:szCs w:val="24"/>
              </w:rPr>
              <w:t>10 (5+5)</w:t>
            </w:r>
          </w:p>
          <w:p w14:paraId="4B0B9917" w14:textId="720AC368" w:rsidR="000A3CB6" w:rsidRPr="00172CE9" w:rsidRDefault="001437E6" w:rsidP="00747FE3">
            <w:pPr>
              <w:jc w:val="center"/>
              <w:rPr>
                <w:rFonts w:ascii="Times New Roman" w:hAnsi="Times New Roman" w:cs="Times New Roman"/>
                <w:sz w:val="24"/>
                <w:szCs w:val="24"/>
              </w:rPr>
            </w:pPr>
            <w:r>
              <w:rPr>
                <w:rFonts w:ascii="Times New Roman" w:hAnsi="Times New Roman" w:cs="Times New Roman"/>
                <w:sz w:val="24"/>
                <w:szCs w:val="24"/>
              </w:rPr>
              <w:t xml:space="preserve"> (</w:t>
            </w:r>
            <w:r w:rsidRPr="001437E6">
              <w:rPr>
                <w:rFonts w:ascii="Times New Roman" w:hAnsi="Times New Roman" w:cs="Times New Roman"/>
                <w:sz w:val="24"/>
                <w:szCs w:val="24"/>
              </w:rPr>
              <w:t>Control Command of Systems</w:t>
            </w:r>
            <w:r w:rsidR="00420487">
              <w:rPr>
                <w:rFonts w:ascii="Times New Roman" w:hAnsi="Times New Roman" w:cs="Times New Roman"/>
                <w:sz w:val="24"/>
                <w:szCs w:val="24"/>
              </w:rPr>
              <w:t xml:space="preserve"> + </w:t>
            </w:r>
            <w:r w:rsidR="00420487" w:rsidRPr="00420487">
              <w:rPr>
                <w:rFonts w:ascii="Times New Roman" w:hAnsi="Times New Roman" w:cs="Times New Roman"/>
                <w:sz w:val="24"/>
                <w:szCs w:val="24"/>
              </w:rPr>
              <w:t>Computer and Mathematical Tools for Engineers</w:t>
            </w:r>
            <w:r>
              <w:rPr>
                <w:rFonts w:ascii="Times New Roman" w:hAnsi="Times New Roman" w:cs="Times New Roman"/>
                <w:sz w:val="24"/>
                <w:szCs w:val="24"/>
              </w:rPr>
              <w:t>)</w:t>
            </w:r>
          </w:p>
        </w:tc>
      </w:tr>
      <w:tr w:rsidR="000A3CB6" w:rsidRPr="00B520D5" w14:paraId="127A5659" w14:textId="16FCD2BC" w:rsidTr="000A3CB6">
        <w:trPr>
          <w:trHeight w:val="255"/>
        </w:trPr>
        <w:tc>
          <w:tcPr>
            <w:tcW w:w="585" w:type="dxa"/>
            <w:noWrap/>
          </w:tcPr>
          <w:p w14:paraId="5092D780" w14:textId="77777777" w:rsidR="000A3CB6" w:rsidRPr="00172CE9" w:rsidRDefault="000A3CB6" w:rsidP="00747FE3">
            <w:pPr>
              <w:rPr>
                <w:rFonts w:ascii="Times New Roman" w:hAnsi="Times New Roman" w:cs="Times New Roman"/>
                <w:sz w:val="24"/>
                <w:szCs w:val="24"/>
              </w:rPr>
            </w:pPr>
          </w:p>
        </w:tc>
        <w:tc>
          <w:tcPr>
            <w:tcW w:w="2200" w:type="dxa"/>
            <w:noWrap/>
          </w:tcPr>
          <w:p w14:paraId="2C6221D8"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440" w:type="dxa"/>
            <w:gridSpan w:val="2"/>
          </w:tcPr>
          <w:p w14:paraId="4BB914DD"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1662415F"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5272A03E" w14:textId="77777777" w:rsidR="000A3CB6" w:rsidRPr="00172CE9" w:rsidRDefault="000A3CB6" w:rsidP="00747FE3">
            <w:pPr>
              <w:jc w:val="center"/>
              <w:rPr>
                <w:rFonts w:ascii="Times New Roman" w:hAnsi="Times New Roman" w:cs="Times New Roman"/>
                <w:sz w:val="24"/>
                <w:szCs w:val="24"/>
              </w:rPr>
            </w:pPr>
          </w:p>
        </w:tc>
        <w:tc>
          <w:tcPr>
            <w:tcW w:w="1980" w:type="dxa"/>
          </w:tcPr>
          <w:p w14:paraId="7C2D45CB" w14:textId="77777777" w:rsidR="000A3CB6" w:rsidRPr="00172CE9" w:rsidRDefault="000A3CB6" w:rsidP="00747FE3">
            <w:pPr>
              <w:jc w:val="center"/>
              <w:rPr>
                <w:rFonts w:ascii="Times New Roman" w:hAnsi="Times New Roman" w:cs="Times New Roman"/>
                <w:sz w:val="24"/>
                <w:szCs w:val="24"/>
              </w:rPr>
            </w:pPr>
          </w:p>
        </w:tc>
      </w:tr>
      <w:tr w:rsidR="000A3CB6" w:rsidRPr="00B520D5" w14:paraId="1D18BA61" w14:textId="6FDB723B" w:rsidTr="000A3CB6">
        <w:trPr>
          <w:trHeight w:val="255"/>
        </w:trPr>
        <w:tc>
          <w:tcPr>
            <w:tcW w:w="585" w:type="dxa"/>
            <w:noWrap/>
          </w:tcPr>
          <w:p w14:paraId="7A4F566A" w14:textId="77777777" w:rsidR="000A3CB6" w:rsidRPr="00172CE9" w:rsidRDefault="000A3CB6" w:rsidP="00747FE3">
            <w:pPr>
              <w:rPr>
                <w:rFonts w:ascii="Times New Roman" w:hAnsi="Times New Roman" w:cs="Times New Roman"/>
                <w:sz w:val="24"/>
                <w:szCs w:val="24"/>
              </w:rPr>
            </w:pPr>
          </w:p>
        </w:tc>
        <w:tc>
          <w:tcPr>
            <w:tcW w:w="2200" w:type="dxa"/>
            <w:noWrap/>
          </w:tcPr>
          <w:p w14:paraId="50B328A7"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p>
        </w:tc>
        <w:tc>
          <w:tcPr>
            <w:tcW w:w="1440" w:type="dxa"/>
            <w:gridSpan w:val="2"/>
          </w:tcPr>
          <w:p w14:paraId="042B6A29"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33</w:t>
            </w:r>
          </w:p>
          <w:p w14:paraId="1094520E"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lastRenderedPageBreak/>
              <w:t>(20.24%)</w:t>
            </w:r>
          </w:p>
          <w:p w14:paraId="251CAE8A" w14:textId="77777777" w:rsidR="000A3CB6" w:rsidRPr="00172CE9" w:rsidRDefault="000A3CB6" w:rsidP="00747FE3">
            <w:pPr>
              <w:jc w:val="center"/>
              <w:rPr>
                <w:rFonts w:ascii="Times New Roman" w:hAnsi="Times New Roman" w:cs="Times New Roman"/>
                <w:b/>
                <w:sz w:val="24"/>
                <w:szCs w:val="24"/>
              </w:rPr>
            </w:pPr>
          </w:p>
        </w:tc>
        <w:tc>
          <w:tcPr>
            <w:tcW w:w="2070" w:type="dxa"/>
            <w:noWrap/>
          </w:tcPr>
          <w:p w14:paraId="5860BA99"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lastRenderedPageBreak/>
              <w:t>53</w:t>
            </w:r>
          </w:p>
          <w:p w14:paraId="11E370F4"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lastRenderedPageBreak/>
              <w:t>(29.44%)</w:t>
            </w:r>
          </w:p>
        </w:tc>
        <w:tc>
          <w:tcPr>
            <w:tcW w:w="1980" w:type="dxa"/>
            <w:noWrap/>
          </w:tcPr>
          <w:p w14:paraId="5D70ED4C"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lastRenderedPageBreak/>
              <w:t>13.5</w:t>
            </w:r>
          </w:p>
          <w:p w14:paraId="504C605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b/>
                <w:sz w:val="24"/>
                <w:szCs w:val="24"/>
              </w:rPr>
              <w:lastRenderedPageBreak/>
              <w:t>(9.38%)</w:t>
            </w:r>
          </w:p>
        </w:tc>
        <w:tc>
          <w:tcPr>
            <w:tcW w:w="1980" w:type="dxa"/>
          </w:tcPr>
          <w:p w14:paraId="50BA3A71" w14:textId="1F00D77C" w:rsidR="000A3CB6" w:rsidRPr="00172CE9" w:rsidRDefault="00A2539D" w:rsidP="00747FE3">
            <w:pPr>
              <w:jc w:val="center"/>
              <w:rPr>
                <w:rFonts w:ascii="Times New Roman" w:hAnsi="Times New Roman" w:cs="Times New Roman"/>
                <w:b/>
                <w:sz w:val="24"/>
                <w:szCs w:val="24"/>
              </w:rPr>
            </w:pPr>
            <w:r w:rsidRPr="00172CE9">
              <w:rPr>
                <w:rFonts w:ascii="Times New Roman" w:hAnsi="Times New Roman" w:cs="Times New Roman"/>
                <w:b/>
                <w:sz w:val="24"/>
                <w:szCs w:val="24"/>
              </w:rPr>
              <w:lastRenderedPageBreak/>
              <w:t>(</w:t>
            </w:r>
            <w:r>
              <w:rPr>
                <w:rFonts w:ascii="Times New Roman" w:hAnsi="Times New Roman" w:cs="Times New Roman"/>
                <w:b/>
                <w:sz w:val="24"/>
                <w:szCs w:val="24"/>
              </w:rPr>
              <w:t>20</w:t>
            </w:r>
            <w:r w:rsidRPr="00172CE9">
              <w:rPr>
                <w:rFonts w:ascii="Times New Roman" w:hAnsi="Times New Roman" w:cs="Times New Roman"/>
                <w:b/>
                <w:sz w:val="24"/>
                <w:szCs w:val="24"/>
              </w:rPr>
              <w:t>%)</w:t>
            </w:r>
          </w:p>
        </w:tc>
      </w:tr>
      <w:tr w:rsidR="000A3CB6" w:rsidRPr="00B520D5" w14:paraId="63571E9C" w14:textId="1360E861" w:rsidTr="000A3CB6">
        <w:trPr>
          <w:gridAfter w:val="4"/>
          <w:wAfter w:w="7060" w:type="dxa"/>
          <w:trHeight w:val="255"/>
        </w:trPr>
        <w:tc>
          <w:tcPr>
            <w:tcW w:w="585" w:type="dxa"/>
            <w:noWrap/>
          </w:tcPr>
          <w:p w14:paraId="58B2EDBC" w14:textId="77777777" w:rsidR="000A3CB6" w:rsidRPr="00172CE9" w:rsidRDefault="000A3CB6" w:rsidP="00747FE3">
            <w:pPr>
              <w:rPr>
                <w:rFonts w:ascii="Times New Roman" w:hAnsi="Times New Roman" w:cs="Times New Roman"/>
                <w:sz w:val="24"/>
                <w:szCs w:val="24"/>
              </w:rPr>
            </w:pPr>
          </w:p>
        </w:tc>
        <w:tc>
          <w:tcPr>
            <w:tcW w:w="2610" w:type="dxa"/>
            <w:gridSpan w:val="2"/>
          </w:tcPr>
          <w:p w14:paraId="07BF973A" w14:textId="77777777" w:rsidR="000A3CB6" w:rsidRPr="00172CE9" w:rsidRDefault="000A3CB6" w:rsidP="00747FE3">
            <w:pPr>
              <w:rPr>
                <w:rFonts w:ascii="Times New Roman" w:hAnsi="Times New Roman" w:cs="Times New Roman"/>
                <w:sz w:val="24"/>
                <w:szCs w:val="24"/>
              </w:rPr>
            </w:pPr>
          </w:p>
        </w:tc>
      </w:tr>
      <w:tr w:rsidR="000A3CB6" w:rsidRPr="00B520D5" w14:paraId="5C3F4195" w14:textId="5C193235" w:rsidTr="000A3CB6">
        <w:trPr>
          <w:trHeight w:val="255"/>
        </w:trPr>
        <w:tc>
          <w:tcPr>
            <w:tcW w:w="585" w:type="dxa"/>
            <w:noWrap/>
          </w:tcPr>
          <w:p w14:paraId="203E344B"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1.8</w:t>
            </w:r>
          </w:p>
        </w:tc>
        <w:tc>
          <w:tcPr>
            <w:tcW w:w="2200" w:type="dxa"/>
            <w:noWrap/>
          </w:tcPr>
          <w:p w14:paraId="0D68F120"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Pháp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luật</w:t>
            </w:r>
            <w:proofErr w:type="spellEnd"/>
            <w:r w:rsidRPr="00172CE9">
              <w:rPr>
                <w:rFonts w:ascii="Times New Roman" w:hAnsi="Times New Roman" w:cs="Times New Roman"/>
                <w:sz w:val="24"/>
                <w:szCs w:val="24"/>
              </w:rPr>
              <w:t xml:space="preserve"> VN </w:t>
            </w:r>
            <w:proofErr w:type="spellStart"/>
            <w:r w:rsidRPr="00172CE9">
              <w:rPr>
                <w:rFonts w:ascii="Times New Roman" w:hAnsi="Times New Roman" w:cs="Times New Roman"/>
                <w:sz w:val="24"/>
                <w:szCs w:val="24"/>
              </w:rPr>
              <w:t>Đại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cương</w:t>
            </w:r>
            <w:proofErr w:type="spellEnd"/>
          </w:p>
        </w:tc>
        <w:tc>
          <w:tcPr>
            <w:tcW w:w="1440" w:type="dxa"/>
            <w:gridSpan w:val="2"/>
          </w:tcPr>
          <w:p w14:paraId="0DF6FDDE"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070" w:type="dxa"/>
            <w:noWrap/>
          </w:tcPr>
          <w:p w14:paraId="5775EBB0" w14:textId="77777777" w:rsidR="000A3CB6" w:rsidRPr="00172CE9" w:rsidRDefault="000A3CB6" w:rsidP="00747FE3">
            <w:pPr>
              <w:jc w:val="center"/>
              <w:rPr>
                <w:rFonts w:ascii="Times New Roman" w:hAnsi="Times New Roman" w:cs="Times New Roman"/>
                <w:sz w:val="24"/>
                <w:szCs w:val="24"/>
              </w:rPr>
            </w:pPr>
          </w:p>
        </w:tc>
        <w:tc>
          <w:tcPr>
            <w:tcW w:w="1980" w:type="dxa"/>
            <w:vMerge w:val="restart"/>
            <w:noWrap/>
          </w:tcPr>
          <w:p w14:paraId="61DFA80F" w14:textId="77777777" w:rsidR="000A3CB6" w:rsidRPr="00172CE9" w:rsidRDefault="000A3CB6" w:rsidP="00747FE3">
            <w:pPr>
              <w:jc w:val="center"/>
              <w:rPr>
                <w:rFonts w:ascii="Times New Roman" w:hAnsi="Times New Roman" w:cs="Times New Roman"/>
                <w:sz w:val="24"/>
                <w:szCs w:val="24"/>
              </w:rPr>
            </w:pPr>
          </w:p>
        </w:tc>
        <w:tc>
          <w:tcPr>
            <w:tcW w:w="1980" w:type="dxa"/>
          </w:tcPr>
          <w:p w14:paraId="4DA8068D" w14:textId="77777777" w:rsidR="000A3CB6" w:rsidRPr="00172CE9" w:rsidRDefault="000A3CB6" w:rsidP="00747FE3">
            <w:pPr>
              <w:jc w:val="center"/>
              <w:rPr>
                <w:rFonts w:ascii="Times New Roman" w:hAnsi="Times New Roman" w:cs="Times New Roman"/>
                <w:sz w:val="24"/>
                <w:szCs w:val="24"/>
              </w:rPr>
            </w:pPr>
          </w:p>
        </w:tc>
      </w:tr>
      <w:tr w:rsidR="000A3CB6" w:rsidRPr="00B520D5" w14:paraId="32DEC759" w14:textId="42102D42" w:rsidTr="000A3CB6">
        <w:trPr>
          <w:trHeight w:val="255"/>
        </w:trPr>
        <w:tc>
          <w:tcPr>
            <w:tcW w:w="585" w:type="dxa"/>
            <w:noWrap/>
          </w:tcPr>
          <w:p w14:paraId="01C3CDD2"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1.9</w:t>
            </w:r>
          </w:p>
        </w:tc>
        <w:tc>
          <w:tcPr>
            <w:tcW w:w="2200" w:type="dxa"/>
            <w:noWrap/>
          </w:tcPr>
          <w:p w14:paraId="4FBB98DA" w14:textId="77777777" w:rsidR="000A3CB6" w:rsidRPr="00172CE9" w:rsidRDefault="000A3CB6" w:rsidP="00747FE3">
            <w:pPr>
              <w:tabs>
                <w:tab w:val="left" w:pos="312"/>
              </w:tabs>
              <w:spacing w:before="40" w:after="40"/>
              <w:ind w:left="-50" w:right="-60"/>
              <w:rPr>
                <w:rFonts w:ascii="Times New Roman" w:hAnsi="Times New Roman" w:cs="Times New Roman"/>
                <w:sz w:val="24"/>
                <w:szCs w:val="24"/>
              </w:rPr>
            </w:pPr>
            <w:proofErr w:type="spellStart"/>
            <w:r w:rsidRPr="00172CE9">
              <w:rPr>
                <w:rFonts w:ascii="Times New Roman" w:hAnsi="Times New Roman" w:cs="Times New Roman"/>
                <w:sz w:val="24"/>
                <w:szCs w:val="24"/>
              </w:rPr>
              <w:t>Đường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lối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mạng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Đảng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Cộng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Việt</w:t>
            </w:r>
            <w:proofErr w:type="spellEnd"/>
            <w:r w:rsidRPr="00172CE9">
              <w:rPr>
                <w:rFonts w:ascii="Times New Roman" w:hAnsi="Times New Roman" w:cs="Times New Roman"/>
                <w:sz w:val="24"/>
                <w:szCs w:val="24"/>
              </w:rPr>
              <w:t xml:space="preserve"> Nam</w:t>
            </w:r>
          </w:p>
        </w:tc>
        <w:tc>
          <w:tcPr>
            <w:tcW w:w="1440" w:type="dxa"/>
            <w:gridSpan w:val="2"/>
          </w:tcPr>
          <w:p w14:paraId="6AE3B97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3D4DF127" w14:textId="77777777" w:rsidR="000A3CB6" w:rsidRPr="00172CE9" w:rsidRDefault="000A3CB6" w:rsidP="00747FE3">
            <w:pPr>
              <w:jc w:val="center"/>
              <w:rPr>
                <w:rFonts w:ascii="Times New Roman" w:hAnsi="Times New Roman" w:cs="Times New Roman"/>
                <w:sz w:val="24"/>
                <w:szCs w:val="24"/>
              </w:rPr>
            </w:pPr>
          </w:p>
        </w:tc>
        <w:tc>
          <w:tcPr>
            <w:tcW w:w="1980" w:type="dxa"/>
            <w:vMerge/>
            <w:noWrap/>
          </w:tcPr>
          <w:p w14:paraId="72293B8F" w14:textId="77777777" w:rsidR="000A3CB6" w:rsidRPr="00172CE9" w:rsidRDefault="000A3CB6" w:rsidP="00747FE3">
            <w:pPr>
              <w:jc w:val="center"/>
              <w:rPr>
                <w:rFonts w:ascii="Times New Roman" w:hAnsi="Times New Roman" w:cs="Times New Roman"/>
                <w:sz w:val="24"/>
                <w:szCs w:val="24"/>
              </w:rPr>
            </w:pPr>
          </w:p>
        </w:tc>
        <w:tc>
          <w:tcPr>
            <w:tcW w:w="1980" w:type="dxa"/>
          </w:tcPr>
          <w:p w14:paraId="01A5153F" w14:textId="77777777" w:rsidR="000A3CB6" w:rsidRPr="00172CE9" w:rsidRDefault="000A3CB6" w:rsidP="00747FE3">
            <w:pPr>
              <w:jc w:val="center"/>
              <w:rPr>
                <w:rFonts w:ascii="Times New Roman" w:hAnsi="Times New Roman" w:cs="Times New Roman"/>
                <w:sz w:val="24"/>
                <w:szCs w:val="24"/>
              </w:rPr>
            </w:pPr>
          </w:p>
        </w:tc>
      </w:tr>
      <w:tr w:rsidR="000A3CB6" w:rsidRPr="00B520D5" w14:paraId="47F2E41B" w14:textId="352CC450" w:rsidTr="000A3CB6">
        <w:trPr>
          <w:trHeight w:val="255"/>
        </w:trPr>
        <w:tc>
          <w:tcPr>
            <w:tcW w:w="585" w:type="dxa"/>
            <w:noWrap/>
          </w:tcPr>
          <w:p w14:paraId="2792787A"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1.10</w:t>
            </w:r>
          </w:p>
        </w:tc>
        <w:tc>
          <w:tcPr>
            <w:tcW w:w="2200" w:type="dxa"/>
            <w:noWrap/>
          </w:tcPr>
          <w:p w14:paraId="39249D50"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Tư</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tưởng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Hồ</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Chí</w:t>
            </w:r>
            <w:proofErr w:type="spellEnd"/>
            <w:r w:rsidRPr="00172CE9">
              <w:rPr>
                <w:rFonts w:ascii="Times New Roman" w:hAnsi="Times New Roman" w:cs="Times New Roman"/>
                <w:sz w:val="24"/>
                <w:szCs w:val="24"/>
              </w:rPr>
              <w:t xml:space="preserve"> Minh</w:t>
            </w:r>
          </w:p>
        </w:tc>
        <w:tc>
          <w:tcPr>
            <w:tcW w:w="1440" w:type="dxa"/>
            <w:gridSpan w:val="2"/>
          </w:tcPr>
          <w:p w14:paraId="4CB3DA5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070" w:type="dxa"/>
            <w:noWrap/>
          </w:tcPr>
          <w:p w14:paraId="2ACCBC29" w14:textId="77777777" w:rsidR="000A3CB6" w:rsidRPr="00172CE9" w:rsidRDefault="000A3CB6" w:rsidP="00747FE3">
            <w:pPr>
              <w:jc w:val="center"/>
              <w:rPr>
                <w:rFonts w:ascii="Times New Roman" w:hAnsi="Times New Roman" w:cs="Times New Roman"/>
                <w:sz w:val="24"/>
                <w:szCs w:val="24"/>
              </w:rPr>
            </w:pPr>
          </w:p>
        </w:tc>
        <w:tc>
          <w:tcPr>
            <w:tcW w:w="1980" w:type="dxa"/>
            <w:vMerge/>
            <w:noWrap/>
          </w:tcPr>
          <w:p w14:paraId="0B5B4857" w14:textId="77777777" w:rsidR="000A3CB6" w:rsidRPr="00172CE9" w:rsidRDefault="000A3CB6" w:rsidP="00747FE3">
            <w:pPr>
              <w:jc w:val="center"/>
              <w:rPr>
                <w:rFonts w:ascii="Times New Roman" w:hAnsi="Times New Roman" w:cs="Times New Roman"/>
                <w:sz w:val="24"/>
                <w:szCs w:val="24"/>
              </w:rPr>
            </w:pPr>
          </w:p>
        </w:tc>
        <w:tc>
          <w:tcPr>
            <w:tcW w:w="1980" w:type="dxa"/>
          </w:tcPr>
          <w:p w14:paraId="11741446" w14:textId="77777777" w:rsidR="000A3CB6" w:rsidRPr="00172CE9" w:rsidRDefault="000A3CB6" w:rsidP="00747FE3">
            <w:pPr>
              <w:jc w:val="center"/>
              <w:rPr>
                <w:rFonts w:ascii="Times New Roman" w:hAnsi="Times New Roman" w:cs="Times New Roman"/>
                <w:sz w:val="24"/>
                <w:szCs w:val="24"/>
              </w:rPr>
            </w:pPr>
          </w:p>
        </w:tc>
      </w:tr>
      <w:tr w:rsidR="000A3CB6" w:rsidRPr="00B520D5" w14:paraId="0C87B54B" w14:textId="2D3A6CED" w:rsidTr="000A3CB6">
        <w:trPr>
          <w:trHeight w:val="255"/>
        </w:trPr>
        <w:tc>
          <w:tcPr>
            <w:tcW w:w="585" w:type="dxa"/>
            <w:noWrap/>
          </w:tcPr>
          <w:p w14:paraId="4C25C9FB"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1.11</w:t>
            </w:r>
          </w:p>
        </w:tc>
        <w:tc>
          <w:tcPr>
            <w:tcW w:w="2200" w:type="dxa"/>
            <w:noWrap/>
          </w:tcPr>
          <w:p w14:paraId="60C28AC8" w14:textId="77777777" w:rsidR="000A3CB6" w:rsidRPr="00172CE9" w:rsidRDefault="000A3CB6" w:rsidP="00747FE3">
            <w:pPr>
              <w:tabs>
                <w:tab w:val="left" w:pos="312"/>
              </w:tabs>
              <w:spacing w:before="40" w:after="40"/>
              <w:ind w:left="-50" w:right="-60"/>
              <w:rPr>
                <w:rFonts w:ascii="Times New Roman" w:hAnsi="Times New Roman" w:cs="Times New Roman"/>
                <w:sz w:val="24"/>
                <w:szCs w:val="24"/>
              </w:rPr>
            </w:pPr>
            <w:proofErr w:type="spellStart"/>
            <w:r w:rsidRPr="00172CE9">
              <w:rPr>
                <w:rFonts w:ascii="Times New Roman" w:hAnsi="Times New Roman" w:cs="Times New Roman"/>
                <w:sz w:val="24"/>
                <w:szCs w:val="24"/>
              </w:rPr>
              <w:t>Nhập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p>
        </w:tc>
        <w:tc>
          <w:tcPr>
            <w:tcW w:w="1440" w:type="dxa"/>
            <w:gridSpan w:val="2"/>
          </w:tcPr>
          <w:p w14:paraId="22530A6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66C1D80B" w14:textId="77777777" w:rsidR="000A3CB6" w:rsidRPr="00172CE9" w:rsidRDefault="000A3CB6" w:rsidP="00747FE3">
            <w:pPr>
              <w:jc w:val="center"/>
              <w:rPr>
                <w:rFonts w:ascii="Times New Roman" w:hAnsi="Times New Roman" w:cs="Times New Roman"/>
                <w:sz w:val="24"/>
                <w:szCs w:val="24"/>
              </w:rPr>
            </w:pPr>
          </w:p>
        </w:tc>
        <w:tc>
          <w:tcPr>
            <w:tcW w:w="1980" w:type="dxa"/>
            <w:vMerge/>
            <w:noWrap/>
          </w:tcPr>
          <w:p w14:paraId="358A0FAA" w14:textId="77777777" w:rsidR="000A3CB6" w:rsidRPr="00172CE9" w:rsidRDefault="000A3CB6" w:rsidP="00747FE3">
            <w:pPr>
              <w:jc w:val="center"/>
              <w:rPr>
                <w:rFonts w:ascii="Times New Roman" w:hAnsi="Times New Roman" w:cs="Times New Roman"/>
                <w:sz w:val="24"/>
                <w:szCs w:val="24"/>
              </w:rPr>
            </w:pPr>
          </w:p>
        </w:tc>
        <w:tc>
          <w:tcPr>
            <w:tcW w:w="1980" w:type="dxa"/>
          </w:tcPr>
          <w:p w14:paraId="357197BA" w14:textId="77777777" w:rsidR="000A3CB6" w:rsidRPr="00172CE9" w:rsidRDefault="000A3CB6" w:rsidP="00747FE3">
            <w:pPr>
              <w:jc w:val="center"/>
              <w:rPr>
                <w:rFonts w:ascii="Times New Roman" w:hAnsi="Times New Roman" w:cs="Times New Roman"/>
                <w:sz w:val="24"/>
                <w:szCs w:val="24"/>
              </w:rPr>
            </w:pPr>
          </w:p>
        </w:tc>
      </w:tr>
      <w:tr w:rsidR="000A3CB6" w:rsidRPr="00B520D5" w14:paraId="40355995" w14:textId="61D691AC" w:rsidTr="000A3CB6">
        <w:trPr>
          <w:trHeight w:val="255"/>
        </w:trPr>
        <w:tc>
          <w:tcPr>
            <w:tcW w:w="585" w:type="dxa"/>
            <w:noWrap/>
          </w:tcPr>
          <w:p w14:paraId="4D42AB21"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1.12</w:t>
            </w:r>
          </w:p>
        </w:tc>
        <w:tc>
          <w:tcPr>
            <w:tcW w:w="2200" w:type="dxa"/>
            <w:noWrap/>
          </w:tcPr>
          <w:p w14:paraId="11ABE343"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con </w:t>
            </w:r>
            <w:proofErr w:type="spellStart"/>
            <w:r w:rsidRPr="00172CE9">
              <w:rPr>
                <w:rFonts w:ascii="Times New Roman" w:hAnsi="Times New Roman" w:cs="Times New Roman"/>
                <w:sz w:val="24"/>
                <w:szCs w:val="24"/>
              </w:rPr>
              <w:t>người</w:t>
            </w:r>
            <w:proofErr w:type="spellEnd"/>
          </w:p>
        </w:tc>
        <w:tc>
          <w:tcPr>
            <w:tcW w:w="1440" w:type="dxa"/>
            <w:gridSpan w:val="2"/>
          </w:tcPr>
          <w:p w14:paraId="0A3A45C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7892AA5E"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2D9ECD43" w14:textId="77777777" w:rsidR="000A3CB6" w:rsidRPr="00172CE9" w:rsidRDefault="000A3CB6" w:rsidP="00747FE3">
            <w:pPr>
              <w:jc w:val="center"/>
              <w:rPr>
                <w:rFonts w:ascii="Times New Roman" w:hAnsi="Times New Roman" w:cs="Times New Roman"/>
                <w:sz w:val="24"/>
                <w:szCs w:val="24"/>
              </w:rPr>
            </w:pPr>
          </w:p>
        </w:tc>
        <w:tc>
          <w:tcPr>
            <w:tcW w:w="1980" w:type="dxa"/>
          </w:tcPr>
          <w:p w14:paraId="7F9F6692" w14:textId="77777777" w:rsidR="000A3CB6" w:rsidRPr="00172CE9" w:rsidRDefault="000A3CB6" w:rsidP="00747FE3">
            <w:pPr>
              <w:jc w:val="center"/>
              <w:rPr>
                <w:rFonts w:ascii="Times New Roman" w:hAnsi="Times New Roman" w:cs="Times New Roman"/>
                <w:sz w:val="24"/>
                <w:szCs w:val="24"/>
              </w:rPr>
            </w:pPr>
          </w:p>
        </w:tc>
      </w:tr>
      <w:tr w:rsidR="000A3CB6" w:rsidRPr="00B520D5" w14:paraId="782197F1" w14:textId="212EEF3E" w:rsidTr="000A3CB6">
        <w:trPr>
          <w:trHeight w:val="255"/>
        </w:trPr>
        <w:tc>
          <w:tcPr>
            <w:tcW w:w="585" w:type="dxa"/>
            <w:noWrap/>
          </w:tcPr>
          <w:p w14:paraId="59BA8597"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1.13</w:t>
            </w:r>
          </w:p>
        </w:tc>
        <w:tc>
          <w:tcPr>
            <w:tcW w:w="2200" w:type="dxa"/>
            <w:noWrap/>
          </w:tcPr>
          <w:p w14:paraId="63A3D13D"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r w:rsidRPr="00172CE9">
              <w:rPr>
                <w:rFonts w:ascii="Times New Roman" w:hAnsi="Times New Roman" w:cs="Times New Roman"/>
                <w:sz w:val="24"/>
                <w:szCs w:val="24"/>
              </w:rPr>
              <w:t xml:space="preserve">Anh </w:t>
            </w:r>
            <w:proofErr w:type="spellStart"/>
            <w:r w:rsidRPr="00172CE9">
              <w:rPr>
                <w:rFonts w:ascii="Times New Roman" w:hAnsi="Times New Roman" w:cs="Times New Roman"/>
                <w:sz w:val="24"/>
                <w:szCs w:val="24"/>
              </w:rPr>
              <w:t>văn</w:t>
            </w:r>
            <w:proofErr w:type="spellEnd"/>
          </w:p>
        </w:tc>
        <w:tc>
          <w:tcPr>
            <w:tcW w:w="1440" w:type="dxa"/>
            <w:gridSpan w:val="2"/>
          </w:tcPr>
          <w:p w14:paraId="1E9EF3C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8</w:t>
            </w:r>
          </w:p>
        </w:tc>
        <w:tc>
          <w:tcPr>
            <w:tcW w:w="2070" w:type="dxa"/>
            <w:noWrap/>
          </w:tcPr>
          <w:p w14:paraId="52FA818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12</w:t>
            </w:r>
          </w:p>
          <w:p w14:paraId="6F48751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(English Composition/Technical Writing)</w:t>
            </w:r>
          </w:p>
        </w:tc>
        <w:tc>
          <w:tcPr>
            <w:tcW w:w="1980" w:type="dxa"/>
            <w:noWrap/>
          </w:tcPr>
          <w:p w14:paraId="49C07A53" w14:textId="77777777" w:rsidR="000A3CB6" w:rsidRPr="00172CE9" w:rsidRDefault="000A3CB6" w:rsidP="00747FE3">
            <w:pPr>
              <w:jc w:val="center"/>
              <w:rPr>
                <w:rFonts w:ascii="Times New Roman" w:hAnsi="Times New Roman" w:cs="Times New Roman"/>
                <w:sz w:val="24"/>
                <w:szCs w:val="24"/>
              </w:rPr>
            </w:pPr>
          </w:p>
        </w:tc>
        <w:tc>
          <w:tcPr>
            <w:tcW w:w="1980" w:type="dxa"/>
          </w:tcPr>
          <w:p w14:paraId="209CEF46" w14:textId="6088DC87" w:rsidR="000A3CB6" w:rsidRPr="00172CE9" w:rsidRDefault="00420487" w:rsidP="00747FE3">
            <w:pPr>
              <w:jc w:val="center"/>
              <w:rPr>
                <w:rFonts w:ascii="Times New Roman" w:hAnsi="Times New Roman" w:cs="Times New Roman"/>
                <w:sz w:val="24"/>
                <w:szCs w:val="24"/>
              </w:rPr>
            </w:pPr>
            <w:r>
              <w:rPr>
                <w:rFonts w:ascii="Times New Roman" w:hAnsi="Times New Roman" w:cs="Times New Roman"/>
                <w:sz w:val="24"/>
                <w:szCs w:val="24"/>
              </w:rPr>
              <w:t>2.5 (</w:t>
            </w:r>
            <w:r w:rsidRPr="00420487">
              <w:rPr>
                <w:rFonts w:ascii="Times New Roman" w:hAnsi="Times New Roman" w:cs="Times New Roman"/>
                <w:sz w:val="24"/>
                <w:szCs w:val="24"/>
              </w:rPr>
              <w:t>English and Communication</w:t>
            </w:r>
            <w:r>
              <w:rPr>
                <w:rFonts w:ascii="Times New Roman" w:hAnsi="Times New Roman" w:cs="Times New Roman"/>
                <w:sz w:val="24"/>
                <w:szCs w:val="24"/>
              </w:rPr>
              <w:t>)</w:t>
            </w:r>
          </w:p>
        </w:tc>
      </w:tr>
      <w:tr w:rsidR="000A3CB6" w:rsidRPr="00B520D5" w14:paraId="326F1BB6" w14:textId="3F940A6D" w:rsidTr="000A3CB6">
        <w:trPr>
          <w:trHeight w:val="255"/>
        </w:trPr>
        <w:tc>
          <w:tcPr>
            <w:tcW w:w="585" w:type="dxa"/>
            <w:noWrap/>
          </w:tcPr>
          <w:p w14:paraId="3BCEF7EE"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1.14</w:t>
            </w:r>
          </w:p>
        </w:tc>
        <w:tc>
          <w:tcPr>
            <w:tcW w:w="2200" w:type="dxa"/>
            <w:noWrap/>
          </w:tcPr>
          <w:p w14:paraId="0E0A3736"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Pháp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p>
        </w:tc>
        <w:tc>
          <w:tcPr>
            <w:tcW w:w="1440" w:type="dxa"/>
            <w:gridSpan w:val="2"/>
          </w:tcPr>
          <w:p w14:paraId="38F4CC9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12</w:t>
            </w:r>
          </w:p>
        </w:tc>
        <w:tc>
          <w:tcPr>
            <w:tcW w:w="2070" w:type="dxa"/>
            <w:noWrap/>
          </w:tcPr>
          <w:p w14:paraId="225A6D24"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0219CA36" w14:textId="77777777" w:rsidR="000A3CB6" w:rsidRPr="00172CE9" w:rsidRDefault="000A3CB6" w:rsidP="00747FE3">
            <w:pPr>
              <w:jc w:val="center"/>
              <w:rPr>
                <w:rFonts w:ascii="Times New Roman" w:hAnsi="Times New Roman" w:cs="Times New Roman"/>
                <w:sz w:val="24"/>
                <w:szCs w:val="24"/>
              </w:rPr>
            </w:pPr>
          </w:p>
        </w:tc>
        <w:tc>
          <w:tcPr>
            <w:tcW w:w="1980" w:type="dxa"/>
          </w:tcPr>
          <w:p w14:paraId="2D60C1B4" w14:textId="77777777" w:rsidR="000A3CB6" w:rsidRPr="00172CE9" w:rsidRDefault="000A3CB6" w:rsidP="00747FE3">
            <w:pPr>
              <w:jc w:val="center"/>
              <w:rPr>
                <w:rFonts w:ascii="Times New Roman" w:hAnsi="Times New Roman" w:cs="Times New Roman"/>
                <w:sz w:val="24"/>
                <w:szCs w:val="24"/>
              </w:rPr>
            </w:pPr>
          </w:p>
        </w:tc>
      </w:tr>
      <w:tr w:rsidR="000A3CB6" w:rsidRPr="00B520D5" w14:paraId="15A52F40" w14:textId="73F3E284" w:rsidTr="000A3CB6">
        <w:trPr>
          <w:trHeight w:val="255"/>
        </w:trPr>
        <w:tc>
          <w:tcPr>
            <w:tcW w:w="585" w:type="dxa"/>
            <w:noWrap/>
          </w:tcPr>
          <w:p w14:paraId="6B86E165" w14:textId="77777777" w:rsidR="000A3CB6" w:rsidRPr="00172CE9" w:rsidRDefault="000A3CB6" w:rsidP="00747FE3">
            <w:pPr>
              <w:rPr>
                <w:rFonts w:ascii="Times New Roman" w:hAnsi="Times New Roman" w:cs="Times New Roman"/>
                <w:sz w:val="24"/>
                <w:szCs w:val="24"/>
              </w:rPr>
            </w:pPr>
          </w:p>
        </w:tc>
        <w:tc>
          <w:tcPr>
            <w:tcW w:w="2200" w:type="dxa"/>
            <w:vMerge w:val="restart"/>
            <w:noWrap/>
          </w:tcPr>
          <w:p w14:paraId="3081CD17"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lastRenderedPageBreak/>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440" w:type="dxa"/>
            <w:gridSpan w:val="2"/>
          </w:tcPr>
          <w:p w14:paraId="7EA5A652"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33EA961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p w14:paraId="498DE05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(Economics)</w:t>
            </w:r>
          </w:p>
        </w:tc>
        <w:tc>
          <w:tcPr>
            <w:tcW w:w="1980" w:type="dxa"/>
            <w:noWrap/>
          </w:tcPr>
          <w:p w14:paraId="62E3D1C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 (1</w:t>
            </w:r>
            <w:r w:rsidRPr="00172CE9">
              <w:rPr>
                <w:rFonts w:ascii="Times New Roman" w:hAnsi="Times New Roman" w:cs="Times New Roman"/>
                <w:sz w:val="24"/>
                <w:szCs w:val="24"/>
                <w:vertAlign w:val="superscript"/>
              </w:rPr>
              <w:t>st</w:t>
            </w:r>
            <w:r w:rsidRPr="00172CE9">
              <w:rPr>
                <w:rFonts w:ascii="Times New Roman" w:hAnsi="Times New Roman" w:cs="Times New Roman"/>
                <w:sz w:val="24"/>
                <w:szCs w:val="24"/>
              </w:rPr>
              <w:t xml:space="preserve"> year)</w:t>
            </w:r>
          </w:p>
          <w:p w14:paraId="58F3A246"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 xml:space="preserve">Sustainable Engineering </w:t>
            </w:r>
            <w:proofErr w:type="spellStart"/>
            <w:r w:rsidRPr="00172CE9">
              <w:rPr>
                <w:rFonts w:ascii="Times New Roman" w:hAnsi="Times New Roman" w:cs="Times New Roman"/>
                <w:sz w:val="24"/>
                <w:szCs w:val="24"/>
              </w:rPr>
              <w:t>Pratice</w:t>
            </w:r>
            <w:proofErr w:type="spellEnd"/>
          </w:p>
        </w:tc>
        <w:tc>
          <w:tcPr>
            <w:tcW w:w="1980" w:type="dxa"/>
          </w:tcPr>
          <w:p w14:paraId="6E45D0C5" w14:textId="77777777" w:rsidR="000A3CB6" w:rsidRPr="00172CE9" w:rsidRDefault="000A3CB6" w:rsidP="00747FE3">
            <w:pPr>
              <w:jc w:val="center"/>
              <w:rPr>
                <w:rFonts w:ascii="Times New Roman" w:hAnsi="Times New Roman" w:cs="Times New Roman"/>
                <w:sz w:val="24"/>
                <w:szCs w:val="24"/>
              </w:rPr>
            </w:pPr>
          </w:p>
        </w:tc>
      </w:tr>
      <w:tr w:rsidR="000A3CB6" w:rsidRPr="00B520D5" w14:paraId="677E4217" w14:textId="07670849" w:rsidTr="000A3CB6">
        <w:trPr>
          <w:trHeight w:val="255"/>
        </w:trPr>
        <w:tc>
          <w:tcPr>
            <w:tcW w:w="585" w:type="dxa"/>
            <w:noWrap/>
          </w:tcPr>
          <w:p w14:paraId="7D12593A" w14:textId="77777777" w:rsidR="000A3CB6" w:rsidRPr="00172CE9" w:rsidRDefault="000A3CB6" w:rsidP="00747FE3">
            <w:pPr>
              <w:rPr>
                <w:rFonts w:ascii="Times New Roman" w:hAnsi="Times New Roman" w:cs="Times New Roman"/>
                <w:sz w:val="24"/>
                <w:szCs w:val="24"/>
              </w:rPr>
            </w:pPr>
          </w:p>
        </w:tc>
        <w:tc>
          <w:tcPr>
            <w:tcW w:w="2200" w:type="dxa"/>
            <w:vMerge/>
            <w:noWrap/>
          </w:tcPr>
          <w:p w14:paraId="43F60200"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
        </w:tc>
        <w:tc>
          <w:tcPr>
            <w:tcW w:w="1440" w:type="dxa"/>
            <w:gridSpan w:val="2"/>
          </w:tcPr>
          <w:p w14:paraId="4FB7A49F"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533353C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10</w:t>
            </w:r>
          </w:p>
          <w:p w14:paraId="7323033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(Individual and Society)</w:t>
            </w:r>
          </w:p>
        </w:tc>
        <w:tc>
          <w:tcPr>
            <w:tcW w:w="1980" w:type="dxa"/>
            <w:noWrap/>
          </w:tcPr>
          <w:p w14:paraId="213E443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 (1</w:t>
            </w:r>
            <w:r w:rsidRPr="00172CE9">
              <w:rPr>
                <w:rFonts w:ascii="Times New Roman" w:hAnsi="Times New Roman" w:cs="Times New Roman"/>
                <w:sz w:val="24"/>
                <w:szCs w:val="24"/>
                <w:vertAlign w:val="superscript"/>
              </w:rPr>
              <w:t>st</w:t>
            </w:r>
            <w:r w:rsidRPr="00172CE9">
              <w:rPr>
                <w:rFonts w:ascii="Times New Roman" w:hAnsi="Times New Roman" w:cs="Times New Roman"/>
                <w:sz w:val="24"/>
                <w:szCs w:val="24"/>
              </w:rPr>
              <w:t xml:space="preserve"> year)</w:t>
            </w:r>
          </w:p>
          <w:p w14:paraId="6CCBF4E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Engineering Design and Innovation</w:t>
            </w:r>
          </w:p>
        </w:tc>
        <w:tc>
          <w:tcPr>
            <w:tcW w:w="1980" w:type="dxa"/>
          </w:tcPr>
          <w:p w14:paraId="16B58F98" w14:textId="77777777" w:rsidR="000A3CB6" w:rsidRPr="00172CE9" w:rsidRDefault="000A3CB6" w:rsidP="00747FE3">
            <w:pPr>
              <w:jc w:val="center"/>
              <w:rPr>
                <w:rFonts w:ascii="Times New Roman" w:hAnsi="Times New Roman" w:cs="Times New Roman"/>
                <w:sz w:val="24"/>
                <w:szCs w:val="24"/>
              </w:rPr>
            </w:pPr>
          </w:p>
        </w:tc>
      </w:tr>
      <w:tr w:rsidR="000A3CB6" w:rsidRPr="00B520D5" w14:paraId="19991E7A" w14:textId="4E52811A" w:rsidTr="000A3CB6">
        <w:trPr>
          <w:trHeight w:val="255"/>
        </w:trPr>
        <w:tc>
          <w:tcPr>
            <w:tcW w:w="585" w:type="dxa"/>
            <w:noWrap/>
          </w:tcPr>
          <w:p w14:paraId="71BA4AFD" w14:textId="77777777" w:rsidR="000A3CB6" w:rsidRPr="00172CE9" w:rsidRDefault="000A3CB6" w:rsidP="00747FE3">
            <w:pPr>
              <w:rPr>
                <w:rFonts w:ascii="Times New Roman" w:hAnsi="Times New Roman" w:cs="Times New Roman"/>
                <w:sz w:val="24"/>
                <w:szCs w:val="24"/>
              </w:rPr>
            </w:pPr>
          </w:p>
        </w:tc>
        <w:tc>
          <w:tcPr>
            <w:tcW w:w="2200" w:type="dxa"/>
            <w:vMerge/>
            <w:noWrap/>
          </w:tcPr>
          <w:p w14:paraId="12DBB590"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
        </w:tc>
        <w:tc>
          <w:tcPr>
            <w:tcW w:w="1440" w:type="dxa"/>
            <w:gridSpan w:val="2"/>
          </w:tcPr>
          <w:p w14:paraId="11D10D49"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1BF7774C"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10</w:t>
            </w:r>
          </w:p>
          <w:p w14:paraId="7FA866E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(Visual, Literary, Performance Arts)</w:t>
            </w:r>
          </w:p>
        </w:tc>
        <w:tc>
          <w:tcPr>
            <w:tcW w:w="1980" w:type="dxa"/>
            <w:noWrap/>
          </w:tcPr>
          <w:p w14:paraId="7A8103B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 (2</w:t>
            </w:r>
            <w:r w:rsidRPr="00172CE9">
              <w:rPr>
                <w:rFonts w:ascii="Times New Roman" w:hAnsi="Times New Roman" w:cs="Times New Roman"/>
                <w:sz w:val="24"/>
                <w:szCs w:val="24"/>
                <w:vertAlign w:val="superscript"/>
              </w:rPr>
              <w:t>nd</w:t>
            </w:r>
            <w:r w:rsidRPr="00172CE9">
              <w:rPr>
                <w:rFonts w:ascii="Times New Roman" w:hAnsi="Times New Roman" w:cs="Times New Roman"/>
                <w:sz w:val="24"/>
                <w:szCs w:val="24"/>
              </w:rPr>
              <w:t xml:space="preserve"> year)</w:t>
            </w:r>
          </w:p>
          <w:p w14:paraId="42783BC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Engineering Modelling</w:t>
            </w:r>
          </w:p>
        </w:tc>
        <w:tc>
          <w:tcPr>
            <w:tcW w:w="1980" w:type="dxa"/>
          </w:tcPr>
          <w:p w14:paraId="4E2F95D7" w14:textId="77777777" w:rsidR="000A3CB6" w:rsidRPr="00172CE9" w:rsidRDefault="000A3CB6" w:rsidP="00747FE3">
            <w:pPr>
              <w:jc w:val="center"/>
              <w:rPr>
                <w:rFonts w:ascii="Times New Roman" w:hAnsi="Times New Roman" w:cs="Times New Roman"/>
                <w:sz w:val="24"/>
                <w:szCs w:val="24"/>
              </w:rPr>
            </w:pPr>
          </w:p>
        </w:tc>
      </w:tr>
      <w:tr w:rsidR="000A3CB6" w:rsidRPr="00B520D5" w14:paraId="527A2C7D" w14:textId="12943951" w:rsidTr="000A3CB6">
        <w:trPr>
          <w:trHeight w:val="255"/>
        </w:trPr>
        <w:tc>
          <w:tcPr>
            <w:tcW w:w="585" w:type="dxa"/>
            <w:noWrap/>
          </w:tcPr>
          <w:p w14:paraId="2232ED1D" w14:textId="77777777" w:rsidR="000A3CB6" w:rsidRPr="00172CE9" w:rsidRDefault="000A3CB6" w:rsidP="00747FE3">
            <w:pPr>
              <w:rPr>
                <w:rFonts w:ascii="Times New Roman" w:hAnsi="Times New Roman" w:cs="Times New Roman"/>
                <w:sz w:val="24"/>
                <w:szCs w:val="24"/>
              </w:rPr>
            </w:pPr>
          </w:p>
        </w:tc>
        <w:tc>
          <w:tcPr>
            <w:tcW w:w="2200" w:type="dxa"/>
            <w:vMerge/>
            <w:noWrap/>
          </w:tcPr>
          <w:p w14:paraId="16BF2D41"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
        </w:tc>
        <w:tc>
          <w:tcPr>
            <w:tcW w:w="1440" w:type="dxa"/>
            <w:gridSpan w:val="2"/>
          </w:tcPr>
          <w:p w14:paraId="3F37E789"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5EBA533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p w14:paraId="2D16C2F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(Additional course)</w:t>
            </w:r>
          </w:p>
        </w:tc>
        <w:tc>
          <w:tcPr>
            <w:tcW w:w="1980" w:type="dxa"/>
            <w:noWrap/>
          </w:tcPr>
          <w:p w14:paraId="5D4245BC" w14:textId="77777777" w:rsidR="000A3CB6" w:rsidRPr="00172CE9" w:rsidRDefault="000A3CB6" w:rsidP="00747FE3">
            <w:pPr>
              <w:jc w:val="center"/>
              <w:rPr>
                <w:rFonts w:ascii="Times New Roman" w:hAnsi="Times New Roman" w:cs="Times New Roman"/>
                <w:sz w:val="24"/>
                <w:szCs w:val="24"/>
              </w:rPr>
            </w:pPr>
          </w:p>
        </w:tc>
        <w:tc>
          <w:tcPr>
            <w:tcW w:w="1980" w:type="dxa"/>
          </w:tcPr>
          <w:p w14:paraId="5B679498" w14:textId="77777777" w:rsidR="000A3CB6" w:rsidRPr="00172CE9" w:rsidRDefault="000A3CB6" w:rsidP="00747FE3">
            <w:pPr>
              <w:jc w:val="center"/>
              <w:rPr>
                <w:rFonts w:ascii="Times New Roman" w:hAnsi="Times New Roman" w:cs="Times New Roman"/>
                <w:sz w:val="24"/>
                <w:szCs w:val="24"/>
              </w:rPr>
            </w:pPr>
          </w:p>
        </w:tc>
      </w:tr>
      <w:tr w:rsidR="000A3CB6" w:rsidRPr="00B520D5" w14:paraId="4A1B1093" w14:textId="2FBC5F97" w:rsidTr="000A3CB6">
        <w:trPr>
          <w:trHeight w:val="255"/>
        </w:trPr>
        <w:tc>
          <w:tcPr>
            <w:tcW w:w="585" w:type="dxa"/>
            <w:noWrap/>
          </w:tcPr>
          <w:p w14:paraId="3409A688" w14:textId="77777777" w:rsidR="000A3CB6" w:rsidRPr="00172CE9" w:rsidRDefault="000A3CB6" w:rsidP="00747FE3">
            <w:pPr>
              <w:rPr>
                <w:rFonts w:ascii="Times New Roman" w:hAnsi="Times New Roman" w:cs="Times New Roman"/>
                <w:sz w:val="24"/>
                <w:szCs w:val="24"/>
              </w:rPr>
            </w:pPr>
          </w:p>
        </w:tc>
        <w:tc>
          <w:tcPr>
            <w:tcW w:w="2200" w:type="dxa"/>
            <w:vMerge/>
            <w:noWrap/>
          </w:tcPr>
          <w:p w14:paraId="71467131"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
        </w:tc>
        <w:tc>
          <w:tcPr>
            <w:tcW w:w="1440" w:type="dxa"/>
            <w:gridSpan w:val="2"/>
          </w:tcPr>
          <w:p w14:paraId="36715113"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34400B83"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1806709E" w14:textId="77777777" w:rsidR="000A3CB6" w:rsidRPr="00172CE9" w:rsidRDefault="000A3CB6" w:rsidP="00747FE3">
            <w:pPr>
              <w:jc w:val="center"/>
              <w:rPr>
                <w:rFonts w:ascii="Times New Roman" w:hAnsi="Times New Roman" w:cs="Times New Roman"/>
                <w:sz w:val="24"/>
                <w:szCs w:val="24"/>
              </w:rPr>
            </w:pPr>
          </w:p>
        </w:tc>
        <w:tc>
          <w:tcPr>
            <w:tcW w:w="1980" w:type="dxa"/>
          </w:tcPr>
          <w:p w14:paraId="68ABEB8F" w14:textId="77777777" w:rsidR="000A3CB6" w:rsidRPr="00172CE9" w:rsidRDefault="000A3CB6" w:rsidP="00747FE3">
            <w:pPr>
              <w:jc w:val="center"/>
              <w:rPr>
                <w:rFonts w:ascii="Times New Roman" w:hAnsi="Times New Roman" w:cs="Times New Roman"/>
                <w:sz w:val="24"/>
                <w:szCs w:val="24"/>
              </w:rPr>
            </w:pPr>
          </w:p>
        </w:tc>
      </w:tr>
      <w:tr w:rsidR="000A3CB6" w:rsidRPr="00B520D5" w14:paraId="282400A2" w14:textId="2678C6A2" w:rsidTr="000A3CB6">
        <w:trPr>
          <w:trHeight w:val="255"/>
        </w:trPr>
        <w:tc>
          <w:tcPr>
            <w:tcW w:w="585" w:type="dxa"/>
            <w:noWrap/>
          </w:tcPr>
          <w:p w14:paraId="0B57B391" w14:textId="77777777" w:rsidR="000A3CB6" w:rsidRPr="00172CE9" w:rsidRDefault="000A3CB6" w:rsidP="00747FE3">
            <w:pPr>
              <w:rPr>
                <w:rFonts w:ascii="Times New Roman" w:hAnsi="Times New Roman" w:cs="Times New Roman"/>
                <w:sz w:val="24"/>
                <w:szCs w:val="24"/>
              </w:rPr>
            </w:pPr>
          </w:p>
        </w:tc>
        <w:tc>
          <w:tcPr>
            <w:tcW w:w="2200" w:type="dxa"/>
            <w:noWrap/>
          </w:tcPr>
          <w:p w14:paraId="3E908530" w14:textId="77777777" w:rsidR="000A3CB6" w:rsidRPr="00172CE9" w:rsidRDefault="000A3CB6"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p>
        </w:tc>
        <w:tc>
          <w:tcPr>
            <w:tcW w:w="1440" w:type="dxa"/>
            <w:gridSpan w:val="2"/>
          </w:tcPr>
          <w:p w14:paraId="49524F2A"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33</w:t>
            </w:r>
          </w:p>
          <w:p w14:paraId="75B3D818"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(20.24%)</w:t>
            </w:r>
          </w:p>
        </w:tc>
        <w:tc>
          <w:tcPr>
            <w:tcW w:w="2070" w:type="dxa"/>
            <w:noWrap/>
          </w:tcPr>
          <w:p w14:paraId="0F7608C2"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40</w:t>
            </w:r>
          </w:p>
          <w:p w14:paraId="3E3AADA7"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(22.22%)</w:t>
            </w:r>
          </w:p>
        </w:tc>
        <w:tc>
          <w:tcPr>
            <w:tcW w:w="1980" w:type="dxa"/>
            <w:noWrap/>
          </w:tcPr>
          <w:p w14:paraId="6C24BBD4"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13.5</w:t>
            </w:r>
          </w:p>
          <w:p w14:paraId="58469DE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b/>
                <w:sz w:val="24"/>
                <w:szCs w:val="24"/>
              </w:rPr>
              <w:t>(9.38%)</w:t>
            </w:r>
          </w:p>
        </w:tc>
        <w:tc>
          <w:tcPr>
            <w:tcW w:w="1980" w:type="dxa"/>
          </w:tcPr>
          <w:p w14:paraId="02690E18" w14:textId="77777777" w:rsidR="000A3CB6" w:rsidRPr="00172CE9" w:rsidRDefault="000A3CB6" w:rsidP="00747FE3">
            <w:pPr>
              <w:jc w:val="center"/>
              <w:rPr>
                <w:rFonts w:ascii="Times New Roman" w:hAnsi="Times New Roman" w:cs="Times New Roman"/>
                <w:b/>
                <w:sz w:val="24"/>
                <w:szCs w:val="24"/>
              </w:rPr>
            </w:pPr>
          </w:p>
        </w:tc>
      </w:tr>
      <w:tr w:rsidR="000A3CB6" w:rsidRPr="00B520D5" w14:paraId="0DF38E2A" w14:textId="134E6F03" w:rsidTr="000A3CB6">
        <w:trPr>
          <w:gridAfter w:val="4"/>
          <w:wAfter w:w="7060" w:type="dxa"/>
          <w:trHeight w:val="255"/>
        </w:trPr>
        <w:tc>
          <w:tcPr>
            <w:tcW w:w="585" w:type="dxa"/>
          </w:tcPr>
          <w:p w14:paraId="0839014D" w14:textId="77777777" w:rsidR="000A3CB6" w:rsidRPr="00172CE9" w:rsidRDefault="000A3CB6" w:rsidP="00747FE3">
            <w:pPr>
              <w:jc w:val="center"/>
              <w:rPr>
                <w:rFonts w:ascii="Times New Roman" w:hAnsi="Times New Roman" w:cs="Times New Roman"/>
                <w:b/>
                <w:sz w:val="24"/>
                <w:szCs w:val="24"/>
              </w:rPr>
            </w:pPr>
          </w:p>
        </w:tc>
        <w:tc>
          <w:tcPr>
            <w:tcW w:w="2610" w:type="dxa"/>
            <w:gridSpan w:val="2"/>
          </w:tcPr>
          <w:p w14:paraId="430573B9" w14:textId="77777777" w:rsidR="000A3CB6" w:rsidRPr="00172CE9" w:rsidRDefault="000A3CB6" w:rsidP="00747FE3">
            <w:pPr>
              <w:jc w:val="center"/>
              <w:rPr>
                <w:rFonts w:ascii="Times New Roman" w:hAnsi="Times New Roman" w:cs="Times New Roman"/>
                <w:b/>
                <w:sz w:val="24"/>
                <w:szCs w:val="24"/>
              </w:rPr>
            </w:pPr>
          </w:p>
        </w:tc>
      </w:tr>
      <w:tr w:rsidR="000A3CB6" w:rsidRPr="00B520D5" w14:paraId="7E8E7FA5" w14:textId="43356270" w:rsidTr="000A3CB6">
        <w:trPr>
          <w:trHeight w:val="255"/>
        </w:trPr>
        <w:tc>
          <w:tcPr>
            <w:tcW w:w="585" w:type="dxa"/>
            <w:noWrap/>
          </w:tcPr>
          <w:p w14:paraId="53A194A8"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w:t>
            </w:r>
          </w:p>
        </w:tc>
        <w:tc>
          <w:tcPr>
            <w:tcW w:w="2200" w:type="dxa"/>
            <w:noWrap/>
          </w:tcPr>
          <w:p w14:paraId="78D0E218" w14:textId="77777777" w:rsidR="000A3CB6" w:rsidRPr="00172CE9"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Vẽ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p>
        </w:tc>
        <w:tc>
          <w:tcPr>
            <w:tcW w:w="1440" w:type="dxa"/>
            <w:gridSpan w:val="2"/>
          </w:tcPr>
          <w:p w14:paraId="007EB69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182FB312" w14:textId="77777777" w:rsidR="000A3CB6" w:rsidRPr="00172CE9" w:rsidRDefault="000A3CB6" w:rsidP="00747FE3">
            <w:pPr>
              <w:jc w:val="center"/>
              <w:rPr>
                <w:rFonts w:ascii="Times New Roman" w:hAnsi="Times New Roman" w:cs="Times New Roman"/>
                <w:sz w:val="24"/>
                <w:szCs w:val="24"/>
                <w:lang w:val="fr-FR"/>
              </w:rPr>
            </w:pPr>
          </w:p>
        </w:tc>
        <w:tc>
          <w:tcPr>
            <w:tcW w:w="1980" w:type="dxa"/>
            <w:noWrap/>
          </w:tcPr>
          <w:p w14:paraId="78F588D0" w14:textId="77777777" w:rsidR="000A3CB6" w:rsidRPr="00172CE9" w:rsidRDefault="000A3CB6" w:rsidP="00747FE3">
            <w:pPr>
              <w:jc w:val="center"/>
              <w:rPr>
                <w:rFonts w:ascii="Times New Roman" w:hAnsi="Times New Roman" w:cs="Times New Roman"/>
                <w:sz w:val="24"/>
                <w:szCs w:val="24"/>
              </w:rPr>
            </w:pPr>
          </w:p>
        </w:tc>
        <w:tc>
          <w:tcPr>
            <w:tcW w:w="1980" w:type="dxa"/>
          </w:tcPr>
          <w:p w14:paraId="720E418B" w14:textId="77777777" w:rsidR="000A3CB6" w:rsidRPr="00172CE9" w:rsidRDefault="000A3CB6" w:rsidP="00747FE3">
            <w:pPr>
              <w:jc w:val="center"/>
              <w:rPr>
                <w:rFonts w:ascii="Times New Roman" w:hAnsi="Times New Roman" w:cs="Times New Roman"/>
                <w:sz w:val="24"/>
                <w:szCs w:val="24"/>
              </w:rPr>
            </w:pPr>
          </w:p>
        </w:tc>
      </w:tr>
      <w:tr w:rsidR="000A3CB6" w:rsidRPr="00B520D5" w14:paraId="309968A5" w14:textId="27F5700D" w:rsidTr="000A3CB6">
        <w:trPr>
          <w:trHeight w:val="255"/>
        </w:trPr>
        <w:tc>
          <w:tcPr>
            <w:tcW w:w="585" w:type="dxa"/>
            <w:noWrap/>
          </w:tcPr>
          <w:p w14:paraId="3BC3CAB6"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2.2</w:t>
            </w:r>
          </w:p>
        </w:tc>
        <w:tc>
          <w:tcPr>
            <w:tcW w:w="2200" w:type="dxa"/>
            <w:noWrap/>
          </w:tcPr>
          <w:p w14:paraId="61448600" w14:textId="77777777" w:rsidR="000A3CB6" w:rsidRPr="00172CE9"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động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p>
        </w:tc>
        <w:tc>
          <w:tcPr>
            <w:tcW w:w="1440" w:type="dxa"/>
            <w:gridSpan w:val="2"/>
          </w:tcPr>
          <w:p w14:paraId="1CD59EB2"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4A35CD55"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0D131857" w14:textId="27208486" w:rsidR="000A3CB6" w:rsidRPr="00172CE9" w:rsidRDefault="000A3CB6" w:rsidP="00747FE3">
            <w:pPr>
              <w:jc w:val="center"/>
              <w:rPr>
                <w:rFonts w:ascii="Times New Roman" w:hAnsi="Times New Roman" w:cs="Times New Roman"/>
                <w:sz w:val="24"/>
                <w:szCs w:val="24"/>
              </w:rPr>
            </w:pPr>
          </w:p>
        </w:tc>
        <w:tc>
          <w:tcPr>
            <w:tcW w:w="1980" w:type="dxa"/>
          </w:tcPr>
          <w:p w14:paraId="0DD8749F" w14:textId="373C1EB9" w:rsidR="000A3CB6" w:rsidRPr="00172CE9" w:rsidRDefault="001437E6" w:rsidP="00747FE3">
            <w:pPr>
              <w:jc w:val="center"/>
              <w:rPr>
                <w:rFonts w:ascii="Times New Roman" w:hAnsi="Times New Roman" w:cs="Times New Roman"/>
                <w:sz w:val="24"/>
                <w:szCs w:val="24"/>
              </w:rPr>
            </w:pPr>
            <w:r>
              <w:rPr>
                <w:rFonts w:ascii="Times New Roman" w:hAnsi="Times New Roman" w:cs="Times New Roman"/>
                <w:sz w:val="24"/>
                <w:szCs w:val="24"/>
              </w:rPr>
              <w:t>5</w:t>
            </w:r>
            <w:r w:rsidR="00420487">
              <w:rPr>
                <w:rFonts w:ascii="Times New Roman" w:hAnsi="Times New Roman" w:cs="Times New Roman"/>
                <w:sz w:val="24"/>
                <w:szCs w:val="24"/>
              </w:rPr>
              <w:t xml:space="preserve"> (</w:t>
            </w:r>
            <w:r w:rsidR="00420487" w:rsidRPr="00420487">
              <w:rPr>
                <w:rFonts w:ascii="Times New Roman" w:hAnsi="Times New Roman" w:cs="Times New Roman"/>
                <w:sz w:val="24"/>
                <w:szCs w:val="24"/>
              </w:rPr>
              <w:t>Electrical Engineering</w:t>
            </w:r>
            <w:r w:rsidR="00420487">
              <w:rPr>
                <w:rFonts w:ascii="Times New Roman" w:hAnsi="Times New Roman" w:cs="Times New Roman"/>
                <w:sz w:val="24"/>
                <w:szCs w:val="24"/>
              </w:rPr>
              <w:t>)</w:t>
            </w:r>
          </w:p>
        </w:tc>
      </w:tr>
      <w:tr w:rsidR="000A3CB6" w:rsidRPr="00B520D5" w14:paraId="1281C0C5" w14:textId="43FEBFB1" w:rsidTr="000A3CB6">
        <w:trPr>
          <w:trHeight w:val="255"/>
        </w:trPr>
        <w:tc>
          <w:tcPr>
            <w:tcW w:w="585" w:type="dxa"/>
            <w:noWrap/>
          </w:tcPr>
          <w:p w14:paraId="08504DC6"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lastRenderedPageBreak/>
              <w:t>2.3</w:t>
            </w:r>
          </w:p>
        </w:tc>
        <w:tc>
          <w:tcPr>
            <w:tcW w:w="2200" w:type="dxa"/>
            <w:noWrap/>
          </w:tcPr>
          <w:p w14:paraId="0BC45184" w14:textId="77777777" w:rsidR="000A3CB6" w:rsidRPr="00172CE9"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rắn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sóng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cơ</w:t>
            </w:r>
            <w:proofErr w:type="spellEnd"/>
          </w:p>
        </w:tc>
        <w:tc>
          <w:tcPr>
            <w:tcW w:w="1440" w:type="dxa"/>
            <w:gridSpan w:val="2"/>
          </w:tcPr>
          <w:p w14:paraId="0577EB5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648CB096"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p w14:paraId="045F62F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Mechanics of Materials</w:t>
            </w:r>
          </w:p>
          <w:p w14:paraId="5A64EDA8" w14:textId="77777777" w:rsidR="000A3CB6" w:rsidRPr="00172CE9" w:rsidRDefault="000A3CB6" w:rsidP="00747FE3">
            <w:pPr>
              <w:jc w:val="center"/>
              <w:rPr>
                <w:rFonts w:ascii="Times New Roman" w:hAnsi="Times New Roman" w:cs="Times New Roman"/>
                <w:sz w:val="24"/>
                <w:szCs w:val="24"/>
              </w:rPr>
            </w:pPr>
          </w:p>
          <w:p w14:paraId="6CFE21E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(Statics, Kinematics &amp; Dynamics)</w:t>
            </w:r>
          </w:p>
          <w:p w14:paraId="6C671C30"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4AB16116"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11E6686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(Mechanics of Materials)</w:t>
            </w:r>
          </w:p>
          <w:p w14:paraId="4F3F0D7B" w14:textId="77777777" w:rsidR="000A3CB6" w:rsidRPr="00172CE9" w:rsidRDefault="000A3CB6" w:rsidP="00747FE3">
            <w:pPr>
              <w:jc w:val="center"/>
              <w:rPr>
                <w:rFonts w:ascii="Times New Roman" w:hAnsi="Times New Roman" w:cs="Times New Roman"/>
                <w:sz w:val="24"/>
                <w:szCs w:val="24"/>
              </w:rPr>
            </w:pPr>
          </w:p>
          <w:p w14:paraId="40F5030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(Engineering Mechanics)</w:t>
            </w:r>
          </w:p>
        </w:tc>
        <w:tc>
          <w:tcPr>
            <w:tcW w:w="1980" w:type="dxa"/>
          </w:tcPr>
          <w:p w14:paraId="1F0CD187" w14:textId="1CEFCF6C" w:rsidR="000A3CB6" w:rsidRPr="00172CE9" w:rsidRDefault="001437E6" w:rsidP="00747FE3">
            <w:pPr>
              <w:jc w:val="center"/>
              <w:rPr>
                <w:rFonts w:ascii="Times New Roman" w:hAnsi="Times New Roman" w:cs="Times New Roman"/>
                <w:sz w:val="24"/>
                <w:szCs w:val="24"/>
              </w:rPr>
            </w:pPr>
            <w:r>
              <w:rPr>
                <w:rFonts w:ascii="Times New Roman" w:hAnsi="Times New Roman" w:cs="Times New Roman"/>
                <w:sz w:val="24"/>
                <w:szCs w:val="24"/>
              </w:rPr>
              <w:t>5</w:t>
            </w:r>
            <w:r w:rsidR="00420487">
              <w:rPr>
                <w:rFonts w:ascii="Times New Roman" w:hAnsi="Times New Roman" w:cs="Times New Roman"/>
                <w:sz w:val="24"/>
                <w:szCs w:val="24"/>
              </w:rPr>
              <w:t xml:space="preserve"> (</w:t>
            </w:r>
            <w:r w:rsidR="00420487" w:rsidRPr="00420487">
              <w:rPr>
                <w:rFonts w:ascii="Times New Roman" w:hAnsi="Times New Roman" w:cs="Times New Roman"/>
                <w:sz w:val="24"/>
                <w:szCs w:val="24"/>
              </w:rPr>
              <w:t>Solid Mechanics</w:t>
            </w:r>
            <w:r w:rsidR="00420487">
              <w:rPr>
                <w:rFonts w:ascii="Times New Roman" w:hAnsi="Times New Roman" w:cs="Times New Roman"/>
                <w:sz w:val="24"/>
                <w:szCs w:val="24"/>
              </w:rPr>
              <w:t>)</w:t>
            </w:r>
          </w:p>
        </w:tc>
      </w:tr>
      <w:tr w:rsidR="000A3CB6" w:rsidRPr="00B520D5" w14:paraId="5FBB29DC" w14:textId="49CEF4EB" w:rsidTr="000A3CB6">
        <w:trPr>
          <w:trHeight w:val="255"/>
        </w:trPr>
        <w:tc>
          <w:tcPr>
            <w:tcW w:w="585" w:type="dxa"/>
            <w:noWrap/>
          </w:tcPr>
          <w:p w14:paraId="16CCF2E7"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2.4</w:t>
            </w:r>
          </w:p>
        </w:tc>
        <w:tc>
          <w:tcPr>
            <w:tcW w:w="2200" w:type="dxa"/>
            <w:noWrap/>
          </w:tcPr>
          <w:p w14:paraId="4F8F3746" w14:textId="77777777" w:rsidR="000A3CB6" w:rsidRPr="00172CE9" w:rsidRDefault="000A3CB6"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Hóa</w:t>
            </w:r>
            <w:proofErr w:type="spellEnd"/>
            <w:r w:rsidRPr="00172CE9">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nước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
        </w:tc>
        <w:tc>
          <w:tcPr>
            <w:tcW w:w="1440" w:type="dxa"/>
            <w:gridSpan w:val="2"/>
          </w:tcPr>
          <w:p w14:paraId="44484A7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070" w:type="dxa"/>
            <w:noWrap/>
          </w:tcPr>
          <w:p w14:paraId="245E0031"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453A116C" w14:textId="77777777" w:rsidR="000A3CB6" w:rsidRPr="00172CE9" w:rsidRDefault="000A3CB6" w:rsidP="00747FE3">
            <w:pPr>
              <w:jc w:val="center"/>
              <w:rPr>
                <w:rFonts w:ascii="Times New Roman" w:hAnsi="Times New Roman" w:cs="Times New Roman"/>
                <w:sz w:val="24"/>
                <w:szCs w:val="24"/>
              </w:rPr>
            </w:pPr>
          </w:p>
        </w:tc>
        <w:tc>
          <w:tcPr>
            <w:tcW w:w="1980" w:type="dxa"/>
          </w:tcPr>
          <w:p w14:paraId="2396C326" w14:textId="77777777" w:rsidR="000A3CB6" w:rsidRPr="00172CE9" w:rsidRDefault="000A3CB6" w:rsidP="00747FE3">
            <w:pPr>
              <w:jc w:val="center"/>
              <w:rPr>
                <w:rFonts w:ascii="Times New Roman" w:hAnsi="Times New Roman" w:cs="Times New Roman"/>
                <w:sz w:val="24"/>
                <w:szCs w:val="24"/>
              </w:rPr>
            </w:pPr>
          </w:p>
        </w:tc>
      </w:tr>
      <w:tr w:rsidR="000A3CB6" w:rsidRPr="00B520D5" w14:paraId="078A6718" w14:textId="69C9523B" w:rsidTr="000A3CB6">
        <w:trPr>
          <w:trHeight w:val="255"/>
        </w:trPr>
        <w:tc>
          <w:tcPr>
            <w:tcW w:w="585" w:type="dxa"/>
            <w:noWrap/>
          </w:tcPr>
          <w:p w14:paraId="2A41BDA8"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2.5</w:t>
            </w:r>
          </w:p>
        </w:tc>
        <w:tc>
          <w:tcPr>
            <w:tcW w:w="2200" w:type="dxa"/>
            <w:noWrap/>
          </w:tcPr>
          <w:p w14:paraId="37159C9D" w14:textId="77777777" w:rsidR="000A3CB6" w:rsidRPr="00172CE9"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Sức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bền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liệu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xây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dựng</w:t>
            </w:r>
            <w:proofErr w:type="spellEnd"/>
          </w:p>
        </w:tc>
        <w:tc>
          <w:tcPr>
            <w:tcW w:w="1440" w:type="dxa"/>
            <w:gridSpan w:val="2"/>
          </w:tcPr>
          <w:p w14:paraId="532610E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7663F80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74305ED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(Construction Materials)</w:t>
            </w:r>
          </w:p>
          <w:p w14:paraId="7EB366F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Structural Analysis (elective)</w:t>
            </w:r>
          </w:p>
        </w:tc>
        <w:tc>
          <w:tcPr>
            <w:tcW w:w="1980" w:type="dxa"/>
            <w:noWrap/>
          </w:tcPr>
          <w:p w14:paraId="43833F72"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1D25C72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 Mats. – 1</w:t>
            </w:r>
            <w:r w:rsidRPr="00172CE9">
              <w:rPr>
                <w:rFonts w:ascii="Times New Roman" w:hAnsi="Times New Roman" w:cs="Times New Roman"/>
                <w:sz w:val="24"/>
                <w:szCs w:val="24"/>
                <w:vertAlign w:val="superscript"/>
              </w:rPr>
              <w:t>st</w:t>
            </w:r>
            <w:r w:rsidRPr="00172CE9">
              <w:rPr>
                <w:rFonts w:ascii="Times New Roman" w:hAnsi="Times New Roman" w:cs="Times New Roman"/>
                <w:sz w:val="24"/>
                <w:szCs w:val="24"/>
              </w:rPr>
              <w:t xml:space="preserve"> year)</w:t>
            </w:r>
          </w:p>
          <w:p w14:paraId="4D566C6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(Structural Analysis)</w:t>
            </w:r>
          </w:p>
        </w:tc>
        <w:tc>
          <w:tcPr>
            <w:tcW w:w="1980" w:type="dxa"/>
          </w:tcPr>
          <w:p w14:paraId="6B64A1EF" w14:textId="73818C3A"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Materials and Structures</w:t>
            </w:r>
            <w:r>
              <w:rPr>
                <w:rFonts w:ascii="Times New Roman" w:hAnsi="Times New Roman" w:cs="Times New Roman"/>
                <w:sz w:val="24"/>
                <w:szCs w:val="24"/>
              </w:rPr>
              <w:t>)</w:t>
            </w:r>
          </w:p>
        </w:tc>
      </w:tr>
      <w:tr w:rsidR="000A3CB6" w:rsidRPr="00B520D5" w14:paraId="636A1D81" w14:textId="0EA53B5F" w:rsidTr="000A3CB6">
        <w:trPr>
          <w:trHeight w:val="255"/>
        </w:trPr>
        <w:tc>
          <w:tcPr>
            <w:tcW w:w="585" w:type="dxa"/>
            <w:noWrap/>
          </w:tcPr>
          <w:p w14:paraId="63A1C0DC"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2.6</w:t>
            </w:r>
          </w:p>
        </w:tc>
        <w:tc>
          <w:tcPr>
            <w:tcW w:w="2200" w:type="dxa"/>
            <w:noWrap/>
          </w:tcPr>
          <w:p w14:paraId="4F709A27" w14:textId="77777777" w:rsidR="000A3CB6" w:rsidRPr="00172CE9" w:rsidRDefault="000A3CB6"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bê</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tông</w:t>
            </w:r>
            <w:proofErr w:type="spellEnd"/>
          </w:p>
        </w:tc>
        <w:tc>
          <w:tcPr>
            <w:tcW w:w="1440" w:type="dxa"/>
            <w:gridSpan w:val="2"/>
          </w:tcPr>
          <w:p w14:paraId="2DD6A90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070" w:type="dxa"/>
            <w:noWrap/>
          </w:tcPr>
          <w:p w14:paraId="1F1F49BC" w14:textId="77777777" w:rsidR="000A3CB6" w:rsidRPr="00172CE9" w:rsidRDefault="000A3CB6" w:rsidP="00747FE3">
            <w:pPr>
              <w:jc w:val="center"/>
              <w:rPr>
                <w:rFonts w:ascii="Times New Roman" w:hAnsi="Times New Roman" w:cs="Times New Roman"/>
                <w:i/>
                <w:sz w:val="24"/>
                <w:szCs w:val="24"/>
              </w:rPr>
            </w:pPr>
            <w:r w:rsidRPr="00172CE9">
              <w:rPr>
                <w:rFonts w:ascii="Times New Roman" w:hAnsi="Times New Roman" w:cs="Times New Roman"/>
                <w:i/>
                <w:sz w:val="24"/>
                <w:szCs w:val="24"/>
              </w:rPr>
              <w:t>3</w:t>
            </w:r>
          </w:p>
          <w:p w14:paraId="0E5C831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Engineering Geology (Ad./ elective) </w:t>
            </w:r>
          </w:p>
          <w:p w14:paraId="0E1EFD3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(Geotechnical Engineering)</w:t>
            </w:r>
          </w:p>
          <w:p w14:paraId="55E5600D" w14:textId="77777777" w:rsidR="000A3CB6" w:rsidRPr="00172CE9" w:rsidRDefault="000A3CB6" w:rsidP="00747FE3">
            <w:pPr>
              <w:jc w:val="center"/>
              <w:rPr>
                <w:rFonts w:ascii="Times New Roman" w:hAnsi="Times New Roman" w:cs="Times New Roman"/>
                <w:i/>
                <w:sz w:val="24"/>
                <w:szCs w:val="24"/>
              </w:rPr>
            </w:pPr>
          </w:p>
        </w:tc>
        <w:tc>
          <w:tcPr>
            <w:tcW w:w="1980" w:type="dxa"/>
            <w:noWrap/>
          </w:tcPr>
          <w:p w14:paraId="5BA2C596"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 (1</w:t>
            </w:r>
            <w:r w:rsidRPr="00172CE9">
              <w:rPr>
                <w:rFonts w:ascii="Times New Roman" w:hAnsi="Times New Roman" w:cs="Times New Roman"/>
                <w:sz w:val="24"/>
                <w:szCs w:val="24"/>
                <w:vertAlign w:val="superscript"/>
              </w:rPr>
              <w:t>st</w:t>
            </w:r>
            <w:r w:rsidRPr="00172CE9">
              <w:rPr>
                <w:rFonts w:ascii="Times New Roman" w:hAnsi="Times New Roman" w:cs="Times New Roman"/>
                <w:sz w:val="24"/>
                <w:szCs w:val="24"/>
              </w:rPr>
              <w:t xml:space="preserve"> year)</w:t>
            </w:r>
          </w:p>
          <w:p w14:paraId="0E82F6C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(Engineering &amp; Environmental Geology)</w:t>
            </w:r>
          </w:p>
          <w:p w14:paraId="5142816B" w14:textId="77777777" w:rsidR="000A3CB6" w:rsidRPr="00172CE9" w:rsidRDefault="000A3CB6" w:rsidP="00747FE3">
            <w:pPr>
              <w:jc w:val="center"/>
              <w:rPr>
                <w:rFonts w:ascii="Times New Roman" w:hAnsi="Times New Roman" w:cs="Times New Roman"/>
                <w:sz w:val="24"/>
                <w:szCs w:val="24"/>
              </w:rPr>
            </w:pPr>
          </w:p>
          <w:p w14:paraId="7F6BBE22"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(Soil Mechanics)</w:t>
            </w:r>
          </w:p>
        </w:tc>
        <w:tc>
          <w:tcPr>
            <w:tcW w:w="1980" w:type="dxa"/>
          </w:tcPr>
          <w:p w14:paraId="73E37490" w14:textId="77777777" w:rsidR="000A3CB6" w:rsidRPr="00172CE9" w:rsidRDefault="000A3CB6" w:rsidP="00747FE3">
            <w:pPr>
              <w:jc w:val="center"/>
              <w:rPr>
                <w:rFonts w:ascii="Times New Roman" w:hAnsi="Times New Roman" w:cs="Times New Roman"/>
                <w:sz w:val="24"/>
                <w:szCs w:val="24"/>
              </w:rPr>
            </w:pPr>
          </w:p>
        </w:tc>
      </w:tr>
      <w:tr w:rsidR="000A3CB6" w:rsidRPr="00B520D5" w14:paraId="44E8E77C" w14:textId="77FBBC55" w:rsidTr="000A3CB6">
        <w:trPr>
          <w:trHeight w:val="255"/>
        </w:trPr>
        <w:tc>
          <w:tcPr>
            <w:tcW w:w="585" w:type="dxa"/>
            <w:noWrap/>
          </w:tcPr>
          <w:p w14:paraId="78FAC124"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lastRenderedPageBreak/>
              <w:t>2.7</w:t>
            </w:r>
          </w:p>
        </w:tc>
        <w:tc>
          <w:tcPr>
            <w:tcW w:w="2200" w:type="dxa"/>
            <w:noWrap/>
          </w:tcPr>
          <w:p w14:paraId="46D075C4" w14:textId="77777777" w:rsidR="000A3CB6" w:rsidRPr="00172CE9" w:rsidRDefault="000A3CB6"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p>
        </w:tc>
        <w:tc>
          <w:tcPr>
            <w:tcW w:w="1440" w:type="dxa"/>
            <w:gridSpan w:val="2"/>
          </w:tcPr>
          <w:p w14:paraId="4642CB6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0B82EBA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3897B52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w:t>
            </w:r>
            <w:proofErr w:type="spellStart"/>
            <w:r w:rsidRPr="00172CE9">
              <w:rPr>
                <w:rFonts w:ascii="Times New Roman" w:hAnsi="Times New Roman" w:cs="Times New Roman"/>
                <w:sz w:val="24"/>
                <w:szCs w:val="24"/>
              </w:rPr>
              <w:t>GeoSurveying</w:t>
            </w:r>
            <w:proofErr w:type="spellEnd"/>
            <w:r w:rsidRPr="00172CE9">
              <w:rPr>
                <w:rFonts w:ascii="Times New Roman" w:hAnsi="Times New Roman" w:cs="Times New Roman"/>
                <w:sz w:val="24"/>
                <w:szCs w:val="24"/>
              </w:rPr>
              <w:t>)</w:t>
            </w:r>
          </w:p>
        </w:tc>
        <w:tc>
          <w:tcPr>
            <w:tcW w:w="1980" w:type="dxa"/>
            <w:noWrap/>
          </w:tcPr>
          <w:p w14:paraId="2F0D24DC"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 + 4.5</w:t>
            </w:r>
          </w:p>
          <w:p w14:paraId="264BCC4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(Geospatial Science for Engineers + Geotechnical Engineering)</w:t>
            </w:r>
          </w:p>
        </w:tc>
        <w:tc>
          <w:tcPr>
            <w:tcW w:w="1980" w:type="dxa"/>
          </w:tcPr>
          <w:p w14:paraId="0F750B2F" w14:textId="6EC60357"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 xml:space="preserve">5 </w:t>
            </w:r>
            <w:r w:rsidRPr="004739D7">
              <w:rPr>
                <w:rFonts w:ascii="Times New Roman" w:hAnsi="Times New Roman" w:cs="Times New Roman"/>
                <w:sz w:val="24"/>
                <w:szCs w:val="24"/>
              </w:rPr>
              <w:t>(Sensors and Signal Processing)</w:t>
            </w:r>
          </w:p>
        </w:tc>
      </w:tr>
      <w:tr w:rsidR="000A3CB6" w:rsidRPr="00B520D5" w14:paraId="2CBFB7B0" w14:textId="183AB8C2" w:rsidTr="000A3CB6">
        <w:trPr>
          <w:trHeight w:val="255"/>
        </w:trPr>
        <w:tc>
          <w:tcPr>
            <w:tcW w:w="585" w:type="dxa"/>
            <w:noWrap/>
          </w:tcPr>
          <w:p w14:paraId="36054728"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2.8</w:t>
            </w:r>
          </w:p>
        </w:tc>
        <w:tc>
          <w:tcPr>
            <w:tcW w:w="2200" w:type="dxa"/>
            <w:noWrap/>
          </w:tcPr>
          <w:p w14:paraId="03878B79" w14:textId="77777777" w:rsidR="000A3CB6" w:rsidRPr="00172CE9"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lưu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chất</w:t>
            </w:r>
            <w:proofErr w:type="spellEnd"/>
          </w:p>
        </w:tc>
        <w:tc>
          <w:tcPr>
            <w:tcW w:w="1440" w:type="dxa"/>
            <w:gridSpan w:val="2"/>
          </w:tcPr>
          <w:p w14:paraId="01FE4E7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14140258"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5EAAB3C6"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Introduction to Fluid Mechanics</w:t>
            </w:r>
          </w:p>
        </w:tc>
        <w:tc>
          <w:tcPr>
            <w:tcW w:w="1980" w:type="dxa"/>
            <w:noWrap/>
          </w:tcPr>
          <w:p w14:paraId="55BFA08C" w14:textId="77777777" w:rsidR="000A3CB6" w:rsidRPr="00172CE9" w:rsidRDefault="000A3CB6" w:rsidP="00747FE3">
            <w:pPr>
              <w:jc w:val="center"/>
              <w:rPr>
                <w:rFonts w:ascii="Times New Roman" w:hAnsi="Times New Roman" w:cs="Times New Roman"/>
                <w:sz w:val="24"/>
                <w:szCs w:val="24"/>
                <w:lang w:val="fr-FR"/>
              </w:rPr>
            </w:pPr>
            <w:r w:rsidRPr="00172CE9">
              <w:rPr>
                <w:rFonts w:ascii="Times New Roman" w:hAnsi="Times New Roman" w:cs="Times New Roman"/>
                <w:sz w:val="24"/>
                <w:szCs w:val="24"/>
                <w:lang w:val="fr-FR"/>
              </w:rPr>
              <w:t>4.5</w:t>
            </w:r>
          </w:p>
          <w:p w14:paraId="337F1119" w14:textId="77777777" w:rsidR="000A3CB6" w:rsidRPr="00172CE9" w:rsidRDefault="000A3CB6" w:rsidP="00747FE3">
            <w:pPr>
              <w:jc w:val="center"/>
              <w:rPr>
                <w:rFonts w:ascii="Times New Roman" w:hAnsi="Times New Roman" w:cs="Times New Roman"/>
                <w:sz w:val="24"/>
                <w:szCs w:val="24"/>
                <w:lang w:val="fr-FR"/>
              </w:rPr>
            </w:pPr>
            <w:r w:rsidRPr="00172CE9">
              <w:rPr>
                <w:rFonts w:ascii="Times New Roman" w:hAnsi="Times New Roman" w:cs="Times New Roman"/>
                <w:sz w:val="24"/>
                <w:szCs w:val="24"/>
                <w:lang w:val="fr-FR"/>
              </w:rPr>
              <w:t>(</w:t>
            </w:r>
            <w:proofErr w:type="spellStart"/>
            <w:r w:rsidRPr="00172CE9">
              <w:rPr>
                <w:rFonts w:ascii="Times New Roman" w:hAnsi="Times New Roman" w:cs="Times New Roman"/>
                <w:sz w:val="24"/>
                <w:szCs w:val="24"/>
                <w:lang w:val="fr-FR"/>
              </w:rPr>
              <w:t>Hydraulics</w:t>
            </w:r>
            <w:proofErr w:type="spellEnd"/>
            <w:r w:rsidRPr="00172CE9">
              <w:rPr>
                <w:rFonts w:ascii="Times New Roman" w:hAnsi="Times New Roman" w:cs="Times New Roman"/>
                <w:sz w:val="24"/>
                <w:szCs w:val="24"/>
                <w:lang w:val="fr-FR"/>
              </w:rPr>
              <w:t xml:space="preserve"> and </w:t>
            </w:r>
            <w:proofErr w:type="spellStart"/>
            <w:r w:rsidRPr="00172CE9">
              <w:rPr>
                <w:rFonts w:ascii="Times New Roman" w:hAnsi="Times New Roman" w:cs="Times New Roman"/>
                <w:sz w:val="24"/>
                <w:szCs w:val="24"/>
                <w:lang w:val="fr-FR"/>
              </w:rPr>
              <w:t>Hydrology</w:t>
            </w:r>
            <w:proofErr w:type="spellEnd"/>
            <w:r w:rsidRPr="00172CE9">
              <w:rPr>
                <w:rFonts w:ascii="Times New Roman" w:hAnsi="Times New Roman" w:cs="Times New Roman"/>
                <w:sz w:val="24"/>
                <w:szCs w:val="24"/>
                <w:lang w:val="fr-FR"/>
              </w:rPr>
              <w:t>)</w:t>
            </w:r>
          </w:p>
        </w:tc>
        <w:tc>
          <w:tcPr>
            <w:tcW w:w="1980" w:type="dxa"/>
          </w:tcPr>
          <w:p w14:paraId="1FCEA42C" w14:textId="2C27987D" w:rsidR="000A3CB6" w:rsidRPr="004739D7" w:rsidRDefault="004739D7" w:rsidP="00747FE3">
            <w:pPr>
              <w:jc w:val="center"/>
              <w:rPr>
                <w:rFonts w:ascii="Times New Roman" w:hAnsi="Times New Roman" w:cs="Times New Roman"/>
                <w:sz w:val="24"/>
                <w:szCs w:val="24"/>
              </w:rPr>
            </w:pPr>
            <w:r w:rsidRPr="004739D7">
              <w:rPr>
                <w:rFonts w:ascii="Times New Roman" w:hAnsi="Times New Roman" w:cs="Times New Roman"/>
                <w:sz w:val="24"/>
                <w:szCs w:val="24"/>
              </w:rPr>
              <w:t>5 (Applied Fluid Mechanics for the Environment)</w:t>
            </w:r>
          </w:p>
        </w:tc>
      </w:tr>
      <w:tr w:rsidR="000A3CB6" w:rsidRPr="00B520D5" w14:paraId="421F52BA" w14:textId="557D0094" w:rsidTr="000A3CB6">
        <w:trPr>
          <w:trHeight w:val="255"/>
        </w:trPr>
        <w:tc>
          <w:tcPr>
            <w:tcW w:w="585" w:type="dxa"/>
            <w:noWrap/>
          </w:tcPr>
          <w:p w14:paraId="51F698FA"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2.9</w:t>
            </w:r>
          </w:p>
        </w:tc>
        <w:tc>
          <w:tcPr>
            <w:tcW w:w="2200" w:type="dxa"/>
            <w:noWrap/>
          </w:tcPr>
          <w:p w14:paraId="7C5797F1" w14:textId="77777777" w:rsidR="000A3CB6" w:rsidRPr="00172CE9"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Thủy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Pr>
                <w:rFonts w:ascii="Times New Roman" w:hAnsi="Times New Roman" w:cs="Times New Roman"/>
                <w:sz w:val="24"/>
                <w:szCs w:val="24"/>
              </w:rPr>
              <w:t>đô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thị</w:t>
            </w:r>
            <w:proofErr w:type="spellEnd"/>
          </w:p>
        </w:tc>
        <w:tc>
          <w:tcPr>
            <w:tcW w:w="1440" w:type="dxa"/>
            <w:gridSpan w:val="2"/>
          </w:tcPr>
          <w:p w14:paraId="476CF2A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vMerge w:val="restart"/>
            <w:noWrap/>
          </w:tcPr>
          <w:p w14:paraId="39A70069" w14:textId="77777777" w:rsidR="000A3CB6" w:rsidRPr="00172CE9" w:rsidRDefault="000A3CB6" w:rsidP="00747FE3">
            <w:pPr>
              <w:jc w:val="center"/>
              <w:rPr>
                <w:rFonts w:ascii="Times New Roman" w:hAnsi="Times New Roman" w:cs="Times New Roman"/>
                <w:sz w:val="24"/>
                <w:szCs w:val="24"/>
              </w:rPr>
            </w:pPr>
          </w:p>
        </w:tc>
        <w:tc>
          <w:tcPr>
            <w:tcW w:w="1980" w:type="dxa"/>
            <w:vMerge w:val="restart"/>
            <w:noWrap/>
          </w:tcPr>
          <w:p w14:paraId="56C79801" w14:textId="77777777" w:rsidR="000A3CB6" w:rsidRPr="00172CE9" w:rsidRDefault="000A3CB6" w:rsidP="00747FE3">
            <w:pPr>
              <w:jc w:val="center"/>
              <w:rPr>
                <w:rFonts w:ascii="Times New Roman" w:hAnsi="Times New Roman" w:cs="Times New Roman"/>
                <w:sz w:val="24"/>
                <w:szCs w:val="24"/>
              </w:rPr>
            </w:pPr>
          </w:p>
        </w:tc>
        <w:tc>
          <w:tcPr>
            <w:tcW w:w="1980" w:type="dxa"/>
          </w:tcPr>
          <w:p w14:paraId="378C0A61" w14:textId="77777777" w:rsidR="000A3CB6" w:rsidRPr="00172CE9" w:rsidRDefault="000A3CB6" w:rsidP="00747FE3">
            <w:pPr>
              <w:jc w:val="center"/>
              <w:rPr>
                <w:rFonts w:ascii="Times New Roman" w:hAnsi="Times New Roman" w:cs="Times New Roman"/>
                <w:sz w:val="24"/>
                <w:szCs w:val="24"/>
              </w:rPr>
            </w:pPr>
          </w:p>
        </w:tc>
      </w:tr>
      <w:tr w:rsidR="000A3CB6" w:rsidRPr="00B520D5" w14:paraId="543F7C00" w14:textId="1276F233" w:rsidTr="000A3CB6">
        <w:trPr>
          <w:trHeight w:val="255"/>
        </w:trPr>
        <w:tc>
          <w:tcPr>
            <w:tcW w:w="585" w:type="dxa"/>
            <w:noWrap/>
          </w:tcPr>
          <w:p w14:paraId="46B586C8"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2.10</w:t>
            </w:r>
          </w:p>
        </w:tc>
        <w:tc>
          <w:tcPr>
            <w:tcW w:w="2200" w:type="dxa"/>
            <w:noWrap/>
          </w:tcPr>
          <w:p w14:paraId="3D007EFF" w14:textId="77777777" w:rsidR="000A3CB6" w:rsidRPr="00172CE9" w:rsidRDefault="000A3CB6"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thống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kê</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nghệ</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p>
        </w:tc>
        <w:tc>
          <w:tcPr>
            <w:tcW w:w="1440" w:type="dxa"/>
            <w:gridSpan w:val="2"/>
          </w:tcPr>
          <w:p w14:paraId="5714DC6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vMerge/>
            <w:noWrap/>
          </w:tcPr>
          <w:p w14:paraId="5657EDC6" w14:textId="77777777" w:rsidR="000A3CB6" w:rsidRPr="00172CE9" w:rsidRDefault="000A3CB6" w:rsidP="00747FE3">
            <w:pPr>
              <w:jc w:val="center"/>
              <w:rPr>
                <w:rFonts w:ascii="Times New Roman" w:hAnsi="Times New Roman" w:cs="Times New Roman"/>
                <w:sz w:val="24"/>
                <w:szCs w:val="24"/>
              </w:rPr>
            </w:pPr>
          </w:p>
        </w:tc>
        <w:tc>
          <w:tcPr>
            <w:tcW w:w="1980" w:type="dxa"/>
            <w:vMerge/>
            <w:noWrap/>
          </w:tcPr>
          <w:p w14:paraId="0649B207" w14:textId="77777777" w:rsidR="000A3CB6" w:rsidRPr="00172CE9" w:rsidRDefault="000A3CB6" w:rsidP="00747FE3">
            <w:pPr>
              <w:jc w:val="center"/>
              <w:rPr>
                <w:rFonts w:ascii="Times New Roman" w:hAnsi="Times New Roman" w:cs="Times New Roman"/>
                <w:sz w:val="24"/>
                <w:szCs w:val="24"/>
              </w:rPr>
            </w:pPr>
          </w:p>
        </w:tc>
        <w:tc>
          <w:tcPr>
            <w:tcW w:w="1980" w:type="dxa"/>
          </w:tcPr>
          <w:p w14:paraId="78364286" w14:textId="77777777" w:rsidR="000A3CB6" w:rsidRPr="00172CE9" w:rsidRDefault="000A3CB6" w:rsidP="00747FE3">
            <w:pPr>
              <w:jc w:val="center"/>
              <w:rPr>
                <w:rFonts w:ascii="Times New Roman" w:hAnsi="Times New Roman" w:cs="Times New Roman"/>
                <w:sz w:val="24"/>
                <w:szCs w:val="24"/>
              </w:rPr>
            </w:pPr>
          </w:p>
        </w:tc>
      </w:tr>
      <w:tr w:rsidR="000A3CB6" w:rsidRPr="00B520D5" w14:paraId="3935190C" w14:textId="54A31121" w:rsidTr="000A3CB6">
        <w:trPr>
          <w:trHeight w:val="255"/>
        </w:trPr>
        <w:tc>
          <w:tcPr>
            <w:tcW w:w="585" w:type="dxa"/>
            <w:noWrap/>
          </w:tcPr>
          <w:p w14:paraId="2284F474"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2.11</w:t>
            </w:r>
          </w:p>
        </w:tc>
        <w:tc>
          <w:tcPr>
            <w:tcW w:w="2200" w:type="dxa"/>
            <w:noWrap/>
          </w:tcPr>
          <w:p w14:paraId="61A2C18F" w14:textId="77777777" w:rsidR="000A3CB6" w:rsidRPr="00172CE9" w:rsidRDefault="000A3CB6" w:rsidP="00747FE3">
            <w:pPr>
              <w:tabs>
                <w:tab w:val="left" w:pos="312"/>
              </w:tabs>
              <w:spacing w:before="40" w:after="40"/>
              <w:ind w:left="-50" w:right="-60" w:hanging="12"/>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kĩ</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p>
        </w:tc>
        <w:tc>
          <w:tcPr>
            <w:tcW w:w="1440" w:type="dxa"/>
            <w:gridSpan w:val="2"/>
          </w:tcPr>
          <w:p w14:paraId="3BE8665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070" w:type="dxa"/>
            <w:noWrap/>
          </w:tcPr>
          <w:p w14:paraId="5DABC856" w14:textId="77777777" w:rsidR="000A3CB6" w:rsidRPr="00172CE9" w:rsidRDefault="000A3CB6" w:rsidP="00747FE3">
            <w:pPr>
              <w:jc w:val="center"/>
              <w:rPr>
                <w:rFonts w:ascii="Times New Roman" w:hAnsi="Times New Roman" w:cs="Times New Roman"/>
                <w:sz w:val="24"/>
                <w:szCs w:val="24"/>
              </w:rPr>
            </w:pPr>
          </w:p>
          <w:p w14:paraId="2231812E"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603597C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030D885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(Introduction to Water Engineering)</w:t>
            </w:r>
          </w:p>
        </w:tc>
        <w:tc>
          <w:tcPr>
            <w:tcW w:w="1980" w:type="dxa"/>
          </w:tcPr>
          <w:p w14:paraId="0ED501F9" w14:textId="77777777" w:rsidR="000A3CB6" w:rsidRPr="00172CE9" w:rsidRDefault="000A3CB6" w:rsidP="00747FE3">
            <w:pPr>
              <w:jc w:val="center"/>
              <w:rPr>
                <w:rFonts w:ascii="Times New Roman" w:hAnsi="Times New Roman" w:cs="Times New Roman"/>
                <w:sz w:val="24"/>
                <w:szCs w:val="24"/>
              </w:rPr>
            </w:pPr>
          </w:p>
        </w:tc>
      </w:tr>
      <w:tr w:rsidR="000A3CB6" w:rsidRPr="00B520D5" w14:paraId="01392624" w14:textId="1CB95EEA" w:rsidTr="000A3CB6">
        <w:trPr>
          <w:trHeight w:val="255"/>
        </w:trPr>
        <w:tc>
          <w:tcPr>
            <w:tcW w:w="585" w:type="dxa"/>
            <w:noWrap/>
          </w:tcPr>
          <w:p w14:paraId="450EC338" w14:textId="77777777" w:rsidR="000A3CB6" w:rsidRPr="00207073" w:rsidRDefault="000A3CB6" w:rsidP="00747FE3">
            <w:pPr>
              <w:rPr>
                <w:rFonts w:ascii="Times New Roman" w:hAnsi="Times New Roman" w:cs="Times New Roman"/>
                <w:sz w:val="24"/>
                <w:szCs w:val="24"/>
              </w:rPr>
            </w:pPr>
            <w:r w:rsidRPr="00207073">
              <w:rPr>
                <w:rFonts w:ascii="Times New Roman" w:hAnsi="Times New Roman" w:cs="Times New Roman"/>
                <w:sz w:val="24"/>
                <w:szCs w:val="24"/>
              </w:rPr>
              <w:t>2.12</w:t>
            </w:r>
          </w:p>
        </w:tc>
        <w:tc>
          <w:tcPr>
            <w:tcW w:w="2200" w:type="dxa"/>
            <w:noWrap/>
          </w:tcPr>
          <w:p w14:paraId="62640E5D" w14:textId="77777777" w:rsidR="000A3CB6" w:rsidRPr="00207073" w:rsidRDefault="000A3CB6"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207073">
              <w:rPr>
                <w:rFonts w:ascii="Times New Roman" w:hAnsi="Times New Roman" w:cs="Times New Roman"/>
                <w:sz w:val="24"/>
                <w:szCs w:val="24"/>
              </w:rPr>
              <w:t>Thí</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nghiệm</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môi</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trường</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nước</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đô</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thị</w:t>
            </w:r>
            <w:proofErr w:type="spellEnd"/>
          </w:p>
        </w:tc>
        <w:tc>
          <w:tcPr>
            <w:tcW w:w="1440" w:type="dxa"/>
            <w:gridSpan w:val="2"/>
          </w:tcPr>
          <w:p w14:paraId="3387E984" w14:textId="77777777" w:rsidR="000A3CB6" w:rsidRPr="00207073" w:rsidRDefault="000A3CB6" w:rsidP="00747FE3">
            <w:pPr>
              <w:jc w:val="center"/>
              <w:rPr>
                <w:rFonts w:ascii="Times New Roman" w:hAnsi="Times New Roman" w:cs="Times New Roman"/>
                <w:sz w:val="24"/>
                <w:szCs w:val="24"/>
              </w:rPr>
            </w:pPr>
            <w:r w:rsidRPr="00731870">
              <w:rPr>
                <w:rFonts w:ascii="Times New Roman" w:hAnsi="Times New Roman" w:cs="Times New Roman"/>
                <w:sz w:val="24"/>
                <w:szCs w:val="24"/>
              </w:rPr>
              <w:t>1</w:t>
            </w:r>
          </w:p>
        </w:tc>
        <w:tc>
          <w:tcPr>
            <w:tcW w:w="2070" w:type="dxa"/>
            <w:noWrap/>
          </w:tcPr>
          <w:p w14:paraId="00163DBB" w14:textId="77777777" w:rsidR="000A3CB6" w:rsidRPr="00207073" w:rsidRDefault="000A3CB6" w:rsidP="00747FE3">
            <w:pPr>
              <w:jc w:val="center"/>
              <w:rPr>
                <w:rFonts w:ascii="Times New Roman" w:hAnsi="Times New Roman" w:cs="Times New Roman"/>
                <w:sz w:val="24"/>
                <w:szCs w:val="24"/>
              </w:rPr>
            </w:pPr>
            <w:r w:rsidRPr="00731870">
              <w:rPr>
                <w:rFonts w:ascii="Times New Roman" w:hAnsi="Times New Roman" w:cs="Times New Roman"/>
                <w:sz w:val="24"/>
                <w:szCs w:val="24"/>
              </w:rPr>
              <w:t>1</w:t>
            </w:r>
          </w:p>
          <w:p w14:paraId="704ADB10"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w:t>
            </w:r>
            <w:proofErr w:type="spellStart"/>
            <w:r w:rsidRPr="00207073">
              <w:rPr>
                <w:rFonts w:ascii="Times New Roman" w:hAnsi="Times New Roman" w:cs="Times New Roman"/>
                <w:sz w:val="24"/>
                <w:szCs w:val="24"/>
              </w:rPr>
              <w:t>Enviromental</w:t>
            </w:r>
            <w:proofErr w:type="spellEnd"/>
            <w:r w:rsidRPr="00207073">
              <w:rPr>
                <w:rFonts w:ascii="Times New Roman" w:hAnsi="Times New Roman" w:cs="Times New Roman"/>
                <w:sz w:val="24"/>
                <w:szCs w:val="24"/>
              </w:rPr>
              <w:t xml:space="preserve"> Engineering)</w:t>
            </w:r>
          </w:p>
          <w:p w14:paraId="02C2F47F" w14:textId="77777777" w:rsidR="000A3CB6" w:rsidRPr="00207073" w:rsidRDefault="000A3CB6" w:rsidP="00747FE3">
            <w:pPr>
              <w:jc w:val="center"/>
              <w:rPr>
                <w:rFonts w:ascii="Times New Roman" w:hAnsi="Times New Roman" w:cs="Times New Roman"/>
                <w:sz w:val="24"/>
                <w:szCs w:val="24"/>
              </w:rPr>
            </w:pPr>
          </w:p>
        </w:tc>
        <w:tc>
          <w:tcPr>
            <w:tcW w:w="1980" w:type="dxa"/>
            <w:noWrap/>
          </w:tcPr>
          <w:p w14:paraId="0C2A5AD2" w14:textId="77777777" w:rsidR="000A3CB6" w:rsidRPr="00207073" w:rsidRDefault="000A3CB6" w:rsidP="00747FE3">
            <w:pPr>
              <w:jc w:val="center"/>
              <w:rPr>
                <w:rFonts w:ascii="Times New Roman" w:hAnsi="Times New Roman" w:cs="Times New Roman"/>
                <w:sz w:val="24"/>
                <w:szCs w:val="24"/>
              </w:rPr>
            </w:pPr>
            <w:r w:rsidRPr="00731870">
              <w:rPr>
                <w:rFonts w:ascii="Times New Roman" w:hAnsi="Times New Roman" w:cs="Times New Roman"/>
                <w:sz w:val="24"/>
                <w:szCs w:val="24"/>
              </w:rPr>
              <w:t>1</w:t>
            </w:r>
          </w:p>
          <w:p w14:paraId="4FEAE3FC"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(Water Chemistry)</w:t>
            </w:r>
          </w:p>
        </w:tc>
        <w:tc>
          <w:tcPr>
            <w:tcW w:w="1980" w:type="dxa"/>
          </w:tcPr>
          <w:p w14:paraId="0E7AE5FE" w14:textId="77777777" w:rsidR="000A3CB6" w:rsidRPr="00731870" w:rsidRDefault="000A3CB6" w:rsidP="00747FE3">
            <w:pPr>
              <w:jc w:val="center"/>
              <w:rPr>
                <w:rFonts w:ascii="Times New Roman" w:hAnsi="Times New Roman" w:cs="Times New Roman"/>
                <w:sz w:val="24"/>
                <w:szCs w:val="24"/>
              </w:rPr>
            </w:pPr>
          </w:p>
        </w:tc>
      </w:tr>
      <w:tr w:rsidR="000A3CB6" w:rsidRPr="00B520D5" w14:paraId="0742F044" w14:textId="1BD5F07B" w:rsidTr="000A3CB6">
        <w:trPr>
          <w:trHeight w:val="255"/>
        </w:trPr>
        <w:tc>
          <w:tcPr>
            <w:tcW w:w="585" w:type="dxa"/>
            <w:noWrap/>
          </w:tcPr>
          <w:p w14:paraId="0878D0FA" w14:textId="77777777" w:rsidR="000A3CB6" w:rsidRPr="00172CE9" w:rsidRDefault="000A3CB6" w:rsidP="00747FE3">
            <w:pPr>
              <w:rPr>
                <w:rFonts w:ascii="Times New Roman" w:hAnsi="Times New Roman" w:cs="Times New Roman"/>
                <w:sz w:val="24"/>
                <w:szCs w:val="24"/>
              </w:rPr>
            </w:pPr>
          </w:p>
        </w:tc>
        <w:tc>
          <w:tcPr>
            <w:tcW w:w="2200" w:type="dxa"/>
            <w:noWrap/>
          </w:tcPr>
          <w:p w14:paraId="1DF5CC82" w14:textId="77777777" w:rsidR="000A3CB6" w:rsidRPr="00172CE9" w:rsidRDefault="000A3CB6" w:rsidP="00747FE3">
            <w:pPr>
              <w:tabs>
                <w:tab w:val="left" w:pos="312"/>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lastRenderedPageBreak/>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440" w:type="dxa"/>
            <w:gridSpan w:val="2"/>
          </w:tcPr>
          <w:p w14:paraId="79B3535A"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6F91AE1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42D1DE9C"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 xml:space="preserve">(Introduction to </w:t>
            </w:r>
            <w:proofErr w:type="spellStart"/>
            <w:r w:rsidRPr="00172CE9">
              <w:rPr>
                <w:rFonts w:ascii="Times New Roman" w:hAnsi="Times New Roman" w:cs="Times New Roman"/>
                <w:sz w:val="24"/>
                <w:szCs w:val="24"/>
              </w:rPr>
              <w:t>Strutural</w:t>
            </w:r>
            <w:proofErr w:type="spellEnd"/>
            <w:r w:rsidRPr="00172CE9">
              <w:rPr>
                <w:rFonts w:ascii="Times New Roman" w:hAnsi="Times New Roman" w:cs="Times New Roman"/>
                <w:sz w:val="24"/>
                <w:szCs w:val="24"/>
              </w:rPr>
              <w:t xml:space="preserve"> Design)</w:t>
            </w:r>
          </w:p>
          <w:p w14:paraId="0855F08D" w14:textId="77777777" w:rsidR="000A3CB6" w:rsidRPr="00172CE9" w:rsidRDefault="000A3CB6" w:rsidP="00747FE3">
            <w:pPr>
              <w:jc w:val="center"/>
              <w:rPr>
                <w:rFonts w:ascii="Times New Roman" w:hAnsi="Times New Roman" w:cs="Times New Roman"/>
                <w:sz w:val="24"/>
                <w:szCs w:val="24"/>
              </w:rPr>
            </w:pPr>
          </w:p>
          <w:p w14:paraId="63F9F796"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(Transportation Engineering)</w:t>
            </w:r>
          </w:p>
          <w:p w14:paraId="079C0F56"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0905018E"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4.5</w:t>
            </w:r>
          </w:p>
          <w:p w14:paraId="2019579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(Road Design and Traffic Management)</w:t>
            </w:r>
          </w:p>
        </w:tc>
        <w:tc>
          <w:tcPr>
            <w:tcW w:w="1980" w:type="dxa"/>
          </w:tcPr>
          <w:p w14:paraId="797762CA" w14:textId="77777777" w:rsidR="000A3CB6" w:rsidRPr="00172CE9" w:rsidRDefault="000A3CB6" w:rsidP="00747FE3">
            <w:pPr>
              <w:jc w:val="center"/>
              <w:rPr>
                <w:rFonts w:ascii="Times New Roman" w:hAnsi="Times New Roman" w:cs="Times New Roman"/>
                <w:sz w:val="24"/>
                <w:szCs w:val="24"/>
              </w:rPr>
            </w:pPr>
          </w:p>
        </w:tc>
      </w:tr>
      <w:tr w:rsidR="000A3CB6" w:rsidRPr="00B520D5" w14:paraId="745109A2" w14:textId="7415E3DA" w:rsidTr="000A3CB6">
        <w:trPr>
          <w:trHeight w:val="255"/>
        </w:trPr>
        <w:tc>
          <w:tcPr>
            <w:tcW w:w="585" w:type="dxa"/>
            <w:noWrap/>
          </w:tcPr>
          <w:p w14:paraId="2E080618" w14:textId="77777777" w:rsidR="000A3CB6" w:rsidRPr="00207073" w:rsidRDefault="000A3CB6" w:rsidP="00747FE3">
            <w:pPr>
              <w:rPr>
                <w:rFonts w:ascii="Times New Roman" w:hAnsi="Times New Roman" w:cs="Times New Roman"/>
                <w:sz w:val="24"/>
                <w:szCs w:val="24"/>
              </w:rPr>
            </w:pPr>
            <w:r w:rsidRPr="00207073">
              <w:rPr>
                <w:rFonts w:ascii="Times New Roman" w:hAnsi="Times New Roman" w:cs="Times New Roman"/>
                <w:sz w:val="24"/>
                <w:szCs w:val="24"/>
              </w:rPr>
              <w:t>2.13</w:t>
            </w:r>
          </w:p>
        </w:tc>
        <w:tc>
          <w:tcPr>
            <w:tcW w:w="2200" w:type="dxa"/>
            <w:noWrap/>
          </w:tcPr>
          <w:p w14:paraId="04DE92B3" w14:textId="77777777" w:rsidR="000A3CB6" w:rsidRPr="00207073"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731870">
              <w:rPr>
                <w:rFonts w:ascii="Times New Roman" w:hAnsi="Times New Roman" w:cs="Times New Roman"/>
                <w:sz w:val="24"/>
                <w:szCs w:val="24"/>
              </w:rPr>
              <w:t>Cấp</w:t>
            </w:r>
            <w:proofErr w:type="spellEnd"/>
            <w:r w:rsidRPr="00731870">
              <w:rPr>
                <w:rFonts w:ascii="Times New Roman" w:hAnsi="Times New Roman" w:cs="Times New Roman"/>
                <w:sz w:val="24"/>
                <w:szCs w:val="24"/>
              </w:rPr>
              <w:t xml:space="preserve"> </w:t>
            </w:r>
            <w:proofErr w:type="spellStart"/>
            <w:r w:rsidRPr="00731870">
              <w:rPr>
                <w:rFonts w:ascii="Times New Roman" w:hAnsi="Times New Roman" w:cs="Times New Roman"/>
                <w:sz w:val="24"/>
                <w:szCs w:val="24"/>
              </w:rPr>
              <w:t>thoát</w:t>
            </w:r>
            <w:proofErr w:type="spellEnd"/>
            <w:r w:rsidRPr="00731870">
              <w:rPr>
                <w:rFonts w:ascii="Times New Roman" w:hAnsi="Times New Roman" w:cs="Times New Roman"/>
                <w:sz w:val="24"/>
                <w:szCs w:val="24"/>
              </w:rPr>
              <w:t xml:space="preserve"> </w:t>
            </w:r>
            <w:proofErr w:type="spellStart"/>
            <w:r w:rsidRPr="00731870">
              <w:rPr>
                <w:rFonts w:ascii="Times New Roman" w:hAnsi="Times New Roman" w:cs="Times New Roman"/>
                <w:sz w:val="24"/>
                <w:szCs w:val="24"/>
              </w:rPr>
              <w:t>nước</w:t>
            </w:r>
            <w:proofErr w:type="spellEnd"/>
          </w:p>
        </w:tc>
        <w:tc>
          <w:tcPr>
            <w:tcW w:w="1440" w:type="dxa"/>
            <w:gridSpan w:val="2"/>
          </w:tcPr>
          <w:p w14:paraId="69AE978B"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3</w:t>
            </w:r>
          </w:p>
        </w:tc>
        <w:tc>
          <w:tcPr>
            <w:tcW w:w="2070" w:type="dxa"/>
            <w:noWrap/>
          </w:tcPr>
          <w:p w14:paraId="69F8AA60"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3</w:t>
            </w:r>
          </w:p>
          <w:p w14:paraId="03AD20E3"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(Water Supply and Sewerage)</w:t>
            </w:r>
            <w:r w:rsidRPr="00731870" w:rsidDel="00207073">
              <w:rPr>
                <w:rFonts w:ascii="Times New Roman" w:hAnsi="Times New Roman" w:cs="Times New Roman"/>
                <w:sz w:val="24"/>
                <w:szCs w:val="24"/>
              </w:rPr>
              <w:t xml:space="preserve"> </w:t>
            </w:r>
            <w:r w:rsidRPr="00207073">
              <w:rPr>
                <w:rFonts w:ascii="Times New Roman" w:hAnsi="Times New Roman" w:cs="Times New Roman"/>
                <w:sz w:val="24"/>
                <w:szCs w:val="24"/>
              </w:rPr>
              <w:t>(elective)</w:t>
            </w:r>
          </w:p>
        </w:tc>
        <w:tc>
          <w:tcPr>
            <w:tcW w:w="1980" w:type="dxa"/>
            <w:noWrap/>
          </w:tcPr>
          <w:p w14:paraId="23D3492F"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4.5</w:t>
            </w:r>
          </w:p>
          <w:p w14:paraId="7BAB43B2" w14:textId="77777777" w:rsidR="000A3CB6" w:rsidRPr="00207073" w:rsidRDefault="000A3CB6" w:rsidP="00747FE3">
            <w:pPr>
              <w:jc w:val="center"/>
              <w:rPr>
                <w:rFonts w:ascii="Times New Roman" w:hAnsi="Times New Roman" w:cs="Times New Roman"/>
                <w:sz w:val="24"/>
                <w:szCs w:val="24"/>
              </w:rPr>
            </w:pPr>
            <w:r w:rsidRPr="00207073">
              <w:rPr>
                <w:rFonts w:ascii="Times New Roman" w:hAnsi="Times New Roman" w:cs="Times New Roman"/>
                <w:sz w:val="24"/>
                <w:szCs w:val="24"/>
              </w:rPr>
              <w:t>(Water Supply and Sewerage)</w:t>
            </w:r>
          </w:p>
        </w:tc>
        <w:tc>
          <w:tcPr>
            <w:tcW w:w="1980" w:type="dxa"/>
          </w:tcPr>
          <w:p w14:paraId="06D327CC" w14:textId="77777777" w:rsidR="000A3CB6" w:rsidRPr="00207073" w:rsidRDefault="000A3CB6" w:rsidP="00747FE3">
            <w:pPr>
              <w:jc w:val="center"/>
              <w:rPr>
                <w:rFonts w:ascii="Times New Roman" w:hAnsi="Times New Roman" w:cs="Times New Roman"/>
                <w:sz w:val="24"/>
                <w:szCs w:val="24"/>
              </w:rPr>
            </w:pPr>
          </w:p>
        </w:tc>
      </w:tr>
      <w:tr w:rsidR="000A3CB6" w:rsidRPr="00B520D5" w14:paraId="51184C0F" w14:textId="6DAA6B7D" w:rsidTr="000A3CB6">
        <w:trPr>
          <w:trHeight w:val="255"/>
        </w:trPr>
        <w:tc>
          <w:tcPr>
            <w:tcW w:w="585" w:type="dxa"/>
            <w:noWrap/>
          </w:tcPr>
          <w:p w14:paraId="63EB835C"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2.14</w:t>
            </w:r>
          </w:p>
        </w:tc>
        <w:tc>
          <w:tcPr>
            <w:tcW w:w="2200" w:type="dxa"/>
            <w:noWrap/>
          </w:tcPr>
          <w:p w14:paraId="5D1B55D5"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thuỷ</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7CB8BE6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566DFA3E"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Foundation Design (elective)</w:t>
            </w:r>
          </w:p>
        </w:tc>
        <w:tc>
          <w:tcPr>
            <w:tcW w:w="1980" w:type="dxa"/>
            <w:noWrap/>
          </w:tcPr>
          <w:p w14:paraId="5426019A" w14:textId="77777777" w:rsidR="000A3CB6" w:rsidRPr="00172CE9" w:rsidRDefault="000A3CB6" w:rsidP="00747FE3">
            <w:pPr>
              <w:jc w:val="center"/>
              <w:rPr>
                <w:rFonts w:ascii="Times New Roman" w:hAnsi="Times New Roman" w:cs="Times New Roman"/>
                <w:sz w:val="24"/>
                <w:szCs w:val="24"/>
              </w:rPr>
            </w:pPr>
          </w:p>
        </w:tc>
        <w:tc>
          <w:tcPr>
            <w:tcW w:w="1980" w:type="dxa"/>
          </w:tcPr>
          <w:p w14:paraId="3DEA84F5" w14:textId="3A255494"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Geo-environment</w:t>
            </w:r>
            <w:r>
              <w:rPr>
                <w:rFonts w:ascii="Times New Roman" w:hAnsi="Times New Roman" w:cs="Times New Roman"/>
                <w:sz w:val="24"/>
                <w:szCs w:val="24"/>
              </w:rPr>
              <w:t>)</w:t>
            </w:r>
          </w:p>
        </w:tc>
      </w:tr>
      <w:tr w:rsidR="000A3CB6" w:rsidRPr="00B520D5" w14:paraId="691B5EB6" w14:textId="68FB903B" w:rsidTr="000A3CB6">
        <w:trPr>
          <w:trHeight w:val="255"/>
        </w:trPr>
        <w:tc>
          <w:tcPr>
            <w:tcW w:w="585" w:type="dxa"/>
            <w:noWrap/>
          </w:tcPr>
          <w:p w14:paraId="2C2AB07F"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2.15</w:t>
            </w:r>
          </w:p>
        </w:tc>
        <w:tc>
          <w:tcPr>
            <w:tcW w:w="2200" w:type="dxa"/>
            <w:noWrap/>
          </w:tcPr>
          <w:p w14:paraId="7CC1B1D4" w14:textId="0913282A"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Thuỷ</w:t>
            </w:r>
            <w:proofErr w:type="spellEnd"/>
            <w:r w:rsidR="00420487">
              <w:rPr>
                <w:rFonts w:ascii="Times New Roman" w:hAnsi="Times New Roman" w:cs="Times New Roman"/>
                <w:sz w:val="24"/>
                <w:szCs w:val="24"/>
              </w:rPr>
              <w:t xml:space="preserve"> </w:t>
            </w:r>
            <w:proofErr w:type="spellStart"/>
            <w:r w:rsidR="00420487">
              <w:rPr>
                <w:rFonts w:ascii="Times New Roman" w:hAnsi="Times New Roman" w:cs="Times New Roman"/>
                <w:sz w:val="24"/>
                <w:szCs w:val="24"/>
              </w:rPr>
              <w:t>lực</w:t>
            </w:r>
            <w:proofErr w:type="spellEnd"/>
            <w:r w:rsidR="00420487">
              <w:rPr>
                <w:rFonts w:ascii="Times New Roman" w:hAnsi="Times New Roman" w:cs="Times New Roman"/>
                <w:sz w:val="24"/>
                <w:szCs w:val="24"/>
              </w:rPr>
              <w:t xml:space="preserve"> </w:t>
            </w:r>
            <w:proofErr w:type="spellStart"/>
            <w:r w:rsidR="00420487">
              <w:rPr>
                <w:rFonts w:ascii="Times New Roman" w:hAnsi="Times New Roman" w:cs="Times New Roman"/>
                <w:sz w:val="24"/>
                <w:szCs w:val="24"/>
              </w:rPr>
              <w:t>và</w:t>
            </w:r>
            <w:proofErr w:type="spellEnd"/>
            <w:r w:rsidR="00420487">
              <w:rPr>
                <w:rFonts w:ascii="Times New Roman" w:hAnsi="Times New Roman" w:cs="Times New Roman"/>
                <w:sz w:val="24"/>
                <w:szCs w:val="24"/>
              </w:rPr>
              <w:t xml:space="preserve"> </w:t>
            </w:r>
            <w:proofErr w:type="spellStart"/>
            <w:r w:rsidR="00420487">
              <w:rPr>
                <w:rFonts w:ascii="Times New Roman" w:hAnsi="Times New Roman" w:cs="Times New Roman"/>
                <w:sz w:val="24"/>
                <w:szCs w:val="24"/>
              </w:rPr>
              <w:t>thủy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00420487">
              <w:rPr>
                <w:rFonts w:ascii="Times New Roman" w:hAnsi="Times New Roman" w:cs="Times New Roman"/>
                <w:sz w:val="24"/>
                <w:szCs w:val="24"/>
              </w:rPr>
              <w:t>đô</w:t>
            </w:r>
            <w:proofErr w:type="spellEnd"/>
            <w:r w:rsidR="00420487">
              <w:rPr>
                <w:rFonts w:ascii="Times New Roman" w:hAnsi="Times New Roman" w:cs="Times New Roman"/>
                <w:sz w:val="24"/>
                <w:szCs w:val="24"/>
              </w:rPr>
              <w:t xml:space="preserve"> </w:t>
            </w:r>
            <w:proofErr w:type="spellStart"/>
            <w:r w:rsidR="00420487">
              <w:rPr>
                <w:rFonts w:ascii="Times New Roman" w:hAnsi="Times New Roman" w:cs="Times New Roman"/>
                <w:sz w:val="24"/>
                <w:szCs w:val="24"/>
              </w:rPr>
              <w:t>thị</w:t>
            </w:r>
            <w:proofErr w:type="spellEnd"/>
          </w:p>
        </w:tc>
        <w:tc>
          <w:tcPr>
            <w:tcW w:w="1440" w:type="dxa"/>
            <w:gridSpan w:val="2"/>
          </w:tcPr>
          <w:p w14:paraId="2DD00CF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218E8925" w14:textId="77777777" w:rsidR="000A3CB6" w:rsidRPr="00172CE9" w:rsidRDefault="000A3CB6" w:rsidP="00747FE3">
            <w:pPr>
              <w:jc w:val="center"/>
              <w:rPr>
                <w:rFonts w:ascii="Times New Roman" w:hAnsi="Times New Roman" w:cs="Times New Roman"/>
                <w:i/>
                <w:sz w:val="24"/>
                <w:szCs w:val="24"/>
              </w:rPr>
            </w:pPr>
            <w:r w:rsidRPr="00172CE9">
              <w:rPr>
                <w:rFonts w:ascii="Times New Roman" w:hAnsi="Times New Roman" w:cs="Times New Roman"/>
                <w:i/>
                <w:sz w:val="24"/>
                <w:szCs w:val="24"/>
              </w:rPr>
              <w:t>3</w:t>
            </w:r>
          </w:p>
          <w:p w14:paraId="74301E5D" w14:textId="77777777" w:rsidR="000A3CB6" w:rsidRPr="00172CE9" w:rsidRDefault="000A3CB6" w:rsidP="00747FE3">
            <w:pPr>
              <w:jc w:val="center"/>
              <w:rPr>
                <w:rFonts w:ascii="Times New Roman" w:hAnsi="Times New Roman" w:cs="Times New Roman"/>
                <w:i/>
                <w:sz w:val="24"/>
                <w:szCs w:val="24"/>
              </w:rPr>
            </w:pPr>
            <w:r w:rsidRPr="00172CE9">
              <w:rPr>
                <w:rFonts w:ascii="Times New Roman" w:hAnsi="Times New Roman" w:cs="Times New Roman"/>
                <w:sz w:val="24"/>
                <w:szCs w:val="24"/>
              </w:rPr>
              <w:t>Physical Hydrology</w:t>
            </w:r>
          </w:p>
          <w:p w14:paraId="7509D263" w14:textId="77777777" w:rsidR="000A3CB6" w:rsidRPr="00172CE9" w:rsidRDefault="000A3CB6" w:rsidP="00747FE3">
            <w:pPr>
              <w:jc w:val="center"/>
              <w:rPr>
                <w:rFonts w:ascii="Times New Roman" w:hAnsi="Times New Roman" w:cs="Times New Roman"/>
                <w:i/>
                <w:sz w:val="24"/>
                <w:szCs w:val="24"/>
              </w:rPr>
            </w:pPr>
          </w:p>
        </w:tc>
        <w:tc>
          <w:tcPr>
            <w:tcW w:w="1980" w:type="dxa"/>
            <w:noWrap/>
          </w:tcPr>
          <w:p w14:paraId="14D922DE" w14:textId="77777777" w:rsidR="000A3CB6" w:rsidRPr="00172CE9" w:rsidRDefault="000A3CB6" w:rsidP="00747FE3">
            <w:pPr>
              <w:jc w:val="center"/>
              <w:rPr>
                <w:rFonts w:ascii="Times New Roman" w:hAnsi="Times New Roman" w:cs="Times New Roman"/>
                <w:sz w:val="24"/>
                <w:szCs w:val="24"/>
              </w:rPr>
            </w:pPr>
          </w:p>
        </w:tc>
        <w:tc>
          <w:tcPr>
            <w:tcW w:w="1980" w:type="dxa"/>
          </w:tcPr>
          <w:p w14:paraId="15D9107C" w14:textId="386583F6"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 xml:space="preserve">20 </w:t>
            </w:r>
            <w:r w:rsidR="00420487">
              <w:rPr>
                <w:rFonts w:ascii="Times New Roman" w:hAnsi="Times New Roman" w:cs="Times New Roman"/>
                <w:sz w:val="24"/>
                <w:szCs w:val="24"/>
              </w:rPr>
              <w:t xml:space="preserve">=5+5+5 </w:t>
            </w:r>
            <w:r>
              <w:rPr>
                <w:rFonts w:ascii="Times New Roman" w:hAnsi="Times New Roman" w:cs="Times New Roman"/>
                <w:sz w:val="24"/>
                <w:szCs w:val="24"/>
              </w:rPr>
              <w:t xml:space="preserve">+5 </w:t>
            </w:r>
            <w:r w:rsidR="00420487">
              <w:rPr>
                <w:rFonts w:ascii="Times New Roman" w:hAnsi="Times New Roman" w:cs="Times New Roman"/>
                <w:sz w:val="24"/>
                <w:szCs w:val="24"/>
              </w:rPr>
              <w:t>(</w:t>
            </w:r>
            <w:r w:rsidR="00420487" w:rsidRPr="00420487">
              <w:rPr>
                <w:rFonts w:ascii="Times New Roman" w:hAnsi="Times New Roman" w:cs="Times New Roman"/>
                <w:sz w:val="24"/>
                <w:szCs w:val="24"/>
              </w:rPr>
              <w:t xml:space="preserve">Monophasic Hydraulic and Heat </w:t>
            </w:r>
            <w:proofErr w:type="spellStart"/>
            <w:r w:rsidR="00420487" w:rsidRPr="00420487">
              <w:rPr>
                <w:rFonts w:ascii="Times New Roman" w:hAnsi="Times New Roman" w:cs="Times New Roman"/>
                <w:sz w:val="24"/>
                <w:szCs w:val="24"/>
              </w:rPr>
              <w:t>Transferts</w:t>
            </w:r>
            <w:proofErr w:type="spellEnd"/>
            <w:r w:rsidR="00420487">
              <w:rPr>
                <w:rFonts w:ascii="Times New Roman" w:hAnsi="Times New Roman" w:cs="Times New Roman"/>
                <w:sz w:val="24"/>
                <w:szCs w:val="24"/>
              </w:rPr>
              <w:t xml:space="preserve"> + </w:t>
            </w:r>
            <w:r w:rsidR="00420487" w:rsidRPr="00420487">
              <w:rPr>
                <w:rFonts w:ascii="Times New Roman" w:hAnsi="Times New Roman" w:cs="Times New Roman"/>
                <w:sz w:val="24"/>
                <w:szCs w:val="24"/>
              </w:rPr>
              <w:t>Pressurized Flow Hydraulics</w:t>
            </w:r>
            <w:r w:rsidR="00420487">
              <w:rPr>
                <w:rFonts w:ascii="Times New Roman" w:hAnsi="Times New Roman" w:cs="Times New Roman"/>
                <w:sz w:val="24"/>
                <w:szCs w:val="24"/>
              </w:rPr>
              <w:t xml:space="preserve"> + </w:t>
            </w:r>
            <w:r w:rsidR="00420487" w:rsidRPr="00420487">
              <w:rPr>
                <w:rFonts w:ascii="Times New Roman" w:hAnsi="Times New Roman" w:cs="Times New Roman"/>
                <w:sz w:val="24"/>
                <w:szCs w:val="24"/>
              </w:rPr>
              <w:t>Engineering Hydrology</w:t>
            </w:r>
            <w:r>
              <w:rPr>
                <w:rFonts w:ascii="Times New Roman" w:hAnsi="Times New Roman" w:cs="Times New Roman"/>
                <w:sz w:val="24"/>
                <w:szCs w:val="24"/>
              </w:rPr>
              <w:t xml:space="preserve"> + </w:t>
            </w:r>
            <w:r w:rsidRPr="004739D7">
              <w:rPr>
                <w:rFonts w:ascii="Times New Roman" w:hAnsi="Times New Roman" w:cs="Times New Roman"/>
                <w:sz w:val="24"/>
                <w:szCs w:val="24"/>
              </w:rPr>
              <w:t>Open Channel Hydraulics</w:t>
            </w:r>
            <w:r w:rsidR="00420487">
              <w:rPr>
                <w:rFonts w:ascii="Times New Roman" w:hAnsi="Times New Roman" w:cs="Times New Roman"/>
                <w:sz w:val="24"/>
                <w:szCs w:val="24"/>
              </w:rPr>
              <w:t>)</w:t>
            </w:r>
          </w:p>
        </w:tc>
      </w:tr>
      <w:tr w:rsidR="000A3CB6" w:rsidRPr="00B520D5" w14:paraId="7F9B3895" w14:textId="435A31D9" w:rsidTr="000A3CB6">
        <w:trPr>
          <w:trHeight w:val="255"/>
        </w:trPr>
        <w:tc>
          <w:tcPr>
            <w:tcW w:w="585" w:type="dxa"/>
            <w:noWrap/>
          </w:tcPr>
          <w:p w14:paraId="5A0D5192"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2.16</w:t>
            </w:r>
          </w:p>
        </w:tc>
        <w:tc>
          <w:tcPr>
            <w:tcW w:w="2200" w:type="dxa"/>
            <w:noWrap/>
          </w:tcPr>
          <w:p w14:paraId="4BFF25A1"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roofErr w:type="spellStart"/>
            <w:r>
              <w:rPr>
                <w:rFonts w:ascii="Times New Roman" w:hAnsi="Times New Roman" w:cs="Times New Roman"/>
                <w:sz w:val="24"/>
                <w:szCs w:val="24"/>
              </w:rPr>
              <w:t>Thủy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ngầm</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1653784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1B3A90D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30D264EA" w14:textId="77777777" w:rsidR="000A3CB6" w:rsidRPr="00172CE9" w:rsidRDefault="000A3CB6" w:rsidP="00747FE3">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207073">
              <w:rPr>
                <w:rFonts w:ascii="Times New Roman" w:hAnsi="Times New Roman" w:cs="Times New Roman"/>
                <w:sz w:val="24"/>
                <w:szCs w:val="24"/>
              </w:rPr>
              <w:t>Groundwater Hydraulics</w:t>
            </w:r>
            <w:r>
              <w:rPr>
                <w:rFonts w:ascii="Times New Roman" w:hAnsi="Times New Roman" w:cs="Times New Roman"/>
                <w:sz w:val="24"/>
                <w:szCs w:val="24"/>
              </w:rPr>
              <w:t>)</w:t>
            </w:r>
          </w:p>
        </w:tc>
        <w:tc>
          <w:tcPr>
            <w:tcW w:w="1980" w:type="dxa"/>
            <w:noWrap/>
          </w:tcPr>
          <w:p w14:paraId="1276275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4.5</w:t>
            </w:r>
          </w:p>
          <w:p w14:paraId="59CF451C"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lastRenderedPageBreak/>
              <w:t>(</w:t>
            </w:r>
            <w:r w:rsidRPr="004A4A5F">
              <w:rPr>
                <w:rFonts w:ascii="Times New Roman" w:hAnsi="Times New Roman" w:cs="Times New Roman"/>
                <w:sz w:val="24"/>
                <w:szCs w:val="24"/>
              </w:rPr>
              <w:t>Groundwater Hydraulics</w:t>
            </w:r>
            <w:r w:rsidRPr="00172CE9">
              <w:rPr>
                <w:rFonts w:ascii="Times New Roman" w:hAnsi="Times New Roman" w:cs="Times New Roman"/>
                <w:sz w:val="24"/>
                <w:szCs w:val="24"/>
              </w:rPr>
              <w:t>)</w:t>
            </w:r>
          </w:p>
        </w:tc>
        <w:tc>
          <w:tcPr>
            <w:tcW w:w="1980" w:type="dxa"/>
          </w:tcPr>
          <w:p w14:paraId="763732A3" w14:textId="77777777" w:rsidR="000A3CB6" w:rsidRPr="00172CE9" w:rsidRDefault="000A3CB6" w:rsidP="00747FE3">
            <w:pPr>
              <w:jc w:val="center"/>
              <w:rPr>
                <w:rFonts w:ascii="Times New Roman" w:hAnsi="Times New Roman" w:cs="Times New Roman"/>
                <w:sz w:val="24"/>
                <w:szCs w:val="24"/>
              </w:rPr>
            </w:pPr>
          </w:p>
        </w:tc>
      </w:tr>
      <w:tr w:rsidR="000A3CB6" w:rsidRPr="00B520D5" w14:paraId="1C0E8431" w14:textId="3E9E8B21" w:rsidTr="000A3CB6">
        <w:trPr>
          <w:trHeight w:val="255"/>
        </w:trPr>
        <w:tc>
          <w:tcPr>
            <w:tcW w:w="585" w:type="dxa"/>
            <w:noWrap/>
          </w:tcPr>
          <w:p w14:paraId="00D69E2D"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2.17</w:t>
            </w:r>
          </w:p>
        </w:tc>
        <w:tc>
          <w:tcPr>
            <w:tcW w:w="2200" w:type="dxa"/>
            <w:noWrap/>
          </w:tcPr>
          <w:p w14:paraId="447EC325"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thị</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4E112F0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0445AA30"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7F9E9EF8"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03457E6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(Civil Engineering Project Formulation)</w:t>
            </w:r>
          </w:p>
        </w:tc>
        <w:tc>
          <w:tcPr>
            <w:tcW w:w="1980" w:type="dxa"/>
          </w:tcPr>
          <w:p w14:paraId="634C4AD3" w14:textId="77777777" w:rsidR="000A3CB6" w:rsidRPr="00172CE9" w:rsidRDefault="000A3CB6" w:rsidP="00747FE3">
            <w:pPr>
              <w:jc w:val="center"/>
              <w:rPr>
                <w:rFonts w:ascii="Times New Roman" w:hAnsi="Times New Roman" w:cs="Times New Roman"/>
                <w:sz w:val="24"/>
                <w:szCs w:val="24"/>
              </w:rPr>
            </w:pPr>
          </w:p>
        </w:tc>
      </w:tr>
      <w:tr w:rsidR="000A3CB6" w:rsidRPr="00B520D5" w14:paraId="6CD04D52" w14:textId="00DF78B1" w:rsidTr="000A3CB6">
        <w:trPr>
          <w:trHeight w:val="255"/>
        </w:trPr>
        <w:tc>
          <w:tcPr>
            <w:tcW w:w="585" w:type="dxa"/>
            <w:noWrap/>
          </w:tcPr>
          <w:p w14:paraId="73F218AD"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2.18</w:t>
            </w:r>
          </w:p>
        </w:tc>
        <w:tc>
          <w:tcPr>
            <w:tcW w:w="2200" w:type="dxa"/>
            <w:noWrap/>
          </w:tcPr>
          <w:p w14:paraId="29A9A3A1"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thoát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6BF717D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015AE12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p w14:paraId="167CA92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Design of Metal Structures (elective)</w:t>
            </w:r>
          </w:p>
        </w:tc>
        <w:tc>
          <w:tcPr>
            <w:tcW w:w="1980" w:type="dxa"/>
            <w:noWrap/>
          </w:tcPr>
          <w:p w14:paraId="47720D0B" w14:textId="77777777" w:rsidR="000A3CB6" w:rsidRPr="00172CE9" w:rsidRDefault="000A3CB6" w:rsidP="00747FE3">
            <w:pPr>
              <w:jc w:val="center"/>
              <w:rPr>
                <w:rFonts w:ascii="Times New Roman" w:hAnsi="Times New Roman" w:cs="Times New Roman"/>
                <w:sz w:val="24"/>
                <w:szCs w:val="24"/>
              </w:rPr>
            </w:pPr>
          </w:p>
          <w:p w14:paraId="7D6B361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1507502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(Steel and Timber Design)</w:t>
            </w:r>
          </w:p>
          <w:p w14:paraId="549B81D3" w14:textId="77777777" w:rsidR="000A3CB6" w:rsidRPr="00172CE9" w:rsidRDefault="000A3CB6" w:rsidP="00747FE3">
            <w:pPr>
              <w:jc w:val="center"/>
              <w:rPr>
                <w:rFonts w:ascii="Times New Roman" w:hAnsi="Times New Roman" w:cs="Times New Roman"/>
                <w:sz w:val="24"/>
                <w:szCs w:val="24"/>
              </w:rPr>
            </w:pPr>
          </w:p>
        </w:tc>
        <w:tc>
          <w:tcPr>
            <w:tcW w:w="1980" w:type="dxa"/>
          </w:tcPr>
          <w:p w14:paraId="1825D154" w14:textId="61621DF8"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 xml:space="preserve">10 = </w:t>
            </w:r>
            <w:r w:rsidR="00420487">
              <w:rPr>
                <w:rFonts w:ascii="Times New Roman" w:hAnsi="Times New Roman" w:cs="Times New Roman"/>
                <w:sz w:val="24"/>
                <w:szCs w:val="24"/>
              </w:rPr>
              <w:t>5</w:t>
            </w:r>
            <w:r>
              <w:rPr>
                <w:rFonts w:ascii="Times New Roman" w:hAnsi="Times New Roman" w:cs="Times New Roman"/>
                <w:sz w:val="24"/>
                <w:szCs w:val="24"/>
              </w:rPr>
              <w:t>+5</w:t>
            </w:r>
            <w:r w:rsidR="00420487">
              <w:rPr>
                <w:rFonts w:ascii="Times New Roman" w:hAnsi="Times New Roman" w:cs="Times New Roman"/>
                <w:sz w:val="24"/>
                <w:szCs w:val="24"/>
              </w:rPr>
              <w:t xml:space="preserve"> (</w:t>
            </w:r>
            <w:r w:rsidR="00420487" w:rsidRPr="00420487">
              <w:rPr>
                <w:rFonts w:ascii="Times New Roman" w:hAnsi="Times New Roman" w:cs="Times New Roman"/>
                <w:sz w:val="24"/>
                <w:szCs w:val="24"/>
              </w:rPr>
              <w:t>Engineering of Hydraulic Works</w:t>
            </w:r>
            <w:r>
              <w:rPr>
                <w:rFonts w:ascii="Times New Roman" w:hAnsi="Times New Roman" w:cs="Times New Roman"/>
                <w:sz w:val="24"/>
                <w:szCs w:val="24"/>
              </w:rPr>
              <w:t xml:space="preserve"> 1 + </w:t>
            </w:r>
            <w:r w:rsidRPr="00420487">
              <w:rPr>
                <w:rFonts w:ascii="Times New Roman" w:hAnsi="Times New Roman" w:cs="Times New Roman"/>
                <w:sz w:val="24"/>
                <w:szCs w:val="24"/>
              </w:rPr>
              <w:t>Engineering of Hydraulic Works</w:t>
            </w:r>
            <w:r>
              <w:rPr>
                <w:rFonts w:ascii="Times New Roman" w:hAnsi="Times New Roman" w:cs="Times New Roman"/>
                <w:sz w:val="24"/>
                <w:szCs w:val="24"/>
              </w:rPr>
              <w:t xml:space="preserve"> 2</w:t>
            </w:r>
            <w:r w:rsidR="00420487">
              <w:rPr>
                <w:rFonts w:ascii="Times New Roman" w:hAnsi="Times New Roman" w:cs="Times New Roman"/>
                <w:sz w:val="24"/>
                <w:szCs w:val="24"/>
              </w:rPr>
              <w:t>)</w:t>
            </w:r>
          </w:p>
        </w:tc>
      </w:tr>
      <w:tr w:rsidR="000A3CB6" w:rsidRPr="00B520D5" w14:paraId="282991E4" w14:textId="7DDC51BD" w:rsidTr="000A3CB6">
        <w:trPr>
          <w:trHeight w:val="255"/>
        </w:trPr>
        <w:tc>
          <w:tcPr>
            <w:tcW w:w="585" w:type="dxa"/>
            <w:noWrap/>
          </w:tcPr>
          <w:p w14:paraId="0E33428C" w14:textId="77777777" w:rsidR="000A3CB6" w:rsidRPr="00172CE9" w:rsidRDefault="000A3CB6" w:rsidP="00747FE3">
            <w:pPr>
              <w:rPr>
                <w:rFonts w:ascii="Times New Roman" w:hAnsi="Times New Roman" w:cs="Times New Roman"/>
                <w:sz w:val="24"/>
                <w:szCs w:val="24"/>
              </w:rPr>
            </w:pPr>
          </w:p>
        </w:tc>
        <w:tc>
          <w:tcPr>
            <w:tcW w:w="2200" w:type="dxa"/>
            <w:noWrap/>
          </w:tcPr>
          <w:p w14:paraId="5F8C9CCB"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sở</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r w:rsidRPr="00172CE9">
              <w:rPr>
                <w:rFonts w:ascii="Times New Roman" w:hAnsi="Times New Roman" w:cs="Times New Roman"/>
                <w:sz w:val="24"/>
                <w:szCs w:val="24"/>
              </w:rPr>
              <w:t xml:space="preserve"> </w:t>
            </w:r>
          </w:p>
        </w:tc>
        <w:tc>
          <w:tcPr>
            <w:tcW w:w="1440" w:type="dxa"/>
            <w:gridSpan w:val="2"/>
          </w:tcPr>
          <w:p w14:paraId="306810D5"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41</w:t>
            </w:r>
          </w:p>
          <w:p w14:paraId="235A833D"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 xml:space="preserve">(2 </w:t>
            </w:r>
            <w:proofErr w:type="spellStart"/>
            <w:r w:rsidRPr="00172CE9">
              <w:rPr>
                <w:rFonts w:ascii="Times New Roman" w:hAnsi="Times New Roman" w:cs="Times New Roman"/>
                <w:b/>
                <w:sz w:val="24"/>
                <w:szCs w:val="24"/>
              </w:rPr>
              <w:t>tự</w:t>
            </w:r>
            <w:proofErr w:type="spellEnd"/>
            <w:r w:rsidRPr="00172CE9">
              <w:rPr>
                <w:rFonts w:ascii="Times New Roman" w:hAnsi="Times New Roman" w:cs="Times New Roman"/>
                <w:b/>
                <w:sz w:val="24"/>
                <w:szCs w:val="24"/>
              </w:rPr>
              <w:t xml:space="preserve"> </w:t>
            </w:r>
            <w:proofErr w:type="spellStart"/>
            <w:r w:rsidRPr="00172CE9">
              <w:rPr>
                <w:rFonts w:ascii="Times New Roman" w:hAnsi="Times New Roman" w:cs="Times New Roman"/>
                <w:b/>
                <w:sz w:val="24"/>
                <w:szCs w:val="24"/>
              </w:rPr>
              <w:t>chọn</w:t>
            </w:r>
            <w:proofErr w:type="spellEnd"/>
            <w:r w:rsidRPr="00172CE9">
              <w:rPr>
                <w:rFonts w:ascii="Times New Roman" w:hAnsi="Times New Roman" w:cs="Times New Roman"/>
                <w:b/>
                <w:sz w:val="24"/>
                <w:szCs w:val="24"/>
              </w:rPr>
              <w:t>)</w:t>
            </w:r>
          </w:p>
          <w:p w14:paraId="6269760D"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(25.15%)</w:t>
            </w:r>
          </w:p>
          <w:p w14:paraId="02E2C816" w14:textId="77777777" w:rsidR="000A3CB6" w:rsidRPr="00172CE9" w:rsidRDefault="000A3CB6" w:rsidP="00747FE3">
            <w:pPr>
              <w:jc w:val="center"/>
              <w:rPr>
                <w:rFonts w:ascii="Times New Roman" w:hAnsi="Times New Roman" w:cs="Times New Roman"/>
                <w:b/>
                <w:sz w:val="24"/>
                <w:szCs w:val="24"/>
              </w:rPr>
            </w:pPr>
          </w:p>
        </w:tc>
        <w:tc>
          <w:tcPr>
            <w:tcW w:w="2070" w:type="dxa"/>
            <w:noWrap/>
          </w:tcPr>
          <w:p w14:paraId="5122B507"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52 (12+40)</w:t>
            </w:r>
          </w:p>
          <w:p w14:paraId="3B87C0DC"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(28.89%)</w:t>
            </w:r>
          </w:p>
        </w:tc>
        <w:tc>
          <w:tcPr>
            <w:tcW w:w="1980" w:type="dxa"/>
            <w:noWrap/>
          </w:tcPr>
          <w:p w14:paraId="61FE974E"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54</w:t>
            </w:r>
          </w:p>
          <w:p w14:paraId="7EFF6DF0"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(37.50%)</w:t>
            </w:r>
          </w:p>
        </w:tc>
        <w:tc>
          <w:tcPr>
            <w:tcW w:w="1980" w:type="dxa"/>
          </w:tcPr>
          <w:p w14:paraId="0838BD48" w14:textId="6FFE04E7" w:rsidR="000A3CB6" w:rsidRPr="00172CE9" w:rsidRDefault="00A2539D" w:rsidP="00747FE3">
            <w:pPr>
              <w:jc w:val="center"/>
              <w:rPr>
                <w:rFonts w:ascii="Times New Roman" w:hAnsi="Times New Roman" w:cs="Times New Roman"/>
                <w:b/>
                <w:sz w:val="24"/>
                <w:szCs w:val="24"/>
              </w:rPr>
            </w:pPr>
            <w:r w:rsidRPr="00172CE9">
              <w:rPr>
                <w:rFonts w:ascii="Times New Roman" w:hAnsi="Times New Roman" w:cs="Times New Roman"/>
                <w:b/>
                <w:sz w:val="24"/>
                <w:szCs w:val="24"/>
              </w:rPr>
              <w:t>(</w:t>
            </w:r>
            <w:r>
              <w:rPr>
                <w:rFonts w:ascii="Times New Roman" w:hAnsi="Times New Roman" w:cs="Times New Roman"/>
                <w:b/>
                <w:sz w:val="24"/>
                <w:szCs w:val="24"/>
              </w:rPr>
              <w:t>42</w:t>
            </w:r>
            <w:r w:rsidRPr="00172CE9">
              <w:rPr>
                <w:rFonts w:ascii="Times New Roman" w:hAnsi="Times New Roman" w:cs="Times New Roman"/>
                <w:b/>
                <w:sz w:val="24"/>
                <w:szCs w:val="24"/>
              </w:rPr>
              <w:t>%)</w:t>
            </w:r>
          </w:p>
        </w:tc>
      </w:tr>
      <w:tr w:rsidR="000A3CB6" w:rsidRPr="00B520D5" w14:paraId="43189445" w14:textId="03C22789" w:rsidTr="000A3CB6">
        <w:trPr>
          <w:trHeight w:val="255"/>
        </w:trPr>
        <w:tc>
          <w:tcPr>
            <w:tcW w:w="585" w:type="dxa"/>
            <w:noWrap/>
          </w:tcPr>
          <w:p w14:paraId="5DCE9B7D"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3.1</w:t>
            </w:r>
          </w:p>
        </w:tc>
        <w:tc>
          <w:tcPr>
            <w:tcW w:w="2200" w:type="dxa"/>
            <w:noWrap/>
          </w:tcPr>
          <w:p w14:paraId="5A2FE512"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Thiết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mạng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lưới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thoát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thị</w:t>
            </w:r>
            <w:proofErr w:type="spellEnd"/>
          </w:p>
        </w:tc>
        <w:tc>
          <w:tcPr>
            <w:tcW w:w="1440" w:type="dxa"/>
            <w:gridSpan w:val="2"/>
          </w:tcPr>
          <w:p w14:paraId="7A73DB7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49B88FEC"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4876231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772CA80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(Design of Flood and Drainage systems)</w:t>
            </w:r>
          </w:p>
          <w:p w14:paraId="0736243B" w14:textId="77777777" w:rsidR="000A3CB6" w:rsidRPr="00172CE9" w:rsidRDefault="000A3CB6" w:rsidP="00747FE3">
            <w:pPr>
              <w:jc w:val="center"/>
              <w:rPr>
                <w:rFonts w:ascii="Times New Roman" w:hAnsi="Times New Roman" w:cs="Times New Roman"/>
                <w:sz w:val="24"/>
                <w:szCs w:val="24"/>
              </w:rPr>
            </w:pPr>
          </w:p>
        </w:tc>
        <w:tc>
          <w:tcPr>
            <w:tcW w:w="1980" w:type="dxa"/>
          </w:tcPr>
          <w:p w14:paraId="4A7364F9" w14:textId="38B92003"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Engineering of hydraulic works 3</w:t>
            </w:r>
            <w:r>
              <w:rPr>
                <w:rFonts w:ascii="Times New Roman" w:hAnsi="Times New Roman" w:cs="Times New Roman"/>
                <w:sz w:val="24"/>
                <w:szCs w:val="24"/>
              </w:rPr>
              <w:t>)</w:t>
            </w:r>
          </w:p>
        </w:tc>
      </w:tr>
      <w:tr w:rsidR="000A3CB6" w:rsidRPr="00B520D5" w14:paraId="05139C55" w14:textId="47F572C2" w:rsidTr="000A3CB6">
        <w:trPr>
          <w:trHeight w:val="255"/>
        </w:trPr>
        <w:tc>
          <w:tcPr>
            <w:tcW w:w="585" w:type="dxa"/>
            <w:noWrap/>
          </w:tcPr>
          <w:p w14:paraId="20FCF4AF"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lastRenderedPageBreak/>
              <w:t>3.2</w:t>
            </w:r>
          </w:p>
        </w:tc>
        <w:tc>
          <w:tcPr>
            <w:tcW w:w="2200" w:type="dxa"/>
            <w:noWrap/>
          </w:tcPr>
          <w:p w14:paraId="23439A58" w14:textId="094EC784" w:rsidR="000A3CB6" w:rsidRPr="00172CE9" w:rsidRDefault="004739D7" w:rsidP="00747FE3">
            <w:pPr>
              <w:tabs>
                <w:tab w:val="left" w:pos="220"/>
              </w:tabs>
              <w:spacing w:before="40" w:after="40"/>
              <w:ind w:left="-50" w:right="-60"/>
              <w:jc w:val="both"/>
              <w:rPr>
                <w:rFonts w:ascii="Times New Roman" w:hAnsi="Times New Roman" w:cs="Times New Roman"/>
                <w:sz w:val="24"/>
                <w:szCs w:val="24"/>
              </w:rPr>
            </w:pP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đất</w:t>
            </w:r>
            <w:proofErr w:type="spellEnd"/>
          </w:p>
        </w:tc>
        <w:tc>
          <w:tcPr>
            <w:tcW w:w="1440" w:type="dxa"/>
            <w:gridSpan w:val="2"/>
          </w:tcPr>
          <w:p w14:paraId="7384E15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4BC65386" w14:textId="12CEC80E" w:rsidR="000A3CB6" w:rsidRPr="00172CE9" w:rsidRDefault="000A3CB6" w:rsidP="00747FE3">
            <w:pPr>
              <w:jc w:val="center"/>
              <w:rPr>
                <w:rFonts w:ascii="Times New Roman" w:hAnsi="Times New Roman" w:cs="Times New Roman"/>
                <w:sz w:val="24"/>
                <w:szCs w:val="24"/>
              </w:rPr>
            </w:pPr>
          </w:p>
        </w:tc>
        <w:tc>
          <w:tcPr>
            <w:tcW w:w="1980" w:type="dxa"/>
            <w:noWrap/>
          </w:tcPr>
          <w:p w14:paraId="127F121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2FE526F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(Civil Engineering Investigation Project)</w:t>
            </w:r>
          </w:p>
        </w:tc>
        <w:tc>
          <w:tcPr>
            <w:tcW w:w="1980" w:type="dxa"/>
          </w:tcPr>
          <w:p w14:paraId="2E404F33" w14:textId="7960AB23"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Soil and Rock Mechanics</w:t>
            </w:r>
            <w:r>
              <w:rPr>
                <w:rFonts w:ascii="Times New Roman" w:hAnsi="Times New Roman" w:cs="Times New Roman"/>
                <w:sz w:val="24"/>
                <w:szCs w:val="24"/>
              </w:rPr>
              <w:t>)</w:t>
            </w:r>
          </w:p>
        </w:tc>
      </w:tr>
      <w:tr w:rsidR="000A3CB6" w:rsidRPr="00B520D5" w14:paraId="7FAB3A5D" w14:textId="742B1F61" w:rsidTr="000A3CB6">
        <w:trPr>
          <w:trHeight w:val="255"/>
        </w:trPr>
        <w:tc>
          <w:tcPr>
            <w:tcW w:w="585" w:type="dxa"/>
            <w:noWrap/>
          </w:tcPr>
          <w:p w14:paraId="5C6125DE"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3.3</w:t>
            </w:r>
          </w:p>
        </w:tc>
        <w:tc>
          <w:tcPr>
            <w:tcW w:w="2200" w:type="dxa"/>
            <w:noWrap/>
          </w:tcPr>
          <w:p w14:paraId="15F6B04F"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cấp</w:t>
            </w:r>
            <w:proofErr w:type="spellEnd"/>
          </w:p>
        </w:tc>
        <w:tc>
          <w:tcPr>
            <w:tcW w:w="1440" w:type="dxa"/>
            <w:gridSpan w:val="2"/>
          </w:tcPr>
          <w:p w14:paraId="33D6877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4816AB21"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28AFE9DB" w14:textId="77777777" w:rsidR="000A3CB6" w:rsidRPr="00172CE9" w:rsidRDefault="000A3CB6" w:rsidP="00747FE3">
            <w:pPr>
              <w:jc w:val="center"/>
              <w:rPr>
                <w:rFonts w:ascii="Times New Roman" w:hAnsi="Times New Roman" w:cs="Times New Roman"/>
                <w:sz w:val="24"/>
                <w:szCs w:val="24"/>
              </w:rPr>
            </w:pPr>
          </w:p>
        </w:tc>
        <w:tc>
          <w:tcPr>
            <w:tcW w:w="1980" w:type="dxa"/>
          </w:tcPr>
          <w:p w14:paraId="355FD3DC" w14:textId="6D243AB0"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Water Quality and Treatment</w:t>
            </w:r>
            <w:r>
              <w:rPr>
                <w:rFonts w:ascii="Times New Roman" w:hAnsi="Times New Roman" w:cs="Times New Roman"/>
                <w:sz w:val="24"/>
                <w:szCs w:val="24"/>
              </w:rPr>
              <w:t>)</w:t>
            </w:r>
          </w:p>
        </w:tc>
      </w:tr>
      <w:tr w:rsidR="000A3CB6" w:rsidRPr="00B520D5" w14:paraId="7415F224" w14:textId="384F7012" w:rsidTr="000A3CB6">
        <w:trPr>
          <w:trHeight w:val="255"/>
        </w:trPr>
        <w:tc>
          <w:tcPr>
            <w:tcW w:w="585" w:type="dxa"/>
            <w:noWrap/>
          </w:tcPr>
          <w:p w14:paraId="66EB10BF"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3.4</w:t>
            </w:r>
          </w:p>
        </w:tc>
        <w:tc>
          <w:tcPr>
            <w:tcW w:w="2200" w:type="dxa"/>
            <w:noWrap/>
          </w:tcPr>
          <w:p w14:paraId="62EE5F1A"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Mô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hoá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ngầm</w:t>
            </w:r>
            <w:proofErr w:type="spellEnd"/>
          </w:p>
        </w:tc>
        <w:tc>
          <w:tcPr>
            <w:tcW w:w="1440" w:type="dxa"/>
            <w:gridSpan w:val="2"/>
          </w:tcPr>
          <w:p w14:paraId="6DC361F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7B92A57C"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43E3750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 + 4.5</w:t>
            </w:r>
          </w:p>
          <w:p w14:paraId="080CF4BF"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w:t>
            </w:r>
            <w:r w:rsidRPr="004A4A5F">
              <w:rPr>
                <w:rFonts w:ascii="Times New Roman" w:hAnsi="Times New Roman" w:cs="Times New Roman"/>
                <w:sz w:val="24"/>
                <w:szCs w:val="24"/>
              </w:rPr>
              <w:t>Groundwater Modeling</w:t>
            </w:r>
            <w:r w:rsidRPr="00172CE9">
              <w:rPr>
                <w:rFonts w:ascii="Times New Roman" w:hAnsi="Times New Roman" w:cs="Times New Roman"/>
                <w:sz w:val="24"/>
                <w:szCs w:val="24"/>
              </w:rPr>
              <w:t>)</w:t>
            </w:r>
          </w:p>
        </w:tc>
        <w:tc>
          <w:tcPr>
            <w:tcW w:w="1980" w:type="dxa"/>
          </w:tcPr>
          <w:p w14:paraId="5A8B3183" w14:textId="77777777" w:rsidR="000A3CB6" w:rsidRPr="00172CE9" w:rsidRDefault="000A3CB6" w:rsidP="00747FE3">
            <w:pPr>
              <w:jc w:val="center"/>
              <w:rPr>
                <w:rFonts w:ascii="Times New Roman" w:hAnsi="Times New Roman" w:cs="Times New Roman"/>
                <w:sz w:val="24"/>
                <w:szCs w:val="24"/>
              </w:rPr>
            </w:pPr>
          </w:p>
        </w:tc>
      </w:tr>
      <w:tr w:rsidR="000A3CB6" w:rsidRPr="00B520D5" w14:paraId="73E24177" w14:textId="28F759AA" w:rsidTr="000A3CB6">
        <w:trPr>
          <w:trHeight w:val="255"/>
        </w:trPr>
        <w:tc>
          <w:tcPr>
            <w:tcW w:w="585" w:type="dxa"/>
            <w:noWrap/>
          </w:tcPr>
          <w:p w14:paraId="08F7361C"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3.5</w:t>
            </w:r>
          </w:p>
        </w:tc>
        <w:tc>
          <w:tcPr>
            <w:tcW w:w="2200" w:type="dxa"/>
            <w:noWrap/>
          </w:tcPr>
          <w:p w14:paraId="0EE37A5C"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thải</w:t>
            </w:r>
            <w:proofErr w:type="spellEnd"/>
            <w:r w:rsidRPr="00172CE9">
              <w:rPr>
                <w:rFonts w:ascii="Times New Roman" w:hAnsi="Times New Roman" w:cs="Times New Roman"/>
                <w:sz w:val="24"/>
                <w:szCs w:val="24"/>
              </w:rPr>
              <w:t xml:space="preserve"> </w:t>
            </w:r>
          </w:p>
        </w:tc>
        <w:tc>
          <w:tcPr>
            <w:tcW w:w="1440" w:type="dxa"/>
            <w:gridSpan w:val="2"/>
          </w:tcPr>
          <w:p w14:paraId="47D9D90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070" w:type="dxa"/>
            <w:noWrap/>
          </w:tcPr>
          <w:p w14:paraId="0B672DC5"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1053A4B4" w14:textId="77777777" w:rsidR="000A3CB6" w:rsidRPr="00172CE9" w:rsidRDefault="000A3CB6" w:rsidP="00747FE3">
            <w:pPr>
              <w:jc w:val="center"/>
              <w:rPr>
                <w:rFonts w:ascii="Times New Roman" w:hAnsi="Times New Roman" w:cs="Times New Roman"/>
                <w:sz w:val="24"/>
                <w:szCs w:val="24"/>
              </w:rPr>
            </w:pPr>
          </w:p>
        </w:tc>
        <w:tc>
          <w:tcPr>
            <w:tcW w:w="1980" w:type="dxa"/>
          </w:tcPr>
          <w:p w14:paraId="343797E4" w14:textId="77777777" w:rsidR="000A3CB6" w:rsidRPr="00172CE9" w:rsidRDefault="000A3CB6" w:rsidP="00747FE3">
            <w:pPr>
              <w:jc w:val="center"/>
              <w:rPr>
                <w:rFonts w:ascii="Times New Roman" w:hAnsi="Times New Roman" w:cs="Times New Roman"/>
                <w:sz w:val="24"/>
                <w:szCs w:val="24"/>
              </w:rPr>
            </w:pPr>
          </w:p>
        </w:tc>
      </w:tr>
      <w:tr w:rsidR="000A3CB6" w:rsidRPr="00B520D5" w14:paraId="52DD6DE6" w14:textId="53CAC418" w:rsidTr="000A3CB6">
        <w:trPr>
          <w:trHeight w:val="255"/>
        </w:trPr>
        <w:tc>
          <w:tcPr>
            <w:tcW w:w="585" w:type="dxa"/>
            <w:noWrap/>
          </w:tcPr>
          <w:p w14:paraId="49F65549"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3.6</w:t>
            </w:r>
          </w:p>
        </w:tc>
        <w:tc>
          <w:tcPr>
            <w:tcW w:w="2200" w:type="dxa"/>
            <w:noWrap/>
          </w:tcPr>
          <w:p w14:paraId="0A32B075"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Kiểm</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soát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chảy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tràn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thị</w:t>
            </w:r>
            <w:proofErr w:type="spellEnd"/>
          </w:p>
        </w:tc>
        <w:tc>
          <w:tcPr>
            <w:tcW w:w="1440" w:type="dxa"/>
            <w:gridSpan w:val="2"/>
          </w:tcPr>
          <w:p w14:paraId="55A8314C"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307824AD" w14:textId="77777777" w:rsidR="000A3CB6" w:rsidRPr="00172CE9" w:rsidRDefault="000A3CB6" w:rsidP="00747FE3">
            <w:pPr>
              <w:tabs>
                <w:tab w:val="left" w:pos="220"/>
              </w:tabs>
              <w:spacing w:before="40" w:after="40"/>
              <w:ind w:left="-50" w:right="-60"/>
              <w:jc w:val="center"/>
              <w:rPr>
                <w:rFonts w:ascii="Times New Roman" w:hAnsi="Times New Roman" w:cs="Times New Roman"/>
                <w:sz w:val="24"/>
                <w:szCs w:val="24"/>
              </w:rPr>
            </w:pPr>
            <w:r w:rsidRPr="00172CE9">
              <w:rPr>
                <w:rFonts w:ascii="Times New Roman" w:hAnsi="Times New Roman" w:cs="Times New Roman"/>
                <w:sz w:val="24"/>
                <w:szCs w:val="24"/>
              </w:rPr>
              <w:t>Open-Channel Engineering</w:t>
            </w:r>
          </w:p>
        </w:tc>
        <w:tc>
          <w:tcPr>
            <w:tcW w:w="1980" w:type="dxa"/>
            <w:noWrap/>
          </w:tcPr>
          <w:p w14:paraId="0C23C230" w14:textId="77777777" w:rsidR="000A3CB6" w:rsidRPr="00172CE9" w:rsidRDefault="000A3CB6" w:rsidP="00747FE3">
            <w:pPr>
              <w:jc w:val="center"/>
              <w:rPr>
                <w:rFonts w:ascii="Times New Roman" w:hAnsi="Times New Roman" w:cs="Times New Roman"/>
                <w:sz w:val="24"/>
                <w:szCs w:val="24"/>
              </w:rPr>
            </w:pPr>
          </w:p>
        </w:tc>
        <w:tc>
          <w:tcPr>
            <w:tcW w:w="1980" w:type="dxa"/>
          </w:tcPr>
          <w:p w14:paraId="24D1A463" w14:textId="4BC66F51"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Coastal Engineering and Urban Hydraulic</w:t>
            </w:r>
            <w:r>
              <w:rPr>
                <w:rFonts w:ascii="Times New Roman" w:hAnsi="Times New Roman" w:cs="Times New Roman"/>
                <w:sz w:val="24"/>
                <w:szCs w:val="24"/>
              </w:rPr>
              <w:t>)</w:t>
            </w:r>
          </w:p>
        </w:tc>
      </w:tr>
      <w:tr w:rsidR="000A3CB6" w:rsidRPr="00B520D5" w14:paraId="10578BFE" w14:textId="199C3160" w:rsidTr="000A3CB6">
        <w:trPr>
          <w:trHeight w:val="255"/>
        </w:trPr>
        <w:tc>
          <w:tcPr>
            <w:tcW w:w="585" w:type="dxa"/>
            <w:noWrap/>
          </w:tcPr>
          <w:p w14:paraId="13CDEED1"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3.7</w:t>
            </w:r>
          </w:p>
        </w:tc>
        <w:tc>
          <w:tcPr>
            <w:tcW w:w="2200" w:type="dxa"/>
            <w:noWrap/>
          </w:tcPr>
          <w:p w14:paraId="5E4F8EBB"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Quy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hoạch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tài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nguyên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p>
        </w:tc>
        <w:tc>
          <w:tcPr>
            <w:tcW w:w="1440" w:type="dxa"/>
            <w:gridSpan w:val="2"/>
          </w:tcPr>
          <w:p w14:paraId="2D238EBA"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48273389"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22F0F0ED" w14:textId="77777777" w:rsidR="000A3CB6" w:rsidRPr="00172CE9" w:rsidRDefault="000A3CB6" w:rsidP="00747FE3">
            <w:pPr>
              <w:jc w:val="center"/>
              <w:rPr>
                <w:rFonts w:ascii="Times New Roman" w:hAnsi="Times New Roman" w:cs="Times New Roman"/>
                <w:sz w:val="24"/>
                <w:szCs w:val="24"/>
              </w:rPr>
            </w:pPr>
          </w:p>
        </w:tc>
        <w:tc>
          <w:tcPr>
            <w:tcW w:w="1980" w:type="dxa"/>
          </w:tcPr>
          <w:p w14:paraId="181EE753" w14:textId="4ECD9D98"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 xml:space="preserve">Water Management in a Non </w:t>
            </w:r>
            <w:proofErr w:type="spellStart"/>
            <w:r w:rsidRPr="004739D7">
              <w:rPr>
                <w:rFonts w:ascii="Times New Roman" w:hAnsi="Times New Roman" w:cs="Times New Roman"/>
                <w:sz w:val="24"/>
                <w:szCs w:val="24"/>
              </w:rPr>
              <w:t>Stationnary</w:t>
            </w:r>
            <w:proofErr w:type="spellEnd"/>
            <w:r w:rsidRPr="004739D7">
              <w:rPr>
                <w:rFonts w:ascii="Times New Roman" w:hAnsi="Times New Roman" w:cs="Times New Roman"/>
                <w:sz w:val="24"/>
                <w:szCs w:val="24"/>
              </w:rPr>
              <w:t xml:space="preserve"> Environment</w:t>
            </w:r>
            <w:r>
              <w:rPr>
                <w:rFonts w:ascii="Times New Roman" w:hAnsi="Times New Roman" w:cs="Times New Roman"/>
                <w:sz w:val="24"/>
                <w:szCs w:val="24"/>
              </w:rPr>
              <w:t>)</w:t>
            </w:r>
          </w:p>
        </w:tc>
      </w:tr>
      <w:tr w:rsidR="000A3CB6" w:rsidRPr="00B520D5" w14:paraId="654A4089" w14:textId="749D1E83" w:rsidTr="000A3CB6">
        <w:trPr>
          <w:trHeight w:val="255"/>
        </w:trPr>
        <w:tc>
          <w:tcPr>
            <w:tcW w:w="585" w:type="dxa"/>
            <w:noWrap/>
          </w:tcPr>
          <w:p w14:paraId="09A2453A"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3.8</w:t>
            </w:r>
          </w:p>
        </w:tc>
        <w:tc>
          <w:tcPr>
            <w:tcW w:w="2200" w:type="dxa"/>
            <w:noWrap/>
          </w:tcPr>
          <w:p w14:paraId="31466D28" w14:textId="77777777" w:rsidR="000A3CB6" w:rsidRPr="00172CE9" w:rsidRDefault="000A3CB6"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Đánh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động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rủi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ro</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p>
        </w:tc>
        <w:tc>
          <w:tcPr>
            <w:tcW w:w="1440" w:type="dxa"/>
            <w:gridSpan w:val="2"/>
          </w:tcPr>
          <w:p w14:paraId="75D65C0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3B94E00B"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5963D0B3" w14:textId="77777777" w:rsidR="000A3CB6" w:rsidRPr="00172CE9" w:rsidRDefault="000A3CB6" w:rsidP="00747FE3">
            <w:pPr>
              <w:jc w:val="center"/>
              <w:rPr>
                <w:rFonts w:ascii="Times New Roman" w:hAnsi="Times New Roman" w:cs="Times New Roman"/>
                <w:sz w:val="24"/>
                <w:szCs w:val="24"/>
              </w:rPr>
            </w:pPr>
          </w:p>
        </w:tc>
        <w:tc>
          <w:tcPr>
            <w:tcW w:w="1980" w:type="dxa"/>
          </w:tcPr>
          <w:p w14:paraId="4AA86CBE" w14:textId="77777777" w:rsidR="000A3CB6" w:rsidRPr="00172CE9" w:rsidRDefault="000A3CB6" w:rsidP="00747FE3">
            <w:pPr>
              <w:jc w:val="center"/>
              <w:rPr>
                <w:rFonts w:ascii="Times New Roman" w:hAnsi="Times New Roman" w:cs="Times New Roman"/>
                <w:sz w:val="24"/>
                <w:szCs w:val="24"/>
              </w:rPr>
            </w:pPr>
          </w:p>
        </w:tc>
      </w:tr>
      <w:tr w:rsidR="000A3CB6" w:rsidRPr="00B520D5" w14:paraId="7E6EC1E5" w14:textId="3A609741" w:rsidTr="000A3CB6">
        <w:trPr>
          <w:trHeight w:val="255"/>
        </w:trPr>
        <w:tc>
          <w:tcPr>
            <w:tcW w:w="585" w:type="dxa"/>
            <w:noWrap/>
          </w:tcPr>
          <w:p w14:paraId="6C9ABBFB" w14:textId="77777777" w:rsidR="000A3CB6" w:rsidRPr="004A4A5F" w:rsidRDefault="000A3CB6" w:rsidP="00747FE3">
            <w:pPr>
              <w:rPr>
                <w:rFonts w:ascii="Times New Roman" w:hAnsi="Times New Roman" w:cs="Times New Roman"/>
                <w:sz w:val="24"/>
                <w:szCs w:val="24"/>
              </w:rPr>
            </w:pPr>
            <w:r w:rsidRPr="004A4A5F">
              <w:rPr>
                <w:rFonts w:ascii="Times New Roman" w:hAnsi="Times New Roman" w:cs="Times New Roman"/>
                <w:sz w:val="24"/>
                <w:szCs w:val="24"/>
              </w:rPr>
              <w:t>3.9</w:t>
            </w:r>
          </w:p>
        </w:tc>
        <w:tc>
          <w:tcPr>
            <w:tcW w:w="2200" w:type="dxa"/>
            <w:noWrap/>
          </w:tcPr>
          <w:p w14:paraId="072A81D3" w14:textId="77777777" w:rsidR="000A3CB6" w:rsidRPr="004A4A5F" w:rsidRDefault="000A3CB6" w:rsidP="00747FE3">
            <w:pPr>
              <w:tabs>
                <w:tab w:val="left" w:pos="-50"/>
              </w:tabs>
              <w:spacing w:before="40" w:after="40"/>
              <w:ind w:right="-60" w:hanging="50"/>
              <w:jc w:val="both"/>
              <w:rPr>
                <w:rFonts w:ascii="Times New Roman" w:hAnsi="Times New Roman" w:cs="Times New Roman"/>
                <w:sz w:val="24"/>
                <w:szCs w:val="24"/>
              </w:rPr>
            </w:pPr>
            <w:r w:rsidRPr="004A4A5F">
              <w:rPr>
                <w:rFonts w:ascii="Times New Roman" w:hAnsi="Times New Roman" w:cs="Times New Roman"/>
                <w:sz w:val="24"/>
                <w:szCs w:val="24"/>
              </w:rPr>
              <w:t xml:space="preserve">ĐA NCKH </w:t>
            </w:r>
            <w:proofErr w:type="spellStart"/>
            <w:r w:rsidRPr="004A4A5F">
              <w:rPr>
                <w:rFonts w:ascii="Times New Roman" w:hAnsi="Times New Roman" w:cs="Times New Roman"/>
                <w:sz w:val="24"/>
                <w:szCs w:val="24"/>
              </w:rPr>
              <w:t>và</w:t>
            </w:r>
            <w:proofErr w:type="spellEnd"/>
            <w:r w:rsidRPr="004A4A5F">
              <w:rPr>
                <w:rFonts w:ascii="Times New Roman" w:hAnsi="Times New Roman" w:cs="Times New Roman"/>
                <w:sz w:val="24"/>
                <w:szCs w:val="24"/>
              </w:rPr>
              <w:t xml:space="preserve"> </w:t>
            </w:r>
            <w:proofErr w:type="spellStart"/>
            <w:r w:rsidRPr="004A4A5F">
              <w:rPr>
                <w:rFonts w:ascii="Times New Roman" w:hAnsi="Times New Roman" w:cs="Times New Roman"/>
                <w:sz w:val="24"/>
                <w:szCs w:val="24"/>
              </w:rPr>
              <w:t>phát</w:t>
            </w:r>
            <w:proofErr w:type="spellEnd"/>
            <w:r w:rsidRPr="004A4A5F">
              <w:rPr>
                <w:rFonts w:ascii="Times New Roman" w:hAnsi="Times New Roman" w:cs="Times New Roman"/>
                <w:sz w:val="24"/>
                <w:szCs w:val="24"/>
              </w:rPr>
              <w:t xml:space="preserve"> </w:t>
            </w:r>
            <w:proofErr w:type="spellStart"/>
            <w:r w:rsidRPr="004A4A5F">
              <w:rPr>
                <w:rFonts w:ascii="Times New Roman" w:hAnsi="Times New Roman" w:cs="Times New Roman"/>
                <w:sz w:val="24"/>
                <w:szCs w:val="24"/>
              </w:rPr>
              <w:t>triển</w:t>
            </w:r>
            <w:proofErr w:type="spellEnd"/>
          </w:p>
        </w:tc>
        <w:tc>
          <w:tcPr>
            <w:tcW w:w="1440" w:type="dxa"/>
            <w:gridSpan w:val="2"/>
          </w:tcPr>
          <w:p w14:paraId="04C33607" w14:textId="77777777" w:rsidR="000A3CB6" w:rsidRPr="004A4A5F" w:rsidRDefault="000A3CB6" w:rsidP="00747FE3">
            <w:pPr>
              <w:jc w:val="center"/>
              <w:rPr>
                <w:rFonts w:ascii="Times New Roman" w:hAnsi="Times New Roman" w:cs="Times New Roman"/>
                <w:sz w:val="24"/>
                <w:szCs w:val="24"/>
              </w:rPr>
            </w:pPr>
            <w:r w:rsidRPr="00731870">
              <w:rPr>
                <w:rFonts w:ascii="Times New Roman" w:hAnsi="Times New Roman" w:cs="Times New Roman"/>
                <w:sz w:val="24"/>
                <w:szCs w:val="24"/>
              </w:rPr>
              <w:t>1</w:t>
            </w:r>
          </w:p>
        </w:tc>
        <w:tc>
          <w:tcPr>
            <w:tcW w:w="2070" w:type="dxa"/>
            <w:noWrap/>
          </w:tcPr>
          <w:p w14:paraId="4FFC4AC3" w14:textId="77777777" w:rsidR="000A3CB6" w:rsidRPr="00731870" w:rsidRDefault="000A3CB6" w:rsidP="00747FE3">
            <w:pPr>
              <w:jc w:val="center"/>
              <w:rPr>
                <w:rFonts w:ascii="Times New Roman" w:hAnsi="Times New Roman" w:cs="Times New Roman"/>
                <w:sz w:val="24"/>
                <w:szCs w:val="24"/>
                <w:highlight w:val="yellow"/>
              </w:rPr>
            </w:pPr>
          </w:p>
        </w:tc>
        <w:tc>
          <w:tcPr>
            <w:tcW w:w="1980" w:type="dxa"/>
            <w:noWrap/>
          </w:tcPr>
          <w:p w14:paraId="1CCCF8BA" w14:textId="77777777" w:rsidR="000A3CB6" w:rsidRPr="00731870" w:rsidRDefault="000A3CB6" w:rsidP="00747FE3">
            <w:pPr>
              <w:jc w:val="center"/>
              <w:rPr>
                <w:rFonts w:ascii="Times New Roman" w:hAnsi="Times New Roman" w:cs="Times New Roman"/>
                <w:sz w:val="24"/>
                <w:szCs w:val="24"/>
                <w:highlight w:val="yellow"/>
              </w:rPr>
            </w:pPr>
          </w:p>
        </w:tc>
        <w:tc>
          <w:tcPr>
            <w:tcW w:w="1980" w:type="dxa"/>
          </w:tcPr>
          <w:p w14:paraId="26977779" w14:textId="77F6C9C1" w:rsidR="000A3CB6" w:rsidRPr="00731870" w:rsidRDefault="004739D7" w:rsidP="00747FE3">
            <w:pPr>
              <w:jc w:val="center"/>
              <w:rPr>
                <w:rFonts w:ascii="Times New Roman" w:hAnsi="Times New Roman" w:cs="Times New Roman"/>
                <w:sz w:val="24"/>
                <w:szCs w:val="24"/>
                <w:highlight w:val="yellow"/>
              </w:rPr>
            </w:pPr>
            <w:r w:rsidRPr="004739D7">
              <w:rPr>
                <w:rFonts w:ascii="Times New Roman" w:hAnsi="Times New Roman" w:cs="Times New Roman"/>
                <w:sz w:val="24"/>
                <w:szCs w:val="24"/>
              </w:rPr>
              <w:t>2.5 (Innovation program</w:t>
            </w:r>
            <w:r>
              <w:rPr>
                <w:rFonts w:ascii="Times New Roman" w:hAnsi="Times New Roman" w:cs="Times New Roman"/>
                <w:sz w:val="24"/>
                <w:szCs w:val="24"/>
              </w:rPr>
              <w:t>)</w:t>
            </w:r>
          </w:p>
        </w:tc>
      </w:tr>
      <w:tr w:rsidR="000A3CB6" w:rsidRPr="00B520D5" w14:paraId="0A7D931A" w14:textId="1BCF3526" w:rsidTr="000A3CB6">
        <w:trPr>
          <w:trHeight w:val="255"/>
        </w:trPr>
        <w:tc>
          <w:tcPr>
            <w:tcW w:w="585" w:type="dxa"/>
            <w:noWrap/>
          </w:tcPr>
          <w:p w14:paraId="7A117595"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lastRenderedPageBreak/>
              <w:t>3.10</w:t>
            </w:r>
          </w:p>
        </w:tc>
        <w:tc>
          <w:tcPr>
            <w:tcW w:w="2200" w:type="dxa"/>
            <w:noWrap/>
          </w:tcPr>
          <w:p w14:paraId="0AD8DE07"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Pr>
                <w:rFonts w:ascii="Times New Roman" w:hAnsi="Times New Roman" w:cs="Times New Roman"/>
                <w:sz w:val="24"/>
                <w:szCs w:val="24"/>
              </w:rPr>
              <w:t>Đồ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chuyên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p>
        </w:tc>
        <w:tc>
          <w:tcPr>
            <w:tcW w:w="1440" w:type="dxa"/>
            <w:gridSpan w:val="2"/>
          </w:tcPr>
          <w:p w14:paraId="3CCA60A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070" w:type="dxa"/>
            <w:noWrap/>
          </w:tcPr>
          <w:p w14:paraId="3AE9A8CD"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30FD8FAC" w14:textId="77777777" w:rsidR="000A3CB6" w:rsidRPr="00172CE9" w:rsidRDefault="000A3CB6" w:rsidP="00747FE3">
            <w:pPr>
              <w:jc w:val="center"/>
              <w:rPr>
                <w:rFonts w:ascii="Times New Roman" w:hAnsi="Times New Roman" w:cs="Times New Roman"/>
                <w:sz w:val="24"/>
                <w:szCs w:val="24"/>
              </w:rPr>
            </w:pPr>
          </w:p>
        </w:tc>
        <w:tc>
          <w:tcPr>
            <w:tcW w:w="1980" w:type="dxa"/>
          </w:tcPr>
          <w:p w14:paraId="7736C4A0" w14:textId="150C43FB"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10 (</w:t>
            </w:r>
            <w:r w:rsidRPr="004739D7">
              <w:rPr>
                <w:rFonts w:ascii="Times New Roman" w:hAnsi="Times New Roman" w:cs="Times New Roman"/>
                <w:sz w:val="24"/>
                <w:szCs w:val="24"/>
              </w:rPr>
              <w:t>Research Project</w:t>
            </w:r>
            <w:r>
              <w:rPr>
                <w:rFonts w:ascii="Times New Roman" w:hAnsi="Times New Roman" w:cs="Times New Roman"/>
                <w:sz w:val="24"/>
                <w:szCs w:val="24"/>
              </w:rPr>
              <w:t>)</w:t>
            </w:r>
          </w:p>
        </w:tc>
      </w:tr>
      <w:tr w:rsidR="000A3CB6" w:rsidRPr="00B520D5" w14:paraId="76AA9AF6" w14:textId="0B221574" w:rsidTr="000A3CB6">
        <w:trPr>
          <w:trHeight w:val="255"/>
        </w:trPr>
        <w:tc>
          <w:tcPr>
            <w:tcW w:w="585" w:type="dxa"/>
            <w:noWrap/>
          </w:tcPr>
          <w:p w14:paraId="0E810937"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3.1</w:t>
            </w:r>
            <w:r>
              <w:rPr>
                <w:rFonts w:ascii="Times New Roman" w:hAnsi="Times New Roman" w:cs="Times New Roman"/>
                <w:sz w:val="24"/>
                <w:szCs w:val="24"/>
              </w:rPr>
              <w:t>1</w:t>
            </w:r>
          </w:p>
        </w:tc>
        <w:tc>
          <w:tcPr>
            <w:tcW w:w="2200" w:type="dxa"/>
            <w:noWrap/>
          </w:tcPr>
          <w:p w14:paraId="074B4260"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Hình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thái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6D3E039C"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7F1D7459" w14:textId="77777777" w:rsidR="000A3CB6" w:rsidRPr="00172CE9" w:rsidRDefault="000A3CB6" w:rsidP="00747FE3">
            <w:pPr>
              <w:tabs>
                <w:tab w:val="left" w:pos="220"/>
              </w:tabs>
              <w:spacing w:before="40" w:after="40"/>
              <w:ind w:left="-50" w:right="-60"/>
              <w:jc w:val="center"/>
              <w:rPr>
                <w:rFonts w:ascii="Times New Roman" w:hAnsi="Times New Roman" w:cs="Times New Roman"/>
                <w:sz w:val="24"/>
                <w:szCs w:val="24"/>
              </w:rPr>
            </w:pPr>
            <w:r w:rsidRPr="00172CE9">
              <w:rPr>
                <w:rFonts w:ascii="Times New Roman" w:hAnsi="Times New Roman" w:cs="Times New Roman"/>
                <w:sz w:val="24"/>
                <w:szCs w:val="24"/>
              </w:rPr>
              <w:t xml:space="preserve">Hydraulic of Sediment Transportation </w:t>
            </w:r>
          </w:p>
        </w:tc>
        <w:tc>
          <w:tcPr>
            <w:tcW w:w="1980" w:type="dxa"/>
            <w:noWrap/>
          </w:tcPr>
          <w:p w14:paraId="28058420" w14:textId="77777777" w:rsidR="000A3CB6" w:rsidRPr="00172CE9" w:rsidRDefault="000A3CB6" w:rsidP="00747FE3">
            <w:pPr>
              <w:jc w:val="center"/>
              <w:rPr>
                <w:rFonts w:ascii="Times New Roman" w:hAnsi="Times New Roman" w:cs="Times New Roman"/>
                <w:sz w:val="24"/>
                <w:szCs w:val="24"/>
              </w:rPr>
            </w:pPr>
          </w:p>
        </w:tc>
        <w:tc>
          <w:tcPr>
            <w:tcW w:w="1980" w:type="dxa"/>
          </w:tcPr>
          <w:p w14:paraId="359DC933" w14:textId="2E3E38AD" w:rsidR="000A3CB6" w:rsidRPr="00172CE9" w:rsidRDefault="004739D7" w:rsidP="00747FE3">
            <w:pPr>
              <w:jc w:val="center"/>
              <w:rPr>
                <w:rFonts w:ascii="Times New Roman" w:hAnsi="Times New Roman" w:cs="Times New Roman"/>
                <w:sz w:val="24"/>
                <w:szCs w:val="24"/>
              </w:rPr>
            </w:pPr>
            <w:r>
              <w:rPr>
                <w:rFonts w:ascii="Times New Roman" w:hAnsi="Times New Roman" w:cs="Times New Roman"/>
                <w:sz w:val="24"/>
                <w:szCs w:val="24"/>
              </w:rPr>
              <w:t>5 (</w:t>
            </w:r>
            <w:r w:rsidRPr="004739D7">
              <w:rPr>
                <w:rFonts w:ascii="Times New Roman" w:hAnsi="Times New Roman" w:cs="Times New Roman"/>
                <w:sz w:val="24"/>
                <w:szCs w:val="24"/>
              </w:rPr>
              <w:t>River Dynamics</w:t>
            </w:r>
            <w:r>
              <w:rPr>
                <w:rFonts w:ascii="Times New Roman" w:hAnsi="Times New Roman" w:cs="Times New Roman"/>
                <w:sz w:val="24"/>
                <w:szCs w:val="24"/>
              </w:rPr>
              <w:t>)</w:t>
            </w:r>
          </w:p>
        </w:tc>
      </w:tr>
      <w:tr w:rsidR="000A3CB6" w:rsidRPr="00B520D5" w14:paraId="18E066B2" w14:textId="013C7D00" w:rsidTr="000A3CB6">
        <w:trPr>
          <w:trHeight w:val="255"/>
        </w:trPr>
        <w:tc>
          <w:tcPr>
            <w:tcW w:w="585" w:type="dxa"/>
            <w:noWrap/>
          </w:tcPr>
          <w:p w14:paraId="0A07B952"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3.1</w:t>
            </w:r>
            <w:r>
              <w:rPr>
                <w:rFonts w:ascii="Times New Roman" w:hAnsi="Times New Roman" w:cs="Times New Roman"/>
                <w:sz w:val="24"/>
                <w:szCs w:val="24"/>
              </w:rPr>
              <w:t>2</w:t>
            </w:r>
          </w:p>
        </w:tc>
        <w:tc>
          <w:tcPr>
            <w:tcW w:w="2200" w:type="dxa"/>
            <w:noWrap/>
          </w:tcPr>
          <w:p w14:paraId="655D2C45" w14:textId="77777777" w:rsidR="000A3CB6" w:rsidRPr="00172CE9" w:rsidRDefault="000A3CB6"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GIS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RS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427836B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18D82104"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367746B5" w14:textId="77777777" w:rsidR="000A3CB6" w:rsidRPr="00172CE9" w:rsidRDefault="000A3CB6" w:rsidP="00747FE3">
            <w:pPr>
              <w:jc w:val="center"/>
              <w:rPr>
                <w:rFonts w:ascii="Times New Roman" w:hAnsi="Times New Roman" w:cs="Times New Roman"/>
                <w:sz w:val="24"/>
                <w:szCs w:val="24"/>
              </w:rPr>
            </w:pPr>
          </w:p>
        </w:tc>
        <w:tc>
          <w:tcPr>
            <w:tcW w:w="1980" w:type="dxa"/>
          </w:tcPr>
          <w:p w14:paraId="089429D1" w14:textId="77777777" w:rsidR="000A3CB6" w:rsidRPr="00172CE9" w:rsidRDefault="000A3CB6" w:rsidP="00747FE3">
            <w:pPr>
              <w:jc w:val="center"/>
              <w:rPr>
                <w:rFonts w:ascii="Times New Roman" w:hAnsi="Times New Roman" w:cs="Times New Roman"/>
                <w:sz w:val="24"/>
                <w:szCs w:val="24"/>
              </w:rPr>
            </w:pPr>
          </w:p>
        </w:tc>
      </w:tr>
      <w:tr w:rsidR="000A3CB6" w:rsidRPr="00B520D5" w14:paraId="4A35512B" w14:textId="3714EEF9" w:rsidTr="000A3CB6">
        <w:trPr>
          <w:trHeight w:val="255"/>
        </w:trPr>
        <w:tc>
          <w:tcPr>
            <w:tcW w:w="585" w:type="dxa"/>
            <w:noWrap/>
          </w:tcPr>
          <w:p w14:paraId="73D08571"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3.1</w:t>
            </w:r>
            <w:r>
              <w:rPr>
                <w:rFonts w:ascii="Times New Roman" w:hAnsi="Times New Roman" w:cs="Times New Roman"/>
                <w:sz w:val="24"/>
                <w:szCs w:val="24"/>
              </w:rPr>
              <w:t>3</w:t>
            </w:r>
          </w:p>
        </w:tc>
        <w:tc>
          <w:tcPr>
            <w:tcW w:w="2200" w:type="dxa"/>
            <w:noWrap/>
          </w:tcPr>
          <w:p w14:paraId="219C2488" w14:textId="77777777" w:rsidR="000A3CB6" w:rsidRPr="00172CE9" w:rsidRDefault="000A3CB6"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Biến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đổi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hậu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giải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pháp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7E323F3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68AFD13B"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3BFAC3BD"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1E33F47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(Water Futures)</w:t>
            </w:r>
          </w:p>
        </w:tc>
        <w:tc>
          <w:tcPr>
            <w:tcW w:w="1980" w:type="dxa"/>
          </w:tcPr>
          <w:p w14:paraId="3920A6B4" w14:textId="77777777" w:rsidR="000A3CB6" w:rsidRPr="00172CE9" w:rsidRDefault="000A3CB6" w:rsidP="00747FE3">
            <w:pPr>
              <w:jc w:val="center"/>
              <w:rPr>
                <w:rFonts w:ascii="Times New Roman" w:hAnsi="Times New Roman" w:cs="Times New Roman"/>
                <w:sz w:val="24"/>
                <w:szCs w:val="24"/>
              </w:rPr>
            </w:pPr>
          </w:p>
        </w:tc>
      </w:tr>
      <w:tr w:rsidR="000A3CB6" w:rsidRPr="00B520D5" w14:paraId="35468191" w14:textId="34A81A43" w:rsidTr="000A3CB6">
        <w:trPr>
          <w:trHeight w:val="255"/>
        </w:trPr>
        <w:tc>
          <w:tcPr>
            <w:tcW w:w="585" w:type="dxa"/>
            <w:noWrap/>
          </w:tcPr>
          <w:p w14:paraId="7A77A859"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3.</w:t>
            </w:r>
            <w:r>
              <w:rPr>
                <w:rFonts w:ascii="Times New Roman" w:hAnsi="Times New Roman" w:cs="Times New Roman"/>
                <w:sz w:val="24"/>
                <w:szCs w:val="24"/>
              </w:rPr>
              <w:t>14</w:t>
            </w:r>
          </w:p>
        </w:tc>
        <w:tc>
          <w:tcPr>
            <w:tcW w:w="2200" w:type="dxa"/>
            <w:noWrap/>
          </w:tcPr>
          <w:p w14:paraId="5B825458" w14:textId="77777777" w:rsidR="000A3CB6" w:rsidRPr="00172CE9" w:rsidRDefault="000A3CB6"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liệu</w:t>
            </w:r>
            <w:proofErr w:type="spellEnd"/>
            <w:r w:rsidRPr="00172CE9">
              <w:rPr>
                <w:rFonts w:ascii="Times New Roman" w:hAnsi="Times New Roman" w:cs="Times New Roman"/>
                <w:sz w:val="24"/>
                <w:szCs w:val="24"/>
              </w:rPr>
              <w:t xml:space="preserve"> nano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thải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440" w:type="dxa"/>
            <w:gridSpan w:val="2"/>
          </w:tcPr>
          <w:p w14:paraId="31EA911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070" w:type="dxa"/>
            <w:noWrap/>
          </w:tcPr>
          <w:p w14:paraId="0ECD8A2F"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7E3AEA96" w14:textId="77777777" w:rsidR="000A3CB6" w:rsidRPr="00172CE9" w:rsidRDefault="000A3CB6" w:rsidP="00747FE3">
            <w:pPr>
              <w:jc w:val="center"/>
              <w:rPr>
                <w:rFonts w:ascii="Times New Roman" w:hAnsi="Times New Roman" w:cs="Times New Roman"/>
                <w:sz w:val="24"/>
                <w:szCs w:val="24"/>
              </w:rPr>
            </w:pPr>
          </w:p>
        </w:tc>
        <w:tc>
          <w:tcPr>
            <w:tcW w:w="1980" w:type="dxa"/>
          </w:tcPr>
          <w:p w14:paraId="30045222" w14:textId="77777777" w:rsidR="000A3CB6" w:rsidRPr="00172CE9" w:rsidRDefault="000A3CB6" w:rsidP="00747FE3">
            <w:pPr>
              <w:jc w:val="center"/>
              <w:rPr>
                <w:rFonts w:ascii="Times New Roman" w:hAnsi="Times New Roman" w:cs="Times New Roman"/>
                <w:sz w:val="24"/>
                <w:szCs w:val="24"/>
              </w:rPr>
            </w:pPr>
          </w:p>
        </w:tc>
      </w:tr>
      <w:tr w:rsidR="000A3CB6" w:rsidRPr="00B520D5" w14:paraId="0C5D4014" w14:textId="30CFBB5E" w:rsidTr="000A3CB6">
        <w:trPr>
          <w:trHeight w:val="255"/>
        </w:trPr>
        <w:tc>
          <w:tcPr>
            <w:tcW w:w="585" w:type="dxa"/>
            <w:noWrap/>
          </w:tcPr>
          <w:p w14:paraId="6CE561ED" w14:textId="77777777" w:rsidR="000A3CB6" w:rsidRPr="00172CE9" w:rsidRDefault="000A3CB6" w:rsidP="00747FE3">
            <w:pPr>
              <w:rPr>
                <w:rFonts w:ascii="Times New Roman" w:hAnsi="Times New Roman" w:cs="Times New Roman"/>
                <w:sz w:val="24"/>
                <w:szCs w:val="24"/>
              </w:rPr>
            </w:pPr>
          </w:p>
        </w:tc>
        <w:tc>
          <w:tcPr>
            <w:tcW w:w="2200" w:type="dxa"/>
            <w:noWrap/>
          </w:tcPr>
          <w:p w14:paraId="36EAC187"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440" w:type="dxa"/>
            <w:gridSpan w:val="2"/>
          </w:tcPr>
          <w:p w14:paraId="670F1868" w14:textId="77777777" w:rsidR="000A3CB6" w:rsidRPr="00172CE9" w:rsidRDefault="000A3CB6" w:rsidP="00747FE3">
            <w:pPr>
              <w:rPr>
                <w:rFonts w:ascii="Times New Roman" w:hAnsi="Times New Roman" w:cs="Times New Roman"/>
                <w:sz w:val="24"/>
                <w:szCs w:val="24"/>
              </w:rPr>
            </w:pPr>
          </w:p>
        </w:tc>
        <w:tc>
          <w:tcPr>
            <w:tcW w:w="2070" w:type="dxa"/>
            <w:noWrap/>
          </w:tcPr>
          <w:p w14:paraId="492828BE"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24AFEE7F" w14:textId="77777777" w:rsidR="000A3CB6" w:rsidRPr="00172CE9" w:rsidRDefault="000A3CB6" w:rsidP="00747FE3">
            <w:pPr>
              <w:jc w:val="center"/>
              <w:rPr>
                <w:rFonts w:ascii="Times New Roman" w:hAnsi="Times New Roman" w:cs="Times New Roman"/>
                <w:sz w:val="24"/>
                <w:szCs w:val="24"/>
              </w:rPr>
            </w:pPr>
          </w:p>
        </w:tc>
        <w:tc>
          <w:tcPr>
            <w:tcW w:w="1980" w:type="dxa"/>
          </w:tcPr>
          <w:p w14:paraId="2C53D6E6" w14:textId="77777777" w:rsidR="000A3CB6" w:rsidRPr="00172CE9" w:rsidRDefault="000A3CB6" w:rsidP="00747FE3">
            <w:pPr>
              <w:jc w:val="center"/>
              <w:rPr>
                <w:rFonts w:ascii="Times New Roman" w:hAnsi="Times New Roman" w:cs="Times New Roman"/>
                <w:sz w:val="24"/>
                <w:szCs w:val="24"/>
              </w:rPr>
            </w:pPr>
          </w:p>
        </w:tc>
      </w:tr>
      <w:tr w:rsidR="000A3CB6" w:rsidRPr="00B520D5" w14:paraId="76349ED8" w14:textId="2767EF8D" w:rsidTr="000A3CB6">
        <w:trPr>
          <w:trHeight w:val="255"/>
        </w:trPr>
        <w:tc>
          <w:tcPr>
            <w:tcW w:w="585" w:type="dxa"/>
            <w:noWrap/>
          </w:tcPr>
          <w:p w14:paraId="706FECBF" w14:textId="77777777" w:rsidR="000A3CB6" w:rsidRPr="00172CE9" w:rsidRDefault="000A3CB6" w:rsidP="00747FE3">
            <w:pPr>
              <w:rPr>
                <w:rFonts w:ascii="Times New Roman" w:hAnsi="Times New Roman" w:cs="Times New Roman"/>
                <w:sz w:val="24"/>
                <w:szCs w:val="24"/>
              </w:rPr>
            </w:pPr>
          </w:p>
        </w:tc>
        <w:tc>
          <w:tcPr>
            <w:tcW w:w="2200" w:type="dxa"/>
            <w:noWrap/>
          </w:tcPr>
          <w:p w14:paraId="10DA3F0B"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
        </w:tc>
        <w:tc>
          <w:tcPr>
            <w:tcW w:w="1440" w:type="dxa"/>
            <w:gridSpan w:val="2"/>
          </w:tcPr>
          <w:p w14:paraId="1FB152F4"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70C818D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Technical Electives: </w:t>
            </w:r>
          </w:p>
          <w:p w14:paraId="476D7414" w14:textId="77777777" w:rsidR="000A3CB6" w:rsidRPr="00172CE9" w:rsidRDefault="000A3CB6" w:rsidP="00747FE3">
            <w:pPr>
              <w:jc w:val="center"/>
              <w:rPr>
                <w:rFonts w:ascii="Times New Roman" w:hAnsi="Times New Roman" w:cs="Times New Roman"/>
                <w:i/>
                <w:sz w:val="24"/>
                <w:szCs w:val="24"/>
              </w:rPr>
            </w:pPr>
            <w:r w:rsidRPr="00172CE9">
              <w:rPr>
                <w:rFonts w:ascii="Times New Roman" w:hAnsi="Times New Roman" w:cs="Times New Roman"/>
                <w:i/>
                <w:sz w:val="24"/>
                <w:szCs w:val="24"/>
              </w:rPr>
              <w:t>Coastal Engineering (3)</w:t>
            </w:r>
          </w:p>
          <w:p w14:paraId="4D0AEEDE"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2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p>
        </w:tc>
        <w:tc>
          <w:tcPr>
            <w:tcW w:w="1980" w:type="dxa"/>
            <w:noWrap/>
          </w:tcPr>
          <w:p w14:paraId="377A9F0E" w14:textId="77777777" w:rsidR="000A3CB6" w:rsidRPr="00172CE9" w:rsidRDefault="000A3CB6" w:rsidP="00747FE3">
            <w:pPr>
              <w:jc w:val="center"/>
              <w:rPr>
                <w:rFonts w:ascii="Times New Roman" w:hAnsi="Times New Roman" w:cs="Times New Roman"/>
                <w:sz w:val="24"/>
                <w:szCs w:val="24"/>
              </w:rPr>
            </w:pPr>
          </w:p>
        </w:tc>
        <w:tc>
          <w:tcPr>
            <w:tcW w:w="1980" w:type="dxa"/>
          </w:tcPr>
          <w:p w14:paraId="595DBE53" w14:textId="77777777" w:rsidR="000A3CB6" w:rsidRPr="00172CE9" w:rsidRDefault="000A3CB6" w:rsidP="00747FE3">
            <w:pPr>
              <w:jc w:val="center"/>
              <w:rPr>
                <w:rFonts w:ascii="Times New Roman" w:hAnsi="Times New Roman" w:cs="Times New Roman"/>
                <w:sz w:val="24"/>
                <w:szCs w:val="24"/>
              </w:rPr>
            </w:pPr>
          </w:p>
        </w:tc>
      </w:tr>
      <w:tr w:rsidR="000A3CB6" w:rsidRPr="00B520D5" w14:paraId="7DD7B657" w14:textId="7C5B68A4" w:rsidTr="000A3CB6">
        <w:trPr>
          <w:trHeight w:val="255"/>
        </w:trPr>
        <w:tc>
          <w:tcPr>
            <w:tcW w:w="585" w:type="dxa"/>
            <w:noWrap/>
          </w:tcPr>
          <w:p w14:paraId="5BBEBE9A" w14:textId="77777777" w:rsidR="000A3CB6" w:rsidRPr="00172CE9" w:rsidRDefault="000A3CB6" w:rsidP="00747FE3">
            <w:pPr>
              <w:rPr>
                <w:rFonts w:ascii="Times New Roman" w:hAnsi="Times New Roman" w:cs="Times New Roman"/>
                <w:sz w:val="24"/>
                <w:szCs w:val="24"/>
              </w:rPr>
            </w:pPr>
          </w:p>
        </w:tc>
        <w:tc>
          <w:tcPr>
            <w:tcW w:w="2200" w:type="dxa"/>
            <w:noWrap/>
          </w:tcPr>
          <w:p w14:paraId="3FA2F6C8"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
        </w:tc>
        <w:tc>
          <w:tcPr>
            <w:tcW w:w="1440" w:type="dxa"/>
            <w:gridSpan w:val="2"/>
          </w:tcPr>
          <w:p w14:paraId="69E23284" w14:textId="77777777" w:rsidR="000A3CB6" w:rsidRPr="00172CE9" w:rsidRDefault="000A3CB6" w:rsidP="00747FE3">
            <w:pPr>
              <w:jc w:val="center"/>
              <w:rPr>
                <w:rFonts w:ascii="Times New Roman" w:hAnsi="Times New Roman" w:cs="Times New Roman"/>
                <w:sz w:val="24"/>
                <w:szCs w:val="24"/>
              </w:rPr>
            </w:pPr>
          </w:p>
        </w:tc>
        <w:tc>
          <w:tcPr>
            <w:tcW w:w="2070" w:type="dxa"/>
            <w:noWrap/>
          </w:tcPr>
          <w:p w14:paraId="25B8E652" w14:textId="77777777" w:rsidR="000A3CB6" w:rsidRPr="00172CE9" w:rsidRDefault="000A3CB6" w:rsidP="00747FE3">
            <w:pPr>
              <w:jc w:val="center"/>
              <w:rPr>
                <w:rFonts w:ascii="Times New Roman" w:hAnsi="Times New Roman" w:cs="Times New Roman"/>
                <w:i/>
                <w:sz w:val="24"/>
                <w:szCs w:val="24"/>
              </w:rPr>
            </w:pPr>
            <w:r w:rsidRPr="00172CE9">
              <w:rPr>
                <w:rFonts w:ascii="Times New Roman" w:hAnsi="Times New Roman" w:cs="Times New Roman"/>
                <w:i/>
                <w:sz w:val="24"/>
                <w:szCs w:val="24"/>
              </w:rPr>
              <w:t>Upper-Division Engineering and Science 12 (elective)</w:t>
            </w:r>
          </w:p>
          <w:p w14:paraId="41688EA3" w14:textId="77777777" w:rsidR="000A3CB6" w:rsidRPr="00172CE9" w:rsidRDefault="000A3CB6" w:rsidP="00747FE3">
            <w:pPr>
              <w:jc w:val="center"/>
              <w:rPr>
                <w:rFonts w:ascii="Times New Roman" w:hAnsi="Times New Roman" w:cs="Times New Roman"/>
                <w:sz w:val="24"/>
                <w:szCs w:val="24"/>
              </w:rPr>
            </w:pP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 xml:space="preserve"> 4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x 3TC</w:t>
            </w:r>
          </w:p>
        </w:tc>
        <w:tc>
          <w:tcPr>
            <w:tcW w:w="1980" w:type="dxa"/>
            <w:noWrap/>
          </w:tcPr>
          <w:p w14:paraId="6334DB8E" w14:textId="77777777" w:rsidR="000A3CB6" w:rsidRPr="00172CE9" w:rsidRDefault="000A3CB6" w:rsidP="00747FE3">
            <w:pPr>
              <w:jc w:val="center"/>
              <w:rPr>
                <w:rFonts w:ascii="Times New Roman" w:hAnsi="Times New Roman" w:cs="Times New Roman"/>
                <w:sz w:val="24"/>
                <w:szCs w:val="24"/>
              </w:rPr>
            </w:pPr>
          </w:p>
        </w:tc>
        <w:tc>
          <w:tcPr>
            <w:tcW w:w="1980" w:type="dxa"/>
          </w:tcPr>
          <w:p w14:paraId="59CA4A65" w14:textId="77777777" w:rsidR="000A3CB6" w:rsidRPr="00172CE9" w:rsidRDefault="000A3CB6" w:rsidP="00747FE3">
            <w:pPr>
              <w:jc w:val="center"/>
              <w:rPr>
                <w:rFonts w:ascii="Times New Roman" w:hAnsi="Times New Roman" w:cs="Times New Roman"/>
                <w:sz w:val="24"/>
                <w:szCs w:val="24"/>
              </w:rPr>
            </w:pPr>
          </w:p>
        </w:tc>
      </w:tr>
      <w:tr w:rsidR="000A3CB6" w:rsidRPr="00B520D5" w14:paraId="4976167C" w14:textId="4094F768" w:rsidTr="000A3CB6">
        <w:trPr>
          <w:trHeight w:val="638"/>
        </w:trPr>
        <w:tc>
          <w:tcPr>
            <w:tcW w:w="585" w:type="dxa"/>
            <w:noWrap/>
          </w:tcPr>
          <w:p w14:paraId="577B2D0D" w14:textId="77777777" w:rsidR="000A3CB6" w:rsidRPr="00172CE9" w:rsidRDefault="000A3CB6" w:rsidP="00747FE3">
            <w:pPr>
              <w:rPr>
                <w:rFonts w:ascii="Times New Roman" w:hAnsi="Times New Roman" w:cs="Times New Roman"/>
                <w:sz w:val="24"/>
                <w:szCs w:val="24"/>
              </w:rPr>
            </w:pPr>
          </w:p>
        </w:tc>
        <w:tc>
          <w:tcPr>
            <w:tcW w:w="2200" w:type="dxa"/>
            <w:noWrap/>
          </w:tcPr>
          <w:p w14:paraId="2B7C38E5" w14:textId="77777777" w:rsidR="000A3CB6" w:rsidRPr="00172CE9" w:rsidRDefault="000A3CB6"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chuyên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r w:rsidRPr="00172CE9">
              <w:rPr>
                <w:rFonts w:ascii="Times New Roman" w:hAnsi="Times New Roman" w:cs="Times New Roman"/>
                <w:sz w:val="24"/>
                <w:szCs w:val="24"/>
              </w:rPr>
              <w:t xml:space="preserve"> </w:t>
            </w:r>
          </w:p>
        </w:tc>
        <w:tc>
          <w:tcPr>
            <w:tcW w:w="1440" w:type="dxa"/>
            <w:gridSpan w:val="2"/>
          </w:tcPr>
          <w:p w14:paraId="579F759E"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41</w:t>
            </w:r>
          </w:p>
          <w:p w14:paraId="1B7012BB"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 xml:space="preserve">(10 </w:t>
            </w:r>
            <w:proofErr w:type="spellStart"/>
            <w:r w:rsidRPr="00172CE9">
              <w:rPr>
                <w:rFonts w:ascii="Times New Roman" w:hAnsi="Times New Roman" w:cs="Times New Roman"/>
                <w:b/>
                <w:sz w:val="24"/>
                <w:szCs w:val="24"/>
              </w:rPr>
              <w:t>tự</w:t>
            </w:r>
            <w:proofErr w:type="spellEnd"/>
            <w:r w:rsidRPr="00172CE9">
              <w:rPr>
                <w:rFonts w:ascii="Times New Roman" w:hAnsi="Times New Roman" w:cs="Times New Roman"/>
                <w:b/>
                <w:sz w:val="24"/>
                <w:szCs w:val="24"/>
              </w:rPr>
              <w:t xml:space="preserve"> </w:t>
            </w:r>
            <w:proofErr w:type="spellStart"/>
            <w:r w:rsidRPr="00172CE9">
              <w:rPr>
                <w:rFonts w:ascii="Times New Roman" w:hAnsi="Times New Roman" w:cs="Times New Roman"/>
                <w:b/>
                <w:sz w:val="24"/>
                <w:szCs w:val="24"/>
              </w:rPr>
              <w:t>chọn</w:t>
            </w:r>
            <w:proofErr w:type="spellEnd"/>
            <w:r w:rsidRPr="00172CE9">
              <w:rPr>
                <w:rFonts w:ascii="Times New Roman" w:hAnsi="Times New Roman" w:cs="Times New Roman"/>
                <w:b/>
                <w:sz w:val="24"/>
                <w:szCs w:val="24"/>
              </w:rPr>
              <w:t>)</w:t>
            </w:r>
          </w:p>
          <w:p w14:paraId="358B4BBA"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(25.15%)</w:t>
            </w:r>
          </w:p>
          <w:p w14:paraId="3BE4F676" w14:textId="77777777" w:rsidR="000A3CB6" w:rsidRPr="00172CE9" w:rsidRDefault="000A3CB6" w:rsidP="00747FE3">
            <w:pPr>
              <w:jc w:val="center"/>
              <w:rPr>
                <w:rFonts w:ascii="Times New Roman" w:hAnsi="Times New Roman" w:cs="Times New Roman"/>
                <w:b/>
                <w:sz w:val="24"/>
                <w:szCs w:val="24"/>
              </w:rPr>
            </w:pPr>
          </w:p>
        </w:tc>
        <w:tc>
          <w:tcPr>
            <w:tcW w:w="2070" w:type="dxa"/>
            <w:noWrap/>
          </w:tcPr>
          <w:p w14:paraId="59CFE92D" w14:textId="77777777" w:rsidR="000A3CB6" w:rsidRPr="00172CE9" w:rsidRDefault="000A3CB6" w:rsidP="00747FE3">
            <w:pPr>
              <w:jc w:val="center"/>
              <w:rPr>
                <w:rFonts w:ascii="Times New Roman" w:hAnsi="Times New Roman" w:cs="Times New Roman"/>
                <w:b/>
                <w:sz w:val="24"/>
                <w:szCs w:val="24"/>
                <w:lang w:val="fr-FR"/>
              </w:rPr>
            </w:pPr>
            <w:r w:rsidRPr="00172CE9">
              <w:rPr>
                <w:rFonts w:ascii="Times New Roman" w:hAnsi="Times New Roman" w:cs="Times New Roman"/>
                <w:b/>
                <w:sz w:val="24"/>
                <w:szCs w:val="24"/>
                <w:lang w:val="fr-FR"/>
              </w:rPr>
              <w:t>27</w:t>
            </w:r>
          </w:p>
          <w:p w14:paraId="18315B29" w14:textId="77777777" w:rsidR="000A3CB6" w:rsidRPr="00172CE9" w:rsidRDefault="000A3CB6" w:rsidP="00747FE3">
            <w:pPr>
              <w:jc w:val="center"/>
              <w:rPr>
                <w:rFonts w:ascii="Times New Roman" w:hAnsi="Times New Roman" w:cs="Times New Roman"/>
                <w:b/>
                <w:sz w:val="24"/>
                <w:szCs w:val="24"/>
                <w:lang w:val="fr-FR"/>
              </w:rPr>
            </w:pPr>
            <w:r w:rsidRPr="00172CE9">
              <w:rPr>
                <w:rFonts w:ascii="Times New Roman" w:hAnsi="Times New Roman" w:cs="Times New Roman"/>
                <w:b/>
                <w:sz w:val="24"/>
                <w:szCs w:val="24"/>
                <w:lang w:val="fr-FR"/>
              </w:rPr>
              <w:t>(</w:t>
            </w:r>
            <w:proofErr w:type="spellStart"/>
            <w:proofErr w:type="gramStart"/>
            <w:r w:rsidRPr="00172CE9">
              <w:rPr>
                <w:rFonts w:ascii="Times New Roman" w:hAnsi="Times New Roman" w:cs="Times New Roman"/>
                <w:b/>
                <w:sz w:val="24"/>
                <w:szCs w:val="24"/>
                <w:lang w:val="fr-FR"/>
              </w:rPr>
              <w:t>tất</w:t>
            </w:r>
            <w:proofErr w:type="spellEnd"/>
            <w:proofErr w:type="gramEnd"/>
            <w:r w:rsidRPr="00172CE9">
              <w:rPr>
                <w:rFonts w:ascii="Times New Roman" w:hAnsi="Times New Roman" w:cs="Times New Roman"/>
                <w:b/>
                <w:sz w:val="24"/>
                <w:szCs w:val="24"/>
                <w:lang w:val="fr-FR"/>
              </w:rPr>
              <w:t xml:space="preserve"> </w:t>
            </w:r>
            <w:proofErr w:type="spellStart"/>
            <w:r w:rsidRPr="00172CE9">
              <w:rPr>
                <w:rFonts w:ascii="Times New Roman" w:hAnsi="Times New Roman" w:cs="Times New Roman"/>
                <w:b/>
                <w:sz w:val="24"/>
                <w:szCs w:val="24"/>
                <w:lang w:val="fr-FR"/>
              </w:rPr>
              <w:t>cả</w:t>
            </w:r>
            <w:proofErr w:type="spellEnd"/>
            <w:r w:rsidRPr="00172CE9">
              <w:rPr>
                <w:rFonts w:ascii="Times New Roman" w:hAnsi="Times New Roman" w:cs="Times New Roman"/>
                <w:b/>
                <w:sz w:val="24"/>
                <w:szCs w:val="24"/>
                <w:lang w:val="fr-FR"/>
              </w:rPr>
              <w:t xml:space="preserve"> </w:t>
            </w:r>
            <w:proofErr w:type="spellStart"/>
            <w:r w:rsidRPr="00172CE9">
              <w:rPr>
                <w:rFonts w:ascii="Times New Roman" w:hAnsi="Times New Roman" w:cs="Times New Roman"/>
                <w:b/>
                <w:sz w:val="24"/>
                <w:szCs w:val="24"/>
                <w:lang w:val="fr-FR"/>
              </w:rPr>
              <w:t>là</w:t>
            </w:r>
            <w:proofErr w:type="spellEnd"/>
            <w:r w:rsidRPr="00172CE9">
              <w:rPr>
                <w:rFonts w:ascii="Times New Roman" w:hAnsi="Times New Roman" w:cs="Times New Roman"/>
                <w:b/>
                <w:sz w:val="24"/>
                <w:szCs w:val="24"/>
                <w:lang w:val="fr-FR"/>
              </w:rPr>
              <w:t xml:space="preserve"> </w:t>
            </w:r>
            <w:proofErr w:type="spellStart"/>
            <w:r w:rsidRPr="00172CE9">
              <w:rPr>
                <w:rFonts w:ascii="Times New Roman" w:hAnsi="Times New Roman" w:cs="Times New Roman"/>
                <w:b/>
                <w:sz w:val="24"/>
                <w:szCs w:val="24"/>
                <w:lang w:val="fr-FR"/>
              </w:rPr>
              <w:t>tự</w:t>
            </w:r>
            <w:proofErr w:type="spellEnd"/>
            <w:r w:rsidRPr="00172CE9">
              <w:rPr>
                <w:rFonts w:ascii="Times New Roman" w:hAnsi="Times New Roman" w:cs="Times New Roman"/>
                <w:b/>
                <w:sz w:val="24"/>
                <w:szCs w:val="24"/>
                <w:lang w:val="fr-FR"/>
              </w:rPr>
              <w:t xml:space="preserve"> </w:t>
            </w:r>
            <w:proofErr w:type="spellStart"/>
            <w:r w:rsidRPr="00172CE9">
              <w:rPr>
                <w:rFonts w:ascii="Times New Roman" w:hAnsi="Times New Roman" w:cs="Times New Roman"/>
                <w:b/>
                <w:sz w:val="24"/>
                <w:szCs w:val="24"/>
                <w:lang w:val="fr-FR"/>
              </w:rPr>
              <w:t>chọn</w:t>
            </w:r>
            <w:proofErr w:type="spellEnd"/>
            <w:r w:rsidRPr="00172CE9">
              <w:rPr>
                <w:rFonts w:ascii="Times New Roman" w:hAnsi="Times New Roman" w:cs="Times New Roman"/>
                <w:b/>
                <w:sz w:val="24"/>
                <w:szCs w:val="24"/>
                <w:lang w:val="fr-FR"/>
              </w:rPr>
              <w:t>)</w:t>
            </w:r>
          </w:p>
          <w:p w14:paraId="3882F861" w14:textId="77777777" w:rsidR="000A3CB6" w:rsidRPr="00172CE9" w:rsidRDefault="000A3CB6" w:rsidP="00747FE3">
            <w:pPr>
              <w:jc w:val="center"/>
              <w:rPr>
                <w:rFonts w:ascii="Times New Roman" w:hAnsi="Times New Roman" w:cs="Times New Roman"/>
                <w:b/>
                <w:sz w:val="24"/>
                <w:szCs w:val="24"/>
                <w:lang w:val="fr-FR"/>
              </w:rPr>
            </w:pPr>
            <w:r w:rsidRPr="00172CE9">
              <w:rPr>
                <w:rFonts w:ascii="Times New Roman" w:hAnsi="Times New Roman" w:cs="Times New Roman"/>
                <w:b/>
                <w:sz w:val="24"/>
                <w:szCs w:val="24"/>
              </w:rPr>
              <w:t>(15%)</w:t>
            </w:r>
          </w:p>
        </w:tc>
        <w:tc>
          <w:tcPr>
            <w:tcW w:w="1980" w:type="dxa"/>
            <w:noWrap/>
          </w:tcPr>
          <w:p w14:paraId="137F7BD4" w14:textId="77777777" w:rsidR="000A3CB6" w:rsidRPr="00172CE9" w:rsidRDefault="000A3CB6" w:rsidP="00747FE3">
            <w:pPr>
              <w:jc w:val="center"/>
              <w:rPr>
                <w:rFonts w:ascii="Times New Roman" w:hAnsi="Times New Roman" w:cs="Times New Roman"/>
                <w:b/>
                <w:sz w:val="24"/>
                <w:szCs w:val="24"/>
                <w:lang w:val="fr-FR"/>
              </w:rPr>
            </w:pPr>
            <w:r w:rsidRPr="00172CE9">
              <w:rPr>
                <w:rFonts w:ascii="Times New Roman" w:hAnsi="Times New Roman" w:cs="Times New Roman"/>
                <w:b/>
                <w:sz w:val="24"/>
                <w:szCs w:val="24"/>
                <w:lang w:val="fr-FR"/>
              </w:rPr>
              <w:t xml:space="preserve">40.5 </w:t>
            </w:r>
          </w:p>
          <w:p w14:paraId="1CBE3EA6" w14:textId="77777777" w:rsidR="000A3CB6" w:rsidRPr="00172CE9" w:rsidRDefault="000A3CB6" w:rsidP="00747FE3">
            <w:pPr>
              <w:jc w:val="center"/>
              <w:rPr>
                <w:rFonts w:ascii="Times New Roman" w:hAnsi="Times New Roman" w:cs="Times New Roman"/>
                <w:b/>
                <w:sz w:val="24"/>
                <w:szCs w:val="24"/>
                <w:lang w:val="fr-FR"/>
              </w:rPr>
            </w:pPr>
            <w:r w:rsidRPr="00172CE9">
              <w:rPr>
                <w:rFonts w:ascii="Times New Roman" w:hAnsi="Times New Roman" w:cs="Times New Roman"/>
                <w:b/>
                <w:sz w:val="24"/>
                <w:szCs w:val="24"/>
                <w:lang w:val="fr-FR"/>
              </w:rPr>
              <w:t xml:space="preserve"> (28.13%)</w:t>
            </w:r>
          </w:p>
        </w:tc>
        <w:tc>
          <w:tcPr>
            <w:tcW w:w="1980" w:type="dxa"/>
          </w:tcPr>
          <w:p w14:paraId="2DE42E25" w14:textId="77777777" w:rsidR="000A3CB6" w:rsidRPr="00172CE9" w:rsidRDefault="000A3CB6" w:rsidP="00747FE3">
            <w:pPr>
              <w:jc w:val="center"/>
              <w:rPr>
                <w:rFonts w:ascii="Times New Roman" w:hAnsi="Times New Roman" w:cs="Times New Roman"/>
                <w:b/>
                <w:sz w:val="24"/>
                <w:szCs w:val="24"/>
                <w:lang w:val="fr-FR"/>
              </w:rPr>
            </w:pPr>
          </w:p>
        </w:tc>
      </w:tr>
      <w:tr w:rsidR="000A3CB6" w:rsidRPr="004739D7" w14:paraId="64B53FB7" w14:textId="25CB015B" w:rsidTr="000A3CB6">
        <w:trPr>
          <w:gridAfter w:val="4"/>
          <w:wAfter w:w="7060" w:type="dxa"/>
          <w:trHeight w:val="255"/>
        </w:trPr>
        <w:tc>
          <w:tcPr>
            <w:tcW w:w="585" w:type="dxa"/>
            <w:noWrap/>
          </w:tcPr>
          <w:p w14:paraId="52496505" w14:textId="77777777" w:rsidR="000A3CB6" w:rsidRPr="00172CE9" w:rsidRDefault="000A3CB6" w:rsidP="00747FE3">
            <w:pPr>
              <w:rPr>
                <w:rFonts w:ascii="Times New Roman" w:hAnsi="Times New Roman" w:cs="Times New Roman"/>
                <w:sz w:val="24"/>
                <w:szCs w:val="24"/>
                <w:lang w:val="fr-FR"/>
              </w:rPr>
            </w:pPr>
          </w:p>
        </w:tc>
        <w:tc>
          <w:tcPr>
            <w:tcW w:w="2610" w:type="dxa"/>
            <w:gridSpan w:val="2"/>
          </w:tcPr>
          <w:p w14:paraId="77FFD792" w14:textId="77777777" w:rsidR="000A3CB6" w:rsidRPr="00172CE9" w:rsidRDefault="000A3CB6" w:rsidP="00747FE3">
            <w:pPr>
              <w:rPr>
                <w:rFonts w:ascii="Times New Roman" w:hAnsi="Times New Roman" w:cs="Times New Roman"/>
                <w:sz w:val="24"/>
                <w:szCs w:val="24"/>
                <w:lang w:val="fr-FR"/>
              </w:rPr>
            </w:pPr>
          </w:p>
        </w:tc>
      </w:tr>
      <w:tr w:rsidR="000A3CB6" w:rsidRPr="00B520D5" w14:paraId="6A2EF04D" w14:textId="2CFE023D" w:rsidTr="000A3CB6">
        <w:trPr>
          <w:trHeight w:val="255"/>
        </w:trPr>
        <w:tc>
          <w:tcPr>
            <w:tcW w:w="585" w:type="dxa"/>
            <w:noWrap/>
          </w:tcPr>
          <w:p w14:paraId="185A3396" w14:textId="77777777" w:rsidR="000A3CB6" w:rsidRPr="00172CE9" w:rsidRDefault="000A3CB6" w:rsidP="00747FE3">
            <w:pPr>
              <w:rPr>
                <w:rFonts w:ascii="Times New Roman" w:hAnsi="Times New Roman" w:cs="Times New Roman"/>
                <w:sz w:val="24"/>
                <w:szCs w:val="24"/>
                <w:lang w:val="fr-FR"/>
              </w:rPr>
            </w:pPr>
            <w:r w:rsidRPr="00172CE9">
              <w:rPr>
                <w:rFonts w:ascii="Times New Roman" w:hAnsi="Times New Roman" w:cs="Times New Roman"/>
                <w:sz w:val="24"/>
                <w:szCs w:val="24"/>
                <w:lang w:val="fr-FR"/>
              </w:rPr>
              <w:t>5.1</w:t>
            </w:r>
          </w:p>
        </w:tc>
        <w:tc>
          <w:tcPr>
            <w:tcW w:w="2200" w:type="dxa"/>
            <w:noWrap/>
          </w:tcPr>
          <w:p w14:paraId="5779CEBE"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lang w:val="fr-FR"/>
              </w:rPr>
            </w:pPr>
            <w:proofErr w:type="spellStart"/>
            <w:r w:rsidRPr="00172CE9">
              <w:rPr>
                <w:rFonts w:ascii="Times New Roman" w:hAnsi="Times New Roman" w:cs="Times New Roman"/>
                <w:sz w:val="24"/>
                <w:szCs w:val="24"/>
                <w:lang w:val="fr-FR"/>
              </w:rPr>
              <w:t>Thực</w:t>
            </w:r>
            <w:proofErr w:type="spellEnd"/>
            <w:r w:rsidRPr="00172CE9">
              <w:rPr>
                <w:rFonts w:ascii="Times New Roman" w:hAnsi="Times New Roman" w:cs="Times New Roman"/>
                <w:sz w:val="24"/>
                <w:szCs w:val="24"/>
                <w:lang w:val="fr-FR"/>
              </w:rPr>
              <w:t xml:space="preserve"> </w:t>
            </w:r>
            <w:proofErr w:type="spellStart"/>
            <w:r w:rsidRPr="00172CE9">
              <w:rPr>
                <w:rFonts w:ascii="Times New Roman" w:hAnsi="Times New Roman" w:cs="Times New Roman"/>
                <w:sz w:val="24"/>
                <w:szCs w:val="24"/>
                <w:lang w:val="fr-FR"/>
              </w:rPr>
              <w:t>tập</w:t>
            </w:r>
            <w:proofErr w:type="spellEnd"/>
            <w:r w:rsidRPr="00172CE9">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công</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nhân</w:t>
            </w:r>
            <w:proofErr w:type="spellEnd"/>
          </w:p>
        </w:tc>
        <w:tc>
          <w:tcPr>
            <w:tcW w:w="1440" w:type="dxa"/>
            <w:gridSpan w:val="2"/>
          </w:tcPr>
          <w:p w14:paraId="76FD3346" w14:textId="77777777" w:rsidR="000A3CB6" w:rsidRPr="00172CE9" w:rsidRDefault="000A3CB6" w:rsidP="00747FE3">
            <w:pPr>
              <w:jc w:val="center"/>
              <w:rPr>
                <w:rFonts w:ascii="Times New Roman" w:hAnsi="Times New Roman" w:cs="Times New Roman"/>
                <w:sz w:val="24"/>
                <w:szCs w:val="24"/>
                <w:lang w:val="fr-FR"/>
              </w:rPr>
            </w:pPr>
            <w:r w:rsidRPr="00172CE9">
              <w:rPr>
                <w:rFonts w:ascii="Times New Roman" w:hAnsi="Times New Roman" w:cs="Times New Roman"/>
                <w:sz w:val="24"/>
                <w:szCs w:val="24"/>
                <w:lang w:val="fr-FR"/>
              </w:rPr>
              <w:t>1</w:t>
            </w:r>
          </w:p>
        </w:tc>
        <w:tc>
          <w:tcPr>
            <w:tcW w:w="2070" w:type="dxa"/>
            <w:noWrap/>
          </w:tcPr>
          <w:p w14:paraId="6AA505FA" w14:textId="77777777" w:rsidR="000A3CB6" w:rsidRPr="00172CE9" w:rsidRDefault="000A3CB6" w:rsidP="00747FE3">
            <w:pPr>
              <w:jc w:val="center"/>
              <w:rPr>
                <w:rFonts w:ascii="Times New Roman" w:hAnsi="Times New Roman" w:cs="Times New Roman"/>
                <w:sz w:val="24"/>
                <w:szCs w:val="24"/>
                <w:lang w:val="fr-FR"/>
              </w:rPr>
            </w:pPr>
          </w:p>
        </w:tc>
        <w:tc>
          <w:tcPr>
            <w:tcW w:w="1980" w:type="dxa"/>
            <w:noWrap/>
          </w:tcPr>
          <w:p w14:paraId="57E34A4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45A51BF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(Sustainable Eng. </w:t>
            </w:r>
            <w:proofErr w:type="spellStart"/>
            <w:r w:rsidRPr="00172CE9">
              <w:rPr>
                <w:rFonts w:ascii="Times New Roman" w:hAnsi="Times New Roman" w:cs="Times New Roman"/>
                <w:sz w:val="24"/>
                <w:szCs w:val="24"/>
              </w:rPr>
              <w:t>Pratice</w:t>
            </w:r>
            <w:proofErr w:type="spellEnd"/>
            <w:r w:rsidRPr="00172CE9">
              <w:rPr>
                <w:rFonts w:ascii="Times New Roman" w:hAnsi="Times New Roman" w:cs="Times New Roman"/>
                <w:sz w:val="24"/>
                <w:szCs w:val="24"/>
              </w:rPr>
              <w:t xml:space="preserve"> – 1</w:t>
            </w:r>
            <w:r w:rsidRPr="00172CE9">
              <w:rPr>
                <w:rFonts w:ascii="Times New Roman" w:hAnsi="Times New Roman" w:cs="Times New Roman"/>
                <w:sz w:val="24"/>
                <w:szCs w:val="24"/>
                <w:vertAlign w:val="superscript"/>
              </w:rPr>
              <w:t>st</w:t>
            </w:r>
            <w:r w:rsidRPr="00172CE9">
              <w:rPr>
                <w:rFonts w:ascii="Times New Roman" w:hAnsi="Times New Roman" w:cs="Times New Roman"/>
                <w:sz w:val="24"/>
                <w:szCs w:val="24"/>
              </w:rPr>
              <w:t xml:space="preserve"> year)</w:t>
            </w:r>
          </w:p>
        </w:tc>
        <w:tc>
          <w:tcPr>
            <w:tcW w:w="1980" w:type="dxa"/>
          </w:tcPr>
          <w:p w14:paraId="27A89DED" w14:textId="7B57A258" w:rsidR="000A3CB6" w:rsidRPr="004739D7" w:rsidRDefault="004739D7" w:rsidP="00747FE3">
            <w:pPr>
              <w:jc w:val="center"/>
              <w:rPr>
                <w:rFonts w:ascii="Times New Roman" w:hAnsi="Times New Roman" w:cs="Times New Roman"/>
                <w:sz w:val="24"/>
                <w:szCs w:val="24"/>
              </w:rPr>
            </w:pPr>
            <w:r w:rsidRPr="004739D7">
              <w:rPr>
                <w:rFonts w:ascii="Times New Roman" w:hAnsi="Times New Roman" w:cs="Times New Roman"/>
                <w:sz w:val="24"/>
                <w:szCs w:val="24"/>
              </w:rPr>
              <w:t>5 (</w:t>
            </w:r>
            <w:proofErr w:type="spellStart"/>
            <w:r w:rsidRPr="004739D7">
              <w:rPr>
                <w:rFonts w:ascii="inherit" w:eastAsia="Times New Roman" w:hAnsi="inherit" w:cs="Times New Roman"/>
                <w:sz w:val="21"/>
                <w:szCs w:val="21"/>
                <w:bdr w:val="none" w:sz="0" w:space="0" w:color="auto" w:frame="1"/>
              </w:rPr>
              <w:t>Découverte</w:t>
            </w:r>
            <w:proofErr w:type="spellEnd"/>
            <w:r w:rsidRPr="004739D7">
              <w:rPr>
                <w:rFonts w:ascii="inherit" w:eastAsia="Times New Roman" w:hAnsi="inherit" w:cs="Times New Roman"/>
                <w:sz w:val="21"/>
                <w:szCs w:val="21"/>
                <w:bdr w:val="none" w:sz="0" w:space="0" w:color="auto" w:frame="1"/>
              </w:rPr>
              <w:t xml:space="preserve"> de </w:t>
            </w:r>
            <w:proofErr w:type="spellStart"/>
            <w:r w:rsidRPr="004739D7">
              <w:rPr>
                <w:rFonts w:ascii="inherit" w:eastAsia="Times New Roman" w:hAnsi="inherit" w:cs="Times New Roman"/>
                <w:sz w:val="21"/>
                <w:szCs w:val="21"/>
                <w:bdr w:val="none" w:sz="0" w:space="0" w:color="auto" w:frame="1"/>
              </w:rPr>
              <w:t>l'Entreprise</w:t>
            </w:r>
            <w:proofErr w:type="spellEnd"/>
            <w:r w:rsidRPr="004739D7">
              <w:rPr>
                <w:rFonts w:ascii="Times New Roman" w:hAnsi="Times New Roman" w:cs="Times New Roman"/>
                <w:sz w:val="24"/>
                <w:szCs w:val="24"/>
              </w:rPr>
              <w:t>)</w:t>
            </w:r>
          </w:p>
        </w:tc>
      </w:tr>
      <w:tr w:rsidR="000A3CB6" w:rsidRPr="00B520D5" w14:paraId="316005F2" w14:textId="0ABF56AE" w:rsidTr="000A3CB6">
        <w:trPr>
          <w:trHeight w:val="255"/>
        </w:trPr>
        <w:tc>
          <w:tcPr>
            <w:tcW w:w="585" w:type="dxa"/>
            <w:noWrap/>
          </w:tcPr>
          <w:p w14:paraId="25C5B9CD"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5.2</w:t>
            </w:r>
          </w:p>
        </w:tc>
        <w:tc>
          <w:tcPr>
            <w:tcW w:w="2200" w:type="dxa"/>
            <w:noWrap/>
          </w:tcPr>
          <w:p w14:paraId="2D75C2AB"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p>
        </w:tc>
        <w:tc>
          <w:tcPr>
            <w:tcW w:w="1440" w:type="dxa"/>
            <w:gridSpan w:val="2"/>
          </w:tcPr>
          <w:p w14:paraId="19B9E1C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070" w:type="dxa"/>
            <w:noWrap/>
          </w:tcPr>
          <w:p w14:paraId="0B167578" w14:textId="77777777" w:rsidR="000A3CB6" w:rsidRPr="00172CE9" w:rsidRDefault="000A3CB6" w:rsidP="00747FE3">
            <w:pPr>
              <w:jc w:val="center"/>
              <w:rPr>
                <w:rFonts w:ascii="Times New Roman" w:hAnsi="Times New Roman" w:cs="Times New Roman"/>
                <w:sz w:val="24"/>
                <w:szCs w:val="24"/>
              </w:rPr>
            </w:pPr>
          </w:p>
        </w:tc>
        <w:tc>
          <w:tcPr>
            <w:tcW w:w="1980" w:type="dxa"/>
            <w:noWrap/>
          </w:tcPr>
          <w:p w14:paraId="77A53397"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17B90E2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(Engineering Practice E)</w:t>
            </w:r>
          </w:p>
        </w:tc>
        <w:tc>
          <w:tcPr>
            <w:tcW w:w="1980" w:type="dxa"/>
          </w:tcPr>
          <w:p w14:paraId="696D12EC" w14:textId="255D549E" w:rsidR="000A3CB6" w:rsidRPr="004739D7" w:rsidRDefault="004739D7" w:rsidP="00747FE3">
            <w:pPr>
              <w:jc w:val="center"/>
              <w:rPr>
                <w:rFonts w:ascii="Times New Roman" w:hAnsi="Times New Roman" w:cs="Times New Roman"/>
                <w:sz w:val="24"/>
                <w:szCs w:val="24"/>
              </w:rPr>
            </w:pPr>
            <w:r w:rsidRPr="004739D7">
              <w:rPr>
                <w:rFonts w:ascii="Times New Roman" w:hAnsi="Times New Roman" w:cs="Times New Roman"/>
                <w:sz w:val="24"/>
                <w:szCs w:val="24"/>
              </w:rPr>
              <w:t>5 (</w:t>
            </w:r>
            <w:r w:rsidRPr="004739D7">
              <w:rPr>
                <w:rFonts w:ascii="inherit" w:eastAsia="Times New Roman" w:hAnsi="inherit" w:cs="Times New Roman"/>
                <w:sz w:val="21"/>
                <w:szCs w:val="21"/>
                <w:bdr w:val="none" w:sz="0" w:space="0" w:color="auto" w:frame="1"/>
              </w:rPr>
              <w:t xml:space="preserve">Assistant </w:t>
            </w:r>
            <w:proofErr w:type="spellStart"/>
            <w:r w:rsidRPr="004739D7">
              <w:rPr>
                <w:rFonts w:ascii="inherit" w:eastAsia="Times New Roman" w:hAnsi="inherit" w:cs="Times New Roman"/>
                <w:sz w:val="21"/>
                <w:szCs w:val="21"/>
                <w:bdr w:val="none" w:sz="0" w:space="0" w:color="auto" w:frame="1"/>
              </w:rPr>
              <w:t>Ingénieur</w:t>
            </w:r>
            <w:proofErr w:type="spellEnd"/>
            <w:r w:rsidRPr="004739D7">
              <w:rPr>
                <w:rFonts w:ascii="inherit" w:eastAsia="Times New Roman" w:hAnsi="inherit" w:cs="Times New Roman"/>
                <w:sz w:val="21"/>
                <w:szCs w:val="21"/>
                <w:bdr w:val="none" w:sz="0" w:space="0" w:color="auto" w:frame="1"/>
              </w:rPr>
              <w:t>)</w:t>
            </w:r>
          </w:p>
        </w:tc>
      </w:tr>
      <w:tr w:rsidR="000A3CB6" w:rsidRPr="00B520D5" w14:paraId="763E1DCD" w14:textId="187BCD0A" w:rsidTr="000A3CB6">
        <w:trPr>
          <w:trHeight w:val="255"/>
        </w:trPr>
        <w:tc>
          <w:tcPr>
            <w:tcW w:w="585" w:type="dxa"/>
            <w:noWrap/>
          </w:tcPr>
          <w:p w14:paraId="4BD0D55A"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5.3</w:t>
            </w:r>
          </w:p>
        </w:tc>
        <w:tc>
          <w:tcPr>
            <w:tcW w:w="2200" w:type="dxa"/>
            <w:noWrap/>
          </w:tcPr>
          <w:p w14:paraId="2595BFA1"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tập</w:t>
            </w:r>
            <w:proofErr w:type="spellEnd"/>
            <w:r w:rsidRPr="00172CE9">
              <w:rPr>
                <w:rFonts w:ascii="Times New Roman" w:hAnsi="Times New Roman" w:cs="Times New Roman"/>
                <w:sz w:val="24"/>
                <w:szCs w:val="24"/>
              </w:rPr>
              <w:t xml:space="preserve"> </w:t>
            </w:r>
            <w:proofErr w:type="spellStart"/>
            <w:r>
              <w:rPr>
                <w:rFonts w:ascii="Times New Roman" w:hAnsi="Times New Roman" w:cs="Times New Roman"/>
                <w:sz w:val="24"/>
                <w:szCs w:val="24"/>
              </w:rPr>
              <w:t>kỹ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sư</w:t>
            </w:r>
            <w:proofErr w:type="spellEnd"/>
          </w:p>
        </w:tc>
        <w:tc>
          <w:tcPr>
            <w:tcW w:w="1440" w:type="dxa"/>
            <w:gridSpan w:val="2"/>
          </w:tcPr>
          <w:p w14:paraId="7CE54679"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070" w:type="dxa"/>
            <w:noWrap/>
          </w:tcPr>
          <w:p w14:paraId="02CD78A3"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p w14:paraId="1F99AF40"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(Professional practice)</w:t>
            </w:r>
          </w:p>
        </w:tc>
        <w:tc>
          <w:tcPr>
            <w:tcW w:w="1980" w:type="dxa"/>
            <w:noWrap/>
          </w:tcPr>
          <w:p w14:paraId="65E50045"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4.5</w:t>
            </w:r>
          </w:p>
          <w:p w14:paraId="1D4835A1"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 xml:space="preserve">(Civil Engineering </w:t>
            </w:r>
            <w:proofErr w:type="spellStart"/>
            <w:r w:rsidRPr="00172CE9">
              <w:rPr>
                <w:rFonts w:ascii="Times New Roman" w:hAnsi="Times New Roman" w:cs="Times New Roman"/>
                <w:sz w:val="24"/>
                <w:szCs w:val="24"/>
              </w:rPr>
              <w:lastRenderedPageBreak/>
              <w:t>Pratice</w:t>
            </w:r>
            <w:proofErr w:type="spellEnd"/>
            <w:r w:rsidRPr="00172CE9">
              <w:rPr>
                <w:rFonts w:ascii="Times New Roman" w:hAnsi="Times New Roman" w:cs="Times New Roman"/>
                <w:sz w:val="24"/>
                <w:szCs w:val="24"/>
              </w:rPr>
              <w:t xml:space="preserve"> Professional)</w:t>
            </w:r>
          </w:p>
        </w:tc>
        <w:tc>
          <w:tcPr>
            <w:tcW w:w="1980" w:type="dxa"/>
          </w:tcPr>
          <w:p w14:paraId="6075C249" w14:textId="4237C8FE" w:rsidR="000A3CB6" w:rsidRPr="004739D7" w:rsidRDefault="004739D7" w:rsidP="004739D7">
            <w:pPr>
              <w:spacing w:after="0" w:line="240" w:lineRule="auto"/>
              <w:jc w:val="center"/>
              <w:textAlignment w:val="baseline"/>
              <w:rPr>
                <w:rFonts w:ascii="inherit" w:eastAsia="Times New Roman" w:hAnsi="inherit" w:cs="Times New Roman"/>
                <w:sz w:val="21"/>
                <w:szCs w:val="21"/>
                <w:lang w:val="fr-FR"/>
              </w:rPr>
            </w:pPr>
            <w:r w:rsidRPr="004739D7">
              <w:rPr>
                <w:rFonts w:ascii="Times New Roman" w:hAnsi="Times New Roman" w:cs="Times New Roman"/>
                <w:sz w:val="24"/>
                <w:szCs w:val="24"/>
              </w:rPr>
              <w:lastRenderedPageBreak/>
              <w:t>5 (</w:t>
            </w:r>
            <w:r w:rsidRPr="004739D7">
              <w:rPr>
                <w:rFonts w:ascii="inherit" w:eastAsia="Times New Roman" w:hAnsi="inherit" w:cs="Times New Roman"/>
                <w:sz w:val="21"/>
                <w:szCs w:val="21"/>
                <w:bdr w:val="none" w:sz="0" w:space="0" w:color="auto" w:frame="1"/>
                <w:lang w:val="fr-FR"/>
              </w:rPr>
              <w:t>Projet Industriel</w:t>
            </w:r>
            <w:r w:rsidRPr="004739D7">
              <w:rPr>
                <w:rFonts w:ascii="Times New Roman" w:hAnsi="Times New Roman" w:cs="Times New Roman"/>
                <w:sz w:val="24"/>
                <w:szCs w:val="24"/>
              </w:rPr>
              <w:t>)</w:t>
            </w:r>
          </w:p>
        </w:tc>
      </w:tr>
      <w:tr w:rsidR="000A3CB6" w:rsidRPr="00EB625D" w14:paraId="1A7747E9" w14:textId="20AB5991" w:rsidTr="000A3CB6">
        <w:trPr>
          <w:trHeight w:val="255"/>
        </w:trPr>
        <w:tc>
          <w:tcPr>
            <w:tcW w:w="585" w:type="dxa"/>
            <w:noWrap/>
          </w:tcPr>
          <w:p w14:paraId="480A4A24" w14:textId="77777777" w:rsidR="000A3CB6" w:rsidRPr="00172CE9" w:rsidRDefault="000A3CB6" w:rsidP="00747FE3">
            <w:pPr>
              <w:rPr>
                <w:rFonts w:ascii="Times New Roman" w:hAnsi="Times New Roman" w:cs="Times New Roman"/>
                <w:sz w:val="24"/>
                <w:szCs w:val="24"/>
              </w:rPr>
            </w:pPr>
            <w:r w:rsidRPr="00172CE9">
              <w:rPr>
                <w:rFonts w:ascii="Times New Roman" w:hAnsi="Times New Roman" w:cs="Times New Roman"/>
                <w:sz w:val="24"/>
                <w:szCs w:val="24"/>
              </w:rPr>
              <w:t>5.3</w:t>
            </w:r>
          </w:p>
        </w:tc>
        <w:tc>
          <w:tcPr>
            <w:tcW w:w="2200" w:type="dxa"/>
            <w:noWrap/>
          </w:tcPr>
          <w:p w14:paraId="4DCB2CE8" w14:textId="77777777" w:rsidR="000A3CB6" w:rsidRPr="00172CE9" w:rsidRDefault="000A3CB6"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Luận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tốt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nghiệp</w:t>
            </w:r>
            <w:proofErr w:type="spellEnd"/>
          </w:p>
        </w:tc>
        <w:tc>
          <w:tcPr>
            <w:tcW w:w="1440" w:type="dxa"/>
            <w:gridSpan w:val="2"/>
          </w:tcPr>
          <w:p w14:paraId="0686945B"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12</w:t>
            </w:r>
          </w:p>
        </w:tc>
        <w:tc>
          <w:tcPr>
            <w:tcW w:w="2070" w:type="dxa"/>
            <w:noWrap/>
          </w:tcPr>
          <w:p w14:paraId="73F612E4"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423F98A2"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(Capstone Design course)</w:t>
            </w:r>
          </w:p>
        </w:tc>
        <w:tc>
          <w:tcPr>
            <w:tcW w:w="1980" w:type="dxa"/>
            <w:noWrap/>
          </w:tcPr>
          <w:p w14:paraId="1CCF5698"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9</w:t>
            </w:r>
          </w:p>
          <w:p w14:paraId="5939D398" w14:textId="77777777" w:rsidR="000A3CB6" w:rsidRPr="00172CE9" w:rsidRDefault="000A3CB6" w:rsidP="00747FE3">
            <w:pPr>
              <w:jc w:val="center"/>
              <w:rPr>
                <w:rFonts w:ascii="Times New Roman" w:hAnsi="Times New Roman" w:cs="Times New Roman"/>
                <w:sz w:val="24"/>
                <w:szCs w:val="24"/>
              </w:rPr>
            </w:pPr>
            <w:r w:rsidRPr="00172CE9">
              <w:rPr>
                <w:rFonts w:ascii="Times New Roman" w:hAnsi="Times New Roman" w:cs="Times New Roman"/>
                <w:sz w:val="24"/>
                <w:szCs w:val="24"/>
              </w:rPr>
              <w:t>(Civil Engineering Design Project)</w:t>
            </w:r>
          </w:p>
        </w:tc>
        <w:tc>
          <w:tcPr>
            <w:tcW w:w="1980" w:type="dxa"/>
          </w:tcPr>
          <w:p w14:paraId="6897CA7E" w14:textId="52DD1ABA" w:rsidR="000A3CB6" w:rsidRPr="004739D7" w:rsidRDefault="004739D7" w:rsidP="00747FE3">
            <w:pPr>
              <w:jc w:val="center"/>
              <w:rPr>
                <w:rFonts w:ascii="Times New Roman" w:hAnsi="Times New Roman" w:cs="Times New Roman"/>
                <w:sz w:val="24"/>
                <w:szCs w:val="24"/>
                <w:lang w:val="fr-FR"/>
              </w:rPr>
            </w:pPr>
            <w:r w:rsidRPr="004739D7">
              <w:rPr>
                <w:rFonts w:ascii="Times New Roman" w:hAnsi="Times New Roman" w:cs="Times New Roman"/>
                <w:sz w:val="24"/>
                <w:szCs w:val="24"/>
                <w:lang w:val="fr-FR"/>
              </w:rPr>
              <w:t>10 (</w:t>
            </w:r>
            <w:r w:rsidRPr="004739D7">
              <w:rPr>
                <w:rFonts w:ascii="inherit" w:eastAsia="Times New Roman" w:hAnsi="inherit" w:cs="Times New Roman"/>
                <w:sz w:val="21"/>
                <w:szCs w:val="21"/>
                <w:bdr w:val="none" w:sz="0" w:space="0" w:color="auto" w:frame="1"/>
                <w:lang w:val="fr-FR"/>
              </w:rPr>
              <w:t>Projet de Fin d'Etudes en Entreprise</w:t>
            </w:r>
            <w:r w:rsidRPr="004739D7">
              <w:rPr>
                <w:rFonts w:ascii="Times New Roman" w:hAnsi="Times New Roman" w:cs="Times New Roman"/>
                <w:sz w:val="24"/>
                <w:szCs w:val="24"/>
                <w:lang w:val="fr-FR"/>
              </w:rPr>
              <w:t>)</w:t>
            </w:r>
          </w:p>
        </w:tc>
      </w:tr>
      <w:tr w:rsidR="000A3CB6" w:rsidRPr="00EB625D" w14:paraId="1CF3119B" w14:textId="2240342B" w:rsidTr="000A3CB6">
        <w:trPr>
          <w:trHeight w:val="255"/>
        </w:trPr>
        <w:tc>
          <w:tcPr>
            <w:tcW w:w="585" w:type="dxa"/>
            <w:noWrap/>
          </w:tcPr>
          <w:p w14:paraId="6D0E7961" w14:textId="77777777" w:rsidR="000A3CB6" w:rsidRPr="004739D7" w:rsidRDefault="000A3CB6" w:rsidP="00747FE3">
            <w:pPr>
              <w:rPr>
                <w:rFonts w:ascii="Times New Roman" w:hAnsi="Times New Roman" w:cs="Times New Roman"/>
                <w:sz w:val="24"/>
                <w:szCs w:val="24"/>
                <w:lang w:val="fr-FR"/>
              </w:rPr>
            </w:pPr>
          </w:p>
        </w:tc>
        <w:tc>
          <w:tcPr>
            <w:tcW w:w="2200" w:type="dxa"/>
            <w:noWrap/>
          </w:tcPr>
          <w:p w14:paraId="5F535FDE" w14:textId="77777777" w:rsidR="000A3CB6" w:rsidRPr="00A24450" w:rsidRDefault="000A3CB6" w:rsidP="00747FE3">
            <w:pPr>
              <w:tabs>
                <w:tab w:val="left" w:pos="-50"/>
              </w:tabs>
              <w:spacing w:before="40" w:after="40"/>
              <w:ind w:right="-60" w:hanging="61"/>
              <w:jc w:val="both"/>
              <w:rPr>
                <w:rFonts w:ascii="Times New Roman" w:hAnsi="Times New Roman" w:cs="Times New Roman"/>
                <w:sz w:val="24"/>
                <w:szCs w:val="24"/>
                <w:lang w:val="fr-FR"/>
              </w:rPr>
            </w:pPr>
            <w:proofErr w:type="spellStart"/>
            <w:r w:rsidRPr="00A24450">
              <w:rPr>
                <w:rFonts w:ascii="Times New Roman" w:hAnsi="Times New Roman" w:cs="Times New Roman"/>
                <w:sz w:val="24"/>
                <w:szCs w:val="24"/>
                <w:lang w:val="fr-FR"/>
              </w:rPr>
              <w:t>Các</w:t>
            </w:r>
            <w:proofErr w:type="spellEnd"/>
            <w:r w:rsidRPr="00A24450">
              <w:rPr>
                <w:rFonts w:ascii="Times New Roman" w:hAnsi="Times New Roman" w:cs="Times New Roman"/>
                <w:sz w:val="24"/>
                <w:szCs w:val="24"/>
                <w:lang w:val="fr-FR"/>
              </w:rPr>
              <w:t xml:space="preserve"> môn </w:t>
            </w:r>
            <w:proofErr w:type="spellStart"/>
            <w:r w:rsidRPr="00A24450">
              <w:rPr>
                <w:rFonts w:ascii="Times New Roman" w:hAnsi="Times New Roman" w:cs="Times New Roman"/>
                <w:sz w:val="24"/>
                <w:szCs w:val="24"/>
                <w:lang w:val="fr-FR"/>
              </w:rPr>
              <w:t>học</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của</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các</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trường</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khác</w:t>
            </w:r>
            <w:proofErr w:type="spellEnd"/>
            <w:r w:rsidRPr="00A24450">
              <w:rPr>
                <w:rFonts w:ascii="Times New Roman" w:hAnsi="Times New Roman" w:cs="Times New Roman"/>
                <w:sz w:val="24"/>
                <w:szCs w:val="24"/>
                <w:lang w:val="fr-FR"/>
              </w:rPr>
              <w:t xml:space="preserve"> – </w:t>
            </w:r>
            <w:proofErr w:type="spellStart"/>
            <w:r w:rsidRPr="00A24450">
              <w:rPr>
                <w:rFonts w:ascii="Times New Roman" w:hAnsi="Times New Roman" w:cs="Times New Roman"/>
                <w:sz w:val="24"/>
                <w:szCs w:val="24"/>
                <w:lang w:val="fr-FR"/>
              </w:rPr>
              <w:t>không</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có</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trong</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các</w:t>
            </w:r>
            <w:proofErr w:type="spellEnd"/>
            <w:r w:rsidRPr="00A24450">
              <w:rPr>
                <w:rFonts w:ascii="Times New Roman" w:hAnsi="Times New Roman" w:cs="Times New Roman"/>
                <w:sz w:val="24"/>
                <w:szCs w:val="24"/>
                <w:lang w:val="fr-FR"/>
              </w:rPr>
              <w:t xml:space="preserve"> môn </w:t>
            </w:r>
            <w:proofErr w:type="spellStart"/>
            <w:r w:rsidRPr="00A24450">
              <w:rPr>
                <w:rFonts w:ascii="Times New Roman" w:hAnsi="Times New Roman" w:cs="Times New Roman"/>
                <w:sz w:val="24"/>
                <w:szCs w:val="24"/>
                <w:lang w:val="fr-FR"/>
              </w:rPr>
              <w:t>của</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Bách</w:t>
            </w:r>
            <w:proofErr w:type="spellEnd"/>
            <w:r w:rsidRPr="00A24450">
              <w:rPr>
                <w:rFonts w:ascii="Times New Roman" w:hAnsi="Times New Roman" w:cs="Times New Roman"/>
                <w:sz w:val="24"/>
                <w:szCs w:val="24"/>
                <w:lang w:val="fr-FR"/>
              </w:rPr>
              <w:t xml:space="preserve"> </w:t>
            </w:r>
            <w:proofErr w:type="spellStart"/>
            <w:r w:rsidRPr="00A24450">
              <w:rPr>
                <w:rFonts w:ascii="Times New Roman" w:hAnsi="Times New Roman" w:cs="Times New Roman"/>
                <w:sz w:val="24"/>
                <w:szCs w:val="24"/>
                <w:lang w:val="fr-FR"/>
              </w:rPr>
              <w:t>Khoa</w:t>
            </w:r>
            <w:proofErr w:type="spellEnd"/>
          </w:p>
        </w:tc>
        <w:tc>
          <w:tcPr>
            <w:tcW w:w="1440" w:type="dxa"/>
            <w:gridSpan w:val="2"/>
          </w:tcPr>
          <w:p w14:paraId="1C91BB91" w14:textId="77777777" w:rsidR="000A3CB6" w:rsidRPr="00A24450" w:rsidRDefault="000A3CB6" w:rsidP="00747FE3">
            <w:pPr>
              <w:jc w:val="center"/>
              <w:rPr>
                <w:rFonts w:ascii="Times New Roman" w:hAnsi="Times New Roman" w:cs="Times New Roman"/>
                <w:sz w:val="24"/>
                <w:szCs w:val="24"/>
                <w:lang w:val="fr-FR"/>
              </w:rPr>
            </w:pPr>
          </w:p>
        </w:tc>
        <w:tc>
          <w:tcPr>
            <w:tcW w:w="2070" w:type="dxa"/>
            <w:noWrap/>
          </w:tcPr>
          <w:p w14:paraId="1DD55D14" w14:textId="77777777" w:rsidR="000A3CB6" w:rsidRPr="00A24450" w:rsidRDefault="000A3CB6" w:rsidP="00747FE3">
            <w:pPr>
              <w:jc w:val="center"/>
              <w:rPr>
                <w:rFonts w:ascii="Times New Roman" w:hAnsi="Times New Roman" w:cs="Times New Roman"/>
                <w:sz w:val="24"/>
                <w:szCs w:val="24"/>
                <w:lang w:val="fr-FR"/>
              </w:rPr>
            </w:pPr>
          </w:p>
        </w:tc>
        <w:tc>
          <w:tcPr>
            <w:tcW w:w="1980" w:type="dxa"/>
            <w:noWrap/>
          </w:tcPr>
          <w:p w14:paraId="1D6092F9" w14:textId="77777777" w:rsidR="000A3CB6" w:rsidRPr="00A24450" w:rsidRDefault="000A3CB6" w:rsidP="00747FE3">
            <w:pPr>
              <w:jc w:val="center"/>
              <w:rPr>
                <w:rFonts w:ascii="Times New Roman" w:hAnsi="Times New Roman" w:cs="Times New Roman"/>
                <w:sz w:val="24"/>
                <w:szCs w:val="24"/>
                <w:lang w:val="fr-FR"/>
              </w:rPr>
            </w:pPr>
          </w:p>
        </w:tc>
        <w:tc>
          <w:tcPr>
            <w:tcW w:w="1980" w:type="dxa"/>
          </w:tcPr>
          <w:p w14:paraId="141E1AC8" w14:textId="77777777" w:rsidR="000A3CB6" w:rsidRPr="00A24450" w:rsidRDefault="000A3CB6" w:rsidP="00747FE3">
            <w:pPr>
              <w:jc w:val="center"/>
              <w:rPr>
                <w:rFonts w:ascii="Times New Roman" w:hAnsi="Times New Roman" w:cs="Times New Roman"/>
                <w:sz w:val="24"/>
                <w:szCs w:val="24"/>
                <w:lang w:val="fr-FR"/>
              </w:rPr>
            </w:pPr>
          </w:p>
        </w:tc>
      </w:tr>
      <w:tr w:rsidR="000A3CB6" w:rsidRPr="00B520D5" w14:paraId="44F57DDF" w14:textId="61F6373B" w:rsidTr="000A3CB6">
        <w:trPr>
          <w:trHeight w:val="255"/>
        </w:trPr>
        <w:tc>
          <w:tcPr>
            <w:tcW w:w="585" w:type="dxa"/>
            <w:noWrap/>
          </w:tcPr>
          <w:p w14:paraId="33F73529" w14:textId="77777777" w:rsidR="000A3CB6" w:rsidRPr="00A24450" w:rsidRDefault="000A3CB6" w:rsidP="00747FE3">
            <w:pPr>
              <w:rPr>
                <w:rFonts w:ascii="Times New Roman" w:hAnsi="Times New Roman" w:cs="Times New Roman"/>
                <w:sz w:val="24"/>
                <w:szCs w:val="24"/>
                <w:lang w:val="fr-FR"/>
              </w:rPr>
            </w:pPr>
          </w:p>
        </w:tc>
        <w:tc>
          <w:tcPr>
            <w:tcW w:w="2200" w:type="dxa"/>
            <w:noWrap/>
          </w:tcPr>
          <w:p w14:paraId="2DBF352C" w14:textId="77777777" w:rsidR="000A3CB6" w:rsidRPr="00172CE9" w:rsidRDefault="000A3CB6" w:rsidP="00747FE3">
            <w:pPr>
              <w:tabs>
                <w:tab w:val="left" w:pos="312"/>
              </w:tabs>
              <w:spacing w:before="40" w:after="40"/>
              <w:ind w:left="525" w:right="-60" w:hanging="576"/>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p>
        </w:tc>
        <w:tc>
          <w:tcPr>
            <w:tcW w:w="1440" w:type="dxa"/>
            <w:gridSpan w:val="2"/>
          </w:tcPr>
          <w:p w14:paraId="1B679335"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15</w:t>
            </w:r>
          </w:p>
          <w:p w14:paraId="6F8710E6"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(9.20%)</w:t>
            </w:r>
          </w:p>
        </w:tc>
        <w:tc>
          <w:tcPr>
            <w:tcW w:w="2070" w:type="dxa"/>
            <w:noWrap/>
          </w:tcPr>
          <w:p w14:paraId="2BA02DAF"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7</w:t>
            </w:r>
          </w:p>
          <w:p w14:paraId="3B055C3B"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(3.89%)</w:t>
            </w:r>
          </w:p>
        </w:tc>
        <w:tc>
          <w:tcPr>
            <w:tcW w:w="1980" w:type="dxa"/>
            <w:noWrap/>
          </w:tcPr>
          <w:p w14:paraId="57B00C1D"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22.5</w:t>
            </w:r>
          </w:p>
          <w:p w14:paraId="17CD95B8"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(15.63%)</w:t>
            </w:r>
          </w:p>
        </w:tc>
        <w:tc>
          <w:tcPr>
            <w:tcW w:w="1980" w:type="dxa"/>
          </w:tcPr>
          <w:p w14:paraId="3DB1C4B3" w14:textId="1FE77729" w:rsidR="000A3CB6" w:rsidRPr="00172CE9" w:rsidRDefault="00A2539D" w:rsidP="00747FE3">
            <w:pPr>
              <w:jc w:val="center"/>
              <w:rPr>
                <w:rFonts w:ascii="Times New Roman" w:hAnsi="Times New Roman" w:cs="Times New Roman"/>
                <w:b/>
                <w:sz w:val="24"/>
                <w:szCs w:val="24"/>
              </w:rPr>
            </w:pPr>
            <w:r w:rsidRPr="00172CE9">
              <w:rPr>
                <w:rFonts w:ascii="Times New Roman" w:hAnsi="Times New Roman" w:cs="Times New Roman"/>
                <w:b/>
                <w:sz w:val="24"/>
                <w:szCs w:val="24"/>
              </w:rPr>
              <w:t>(</w:t>
            </w:r>
            <w:r>
              <w:rPr>
                <w:rFonts w:ascii="Times New Roman" w:hAnsi="Times New Roman" w:cs="Times New Roman"/>
                <w:b/>
                <w:sz w:val="24"/>
                <w:szCs w:val="24"/>
              </w:rPr>
              <w:t>38</w:t>
            </w:r>
            <w:r w:rsidRPr="00172CE9">
              <w:rPr>
                <w:rFonts w:ascii="Times New Roman" w:hAnsi="Times New Roman" w:cs="Times New Roman"/>
                <w:b/>
                <w:sz w:val="24"/>
                <w:szCs w:val="24"/>
              </w:rPr>
              <w:t>%)</w:t>
            </w:r>
          </w:p>
        </w:tc>
      </w:tr>
      <w:tr w:rsidR="000A3CB6" w:rsidRPr="00B520D5" w14:paraId="0A7479F6" w14:textId="67D3E0F0" w:rsidTr="000A3CB6">
        <w:trPr>
          <w:trHeight w:val="255"/>
        </w:trPr>
        <w:tc>
          <w:tcPr>
            <w:tcW w:w="585" w:type="dxa"/>
            <w:noWrap/>
          </w:tcPr>
          <w:p w14:paraId="18EABF89" w14:textId="77777777" w:rsidR="000A3CB6" w:rsidRPr="00172CE9" w:rsidRDefault="000A3CB6" w:rsidP="00747FE3">
            <w:pPr>
              <w:rPr>
                <w:rFonts w:ascii="Times New Roman" w:hAnsi="Times New Roman" w:cs="Times New Roman"/>
                <w:sz w:val="24"/>
                <w:szCs w:val="24"/>
              </w:rPr>
            </w:pPr>
          </w:p>
        </w:tc>
        <w:tc>
          <w:tcPr>
            <w:tcW w:w="2200" w:type="dxa"/>
            <w:noWrap/>
          </w:tcPr>
          <w:p w14:paraId="00C2B75A" w14:textId="77777777" w:rsidR="000A3CB6" w:rsidRPr="00172CE9" w:rsidRDefault="000A3CB6" w:rsidP="00747FE3">
            <w:pPr>
              <w:tabs>
                <w:tab w:val="left" w:pos="312"/>
              </w:tabs>
              <w:spacing w:before="40" w:after="40"/>
              <w:ind w:left="525" w:right="-60" w:hanging="576"/>
              <w:jc w:val="both"/>
              <w:rPr>
                <w:rFonts w:ascii="Times New Roman" w:hAnsi="Times New Roman" w:cs="Times New Roman"/>
                <w:b/>
                <w:sz w:val="24"/>
                <w:szCs w:val="24"/>
              </w:rPr>
            </w:pPr>
            <w:r w:rsidRPr="00172CE9">
              <w:rPr>
                <w:rFonts w:ascii="Times New Roman" w:hAnsi="Times New Roman" w:cs="Times New Roman"/>
                <w:b/>
                <w:sz w:val="24"/>
                <w:szCs w:val="24"/>
              </w:rPr>
              <w:t>TỔNG TÍN CHỈ TOÀN KHÓA</w:t>
            </w:r>
          </w:p>
        </w:tc>
        <w:tc>
          <w:tcPr>
            <w:tcW w:w="1440" w:type="dxa"/>
            <w:gridSpan w:val="2"/>
          </w:tcPr>
          <w:p w14:paraId="49009D3C"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163</w:t>
            </w:r>
          </w:p>
        </w:tc>
        <w:tc>
          <w:tcPr>
            <w:tcW w:w="2070" w:type="dxa"/>
            <w:noWrap/>
          </w:tcPr>
          <w:p w14:paraId="379CE0B6"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180</w:t>
            </w:r>
          </w:p>
        </w:tc>
        <w:tc>
          <w:tcPr>
            <w:tcW w:w="1980" w:type="dxa"/>
            <w:noWrap/>
          </w:tcPr>
          <w:p w14:paraId="18658A39" w14:textId="77777777" w:rsidR="000A3CB6" w:rsidRPr="00172CE9" w:rsidRDefault="000A3CB6"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144</w:t>
            </w:r>
          </w:p>
        </w:tc>
        <w:tc>
          <w:tcPr>
            <w:tcW w:w="1980" w:type="dxa"/>
          </w:tcPr>
          <w:p w14:paraId="46695631" w14:textId="77777777" w:rsidR="000A3CB6" w:rsidRPr="00172CE9" w:rsidRDefault="000A3CB6" w:rsidP="00747FE3">
            <w:pPr>
              <w:jc w:val="center"/>
              <w:rPr>
                <w:rFonts w:ascii="Times New Roman" w:hAnsi="Times New Roman" w:cs="Times New Roman"/>
                <w:b/>
                <w:sz w:val="24"/>
                <w:szCs w:val="24"/>
              </w:rPr>
            </w:pPr>
          </w:p>
        </w:tc>
      </w:tr>
    </w:tbl>
    <w:p w14:paraId="31779042" w14:textId="77777777" w:rsidR="00747FE3" w:rsidRPr="007744CE" w:rsidRDefault="00747FE3" w:rsidP="00747FE3">
      <w:pPr>
        <w:widowControl w:val="0"/>
        <w:shd w:val="clear" w:color="auto" w:fill="FFFFFF"/>
        <w:spacing w:before="120" w:after="120" w:line="360" w:lineRule="auto"/>
        <w:ind w:firstLine="360"/>
        <w:jc w:val="both"/>
        <w:rPr>
          <w:rFonts w:ascii="Times New Roman" w:hAnsi="Times New Roman" w:cs="Times New Roman"/>
          <w:b/>
          <w:sz w:val="26"/>
          <w:szCs w:val="26"/>
        </w:rPr>
      </w:pPr>
    </w:p>
    <w:p w14:paraId="52E60F2A" w14:textId="2C79D1EB" w:rsidR="00747FE3" w:rsidRDefault="00747FE3" w:rsidP="00747FE3">
      <w:pPr>
        <w:spacing w:before="120" w:after="120" w:line="360" w:lineRule="auto"/>
        <w:jc w:val="both"/>
        <w:rPr>
          <w:rFonts w:ascii="Times New Roman" w:hAnsi="Times New Roman" w:cs="Times New Roman"/>
          <w:b/>
          <w:sz w:val="26"/>
          <w:szCs w:val="26"/>
          <w:lang w:val="vi-VN"/>
        </w:rPr>
      </w:pPr>
    </w:p>
    <w:p w14:paraId="5876E88E" w14:textId="64C474AA" w:rsidR="00EB625D" w:rsidRDefault="00EB625D" w:rsidP="00747FE3">
      <w:pPr>
        <w:spacing w:before="120" w:after="120" w:line="360" w:lineRule="auto"/>
        <w:jc w:val="both"/>
        <w:rPr>
          <w:rFonts w:ascii="Times New Roman" w:hAnsi="Times New Roman" w:cs="Times New Roman"/>
          <w:b/>
          <w:sz w:val="26"/>
          <w:szCs w:val="26"/>
          <w:lang w:val="vi-VN"/>
        </w:rPr>
      </w:pPr>
    </w:p>
    <w:p w14:paraId="5FBC78DE" w14:textId="69776D09" w:rsidR="00EB625D" w:rsidRDefault="00EB625D" w:rsidP="00747FE3">
      <w:pPr>
        <w:spacing w:before="120" w:after="120" w:line="360" w:lineRule="auto"/>
        <w:jc w:val="both"/>
        <w:rPr>
          <w:rFonts w:ascii="Times New Roman" w:hAnsi="Times New Roman" w:cs="Times New Roman"/>
          <w:b/>
          <w:sz w:val="26"/>
          <w:szCs w:val="26"/>
          <w:lang w:val="vi-VN"/>
        </w:rPr>
      </w:pPr>
    </w:p>
    <w:p w14:paraId="259ECEE2" w14:textId="26D8AFA7" w:rsidR="00EB625D" w:rsidRDefault="00EB625D" w:rsidP="00747FE3">
      <w:pPr>
        <w:spacing w:before="120" w:after="120" w:line="360" w:lineRule="auto"/>
        <w:jc w:val="both"/>
        <w:rPr>
          <w:rFonts w:ascii="Times New Roman" w:hAnsi="Times New Roman" w:cs="Times New Roman"/>
          <w:b/>
          <w:sz w:val="26"/>
          <w:szCs w:val="26"/>
          <w:lang w:val="vi-VN"/>
        </w:rPr>
      </w:pPr>
    </w:p>
    <w:p w14:paraId="61D75635" w14:textId="77777777" w:rsidR="00EB625D" w:rsidRPr="007744CE" w:rsidRDefault="00EB625D" w:rsidP="00747FE3">
      <w:pPr>
        <w:spacing w:before="120" w:after="120" w:line="360" w:lineRule="auto"/>
        <w:jc w:val="both"/>
        <w:rPr>
          <w:rFonts w:ascii="Times New Roman" w:hAnsi="Times New Roman" w:cs="Times New Roman"/>
          <w:b/>
          <w:sz w:val="26"/>
          <w:szCs w:val="26"/>
          <w:lang w:val="vi-VN"/>
        </w:rPr>
      </w:pPr>
    </w:p>
    <w:p w14:paraId="5EE09A45" w14:textId="77777777" w:rsidR="00747FE3" w:rsidRPr="007744CE" w:rsidRDefault="00747FE3" w:rsidP="00747FE3">
      <w:pPr>
        <w:pStyle w:val="ListParagraph"/>
        <w:numPr>
          <w:ilvl w:val="1"/>
          <w:numId w:val="2"/>
        </w:numPr>
        <w:spacing w:before="120" w:after="120" w:line="360" w:lineRule="auto"/>
        <w:contextualSpacing w:val="0"/>
        <w:outlineLvl w:val="1"/>
        <w:rPr>
          <w:rFonts w:ascii="Times New Roman" w:hAnsi="Times New Roman" w:cs="Times New Roman"/>
          <w:b/>
          <w:sz w:val="26"/>
          <w:szCs w:val="26"/>
          <w:lang w:val="vi-VN"/>
        </w:rPr>
      </w:pPr>
      <w:bookmarkStart w:id="39" w:name="_Toc44332998"/>
      <w:proofErr w:type="spellStart"/>
      <w:r w:rsidRPr="007744CE">
        <w:rPr>
          <w:rFonts w:ascii="Times New Roman" w:hAnsi="Times New Roman" w:cs="Times New Roman"/>
          <w:b/>
          <w:sz w:val="26"/>
          <w:szCs w:val="26"/>
        </w:rPr>
        <w:lastRenderedPageBreak/>
        <w:t>Đối</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tác</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trong</w:t>
      </w:r>
      <w:proofErr w:type="spellEnd"/>
      <w:r w:rsidRPr="007744CE">
        <w:rPr>
          <w:rFonts w:ascii="Times New Roman" w:hAnsi="Times New Roman" w:cs="Times New Roman"/>
          <w:b/>
          <w:sz w:val="26"/>
          <w:szCs w:val="26"/>
        </w:rPr>
        <w:t xml:space="preserve"> </w:t>
      </w:r>
      <w:proofErr w:type="spellStart"/>
      <w:r w:rsidRPr="007744CE">
        <w:rPr>
          <w:rFonts w:ascii="Times New Roman" w:hAnsi="Times New Roman" w:cs="Times New Roman"/>
          <w:b/>
          <w:sz w:val="26"/>
          <w:szCs w:val="26"/>
        </w:rPr>
        <w:t>nước</w:t>
      </w:r>
      <w:bookmarkEnd w:id="39"/>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737"/>
        <w:gridCol w:w="1799"/>
        <w:gridCol w:w="2268"/>
        <w:gridCol w:w="2552"/>
      </w:tblGrid>
      <w:tr w:rsidR="00747FE3" w:rsidRPr="00B520D5" w14:paraId="4DACF72A" w14:textId="77777777" w:rsidTr="00747FE3">
        <w:trPr>
          <w:trHeight w:val="510"/>
          <w:tblHeader/>
        </w:trPr>
        <w:tc>
          <w:tcPr>
            <w:tcW w:w="704" w:type="dxa"/>
            <w:noWrap/>
          </w:tcPr>
          <w:p w14:paraId="698B2500" w14:textId="77777777" w:rsidR="00747FE3" w:rsidRPr="00172CE9" w:rsidRDefault="00747FE3"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Thứ</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tự</w:t>
            </w:r>
            <w:proofErr w:type="spellEnd"/>
          </w:p>
        </w:tc>
        <w:tc>
          <w:tcPr>
            <w:tcW w:w="2737" w:type="dxa"/>
            <w:noWrap/>
          </w:tcPr>
          <w:p w14:paraId="1A176C56" w14:textId="77777777" w:rsidR="00747FE3" w:rsidRPr="00172CE9" w:rsidRDefault="00747FE3"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Mô</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tả</w:t>
            </w:r>
            <w:proofErr w:type="spellEnd"/>
          </w:p>
        </w:tc>
        <w:tc>
          <w:tcPr>
            <w:tcW w:w="1799" w:type="dxa"/>
          </w:tcPr>
          <w:p w14:paraId="0FA3D1F9"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HCMUT</w:t>
            </w:r>
          </w:p>
        </w:tc>
        <w:tc>
          <w:tcPr>
            <w:tcW w:w="2268" w:type="dxa"/>
          </w:tcPr>
          <w:p w14:paraId="1ABAEFD0"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ĐH </w:t>
            </w:r>
            <w:proofErr w:type="spellStart"/>
            <w:r w:rsidRPr="00172CE9">
              <w:rPr>
                <w:rFonts w:ascii="Times New Roman" w:hAnsi="Times New Roman" w:cs="Times New Roman"/>
                <w:b/>
                <w:bCs/>
                <w:sz w:val="24"/>
                <w:szCs w:val="24"/>
              </w:rPr>
              <w:t>Thủy</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Lợi</w:t>
            </w:r>
            <w:proofErr w:type="spellEnd"/>
          </w:p>
        </w:tc>
        <w:tc>
          <w:tcPr>
            <w:tcW w:w="2552" w:type="dxa"/>
          </w:tcPr>
          <w:p w14:paraId="108EB470"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ĐH </w:t>
            </w:r>
            <w:proofErr w:type="spellStart"/>
            <w:r w:rsidRPr="00172CE9">
              <w:rPr>
                <w:rFonts w:ascii="Times New Roman" w:hAnsi="Times New Roman" w:cs="Times New Roman"/>
                <w:b/>
                <w:bCs/>
                <w:sz w:val="24"/>
                <w:szCs w:val="24"/>
              </w:rPr>
              <w:t>Kiến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trúc</w:t>
            </w:r>
            <w:proofErr w:type="spellEnd"/>
            <w:r w:rsidRPr="00172CE9">
              <w:rPr>
                <w:rFonts w:ascii="Times New Roman" w:hAnsi="Times New Roman" w:cs="Times New Roman"/>
                <w:b/>
                <w:bCs/>
                <w:sz w:val="24"/>
                <w:szCs w:val="24"/>
              </w:rPr>
              <w:t xml:space="preserve"> TPHCM</w:t>
            </w:r>
          </w:p>
        </w:tc>
      </w:tr>
      <w:tr w:rsidR="00747FE3" w:rsidRPr="00B520D5" w14:paraId="3700FBD3" w14:textId="77777777" w:rsidTr="00747FE3">
        <w:trPr>
          <w:trHeight w:val="510"/>
          <w:tblHeader/>
        </w:trPr>
        <w:tc>
          <w:tcPr>
            <w:tcW w:w="704" w:type="dxa"/>
            <w:noWrap/>
          </w:tcPr>
          <w:p w14:paraId="7F92F539" w14:textId="77777777" w:rsidR="00747FE3" w:rsidRPr="00172CE9" w:rsidRDefault="00747FE3" w:rsidP="00747FE3">
            <w:pPr>
              <w:jc w:val="center"/>
              <w:rPr>
                <w:rFonts w:ascii="Times New Roman" w:hAnsi="Times New Roman" w:cs="Times New Roman"/>
                <w:b/>
                <w:bCs/>
                <w:sz w:val="24"/>
                <w:szCs w:val="24"/>
              </w:rPr>
            </w:pPr>
          </w:p>
        </w:tc>
        <w:tc>
          <w:tcPr>
            <w:tcW w:w="2737" w:type="dxa"/>
            <w:noWrap/>
          </w:tcPr>
          <w:p w14:paraId="43D68C49" w14:textId="77777777" w:rsidR="00747FE3" w:rsidRPr="00172CE9" w:rsidRDefault="00747FE3"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Tên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môn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học</w:t>
            </w:r>
            <w:proofErr w:type="spellEnd"/>
          </w:p>
        </w:tc>
        <w:tc>
          <w:tcPr>
            <w:tcW w:w="1799" w:type="dxa"/>
          </w:tcPr>
          <w:p w14:paraId="18D09AAC"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PFIEV </w:t>
            </w:r>
            <w:proofErr w:type="spellStart"/>
            <w:r w:rsidRPr="00172CE9">
              <w:rPr>
                <w:rFonts w:ascii="Times New Roman" w:hAnsi="Times New Roman" w:cs="Times New Roman"/>
                <w:b/>
                <w:bCs/>
                <w:sz w:val="24"/>
                <w:szCs w:val="24"/>
              </w:rPr>
              <w:t>Kỹ</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thuật</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Quản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lý</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Nước</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đô</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thị</w:t>
            </w:r>
            <w:proofErr w:type="spellEnd"/>
          </w:p>
          <w:p w14:paraId="15CA7D45"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(5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w:t>
            </w:r>
          </w:p>
        </w:tc>
        <w:tc>
          <w:tcPr>
            <w:tcW w:w="2268" w:type="dxa"/>
          </w:tcPr>
          <w:p w14:paraId="1434902B" w14:textId="77777777" w:rsidR="00747FE3" w:rsidRPr="00172CE9" w:rsidRDefault="00747FE3"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Kỹ</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thuật</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tài</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nguyên</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nước</w:t>
            </w:r>
            <w:proofErr w:type="spellEnd"/>
            <w:r w:rsidRPr="00172CE9">
              <w:rPr>
                <w:rFonts w:ascii="Times New Roman" w:hAnsi="Times New Roman" w:cs="Times New Roman"/>
                <w:b/>
                <w:bCs/>
                <w:sz w:val="24"/>
                <w:szCs w:val="24"/>
              </w:rPr>
              <w:t xml:space="preserve"> </w:t>
            </w:r>
          </w:p>
          <w:p w14:paraId="3F8B7BC4"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(4.5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w:t>
            </w:r>
          </w:p>
          <w:p w14:paraId="6517E63E" w14:textId="77777777" w:rsidR="00747FE3" w:rsidRPr="00172CE9" w:rsidRDefault="00747FE3" w:rsidP="00747FE3">
            <w:pPr>
              <w:jc w:val="center"/>
              <w:rPr>
                <w:rFonts w:ascii="Times New Roman" w:hAnsi="Times New Roman" w:cs="Times New Roman"/>
                <w:b/>
                <w:bCs/>
                <w:sz w:val="24"/>
                <w:szCs w:val="24"/>
              </w:rPr>
            </w:pPr>
          </w:p>
        </w:tc>
        <w:tc>
          <w:tcPr>
            <w:tcW w:w="2552" w:type="dxa"/>
          </w:tcPr>
          <w:p w14:paraId="60E8C2C5" w14:textId="77777777" w:rsidR="00747FE3" w:rsidRPr="00172CE9" w:rsidRDefault="00747FE3" w:rsidP="00747FE3">
            <w:pPr>
              <w:jc w:val="center"/>
              <w:rPr>
                <w:rFonts w:ascii="Times New Roman" w:hAnsi="Times New Roman" w:cs="Times New Roman"/>
                <w:b/>
                <w:bCs/>
                <w:sz w:val="24"/>
                <w:szCs w:val="24"/>
              </w:rPr>
            </w:pPr>
            <w:proofErr w:type="spellStart"/>
            <w:r w:rsidRPr="00172CE9">
              <w:rPr>
                <w:rFonts w:ascii="Times New Roman" w:hAnsi="Times New Roman" w:cs="Times New Roman"/>
                <w:b/>
                <w:bCs/>
                <w:sz w:val="24"/>
                <w:szCs w:val="24"/>
              </w:rPr>
              <w:t>Nước</w:t>
            </w:r>
            <w:proofErr w:type="spellEnd"/>
            <w:r w:rsidRPr="00172CE9">
              <w:rPr>
                <w:rFonts w:ascii="Times New Roman" w:hAnsi="Times New Roman" w:cs="Times New Roman"/>
                <w:b/>
                <w:bCs/>
                <w:sz w:val="24"/>
                <w:szCs w:val="24"/>
              </w:rPr>
              <w:t xml:space="preserve"> – </w:t>
            </w:r>
            <w:proofErr w:type="spellStart"/>
            <w:r w:rsidRPr="00172CE9">
              <w:rPr>
                <w:rFonts w:ascii="Times New Roman" w:hAnsi="Times New Roman" w:cs="Times New Roman"/>
                <w:b/>
                <w:bCs/>
                <w:sz w:val="24"/>
                <w:szCs w:val="24"/>
              </w:rPr>
              <w:t>Môi</w:t>
            </w:r>
            <w:proofErr w:type="spellEnd"/>
            <w:r w:rsidRPr="00172CE9">
              <w:rPr>
                <w:rFonts w:ascii="Times New Roman" w:hAnsi="Times New Roman" w:cs="Times New Roman"/>
                <w:b/>
                <w:bCs/>
                <w:sz w:val="24"/>
                <w:szCs w:val="24"/>
              </w:rPr>
              <w:t xml:space="preserve"> </w:t>
            </w:r>
            <w:proofErr w:type="spellStart"/>
            <w:r w:rsidRPr="00172CE9">
              <w:rPr>
                <w:rFonts w:ascii="Times New Roman" w:hAnsi="Times New Roman" w:cs="Times New Roman"/>
                <w:b/>
                <w:bCs/>
                <w:sz w:val="24"/>
                <w:szCs w:val="24"/>
              </w:rPr>
              <w:t>trường</w:t>
            </w:r>
            <w:proofErr w:type="spellEnd"/>
          </w:p>
          <w:p w14:paraId="5C84EF22" w14:textId="77777777" w:rsidR="00747FE3" w:rsidRPr="00172CE9" w:rsidRDefault="00747FE3" w:rsidP="00747FE3">
            <w:pPr>
              <w:jc w:val="center"/>
              <w:rPr>
                <w:rFonts w:ascii="Times New Roman" w:hAnsi="Times New Roman" w:cs="Times New Roman"/>
                <w:b/>
                <w:bCs/>
                <w:sz w:val="24"/>
                <w:szCs w:val="24"/>
              </w:rPr>
            </w:pPr>
            <w:r w:rsidRPr="00172CE9">
              <w:rPr>
                <w:rFonts w:ascii="Times New Roman" w:hAnsi="Times New Roman" w:cs="Times New Roman"/>
                <w:b/>
                <w:bCs/>
                <w:sz w:val="24"/>
                <w:szCs w:val="24"/>
              </w:rPr>
              <w:t xml:space="preserve">(5 </w:t>
            </w:r>
            <w:proofErr w:type="spellStart"/>
            <w:r w:rsidRPr="00172CE9">
              <w:rPr>
                <w:rFonts w:ascii="Times New Roman" w:hAnsi="Times New Roman" w:cs="Times New Roman"/>
                <w:b/>
                <w:bCs/>
                <w:sz w:val="24"/>
                <w:szCs w:val="24"/>
              </w:rPr>
              <w:t>năm</w:t>
            </w:r>
            <w:proofErr w:type="spellEnd"/>
            <w:r w:rsidRPr="00172CE9">
              <w:rPr>
                <w:rFonts w:ascii="Times New Roman" w:hAnsi="Times New Roman" w:cs="Times New Roman"/>
                <w:b/>
                <w:bCs/>
                <w:sz w:val="24"/>
                <w:szCs w:val="24"/>
              </w:rPr>
              <w:t>)</w:t>
            </w:r>
          </w:p>
          <w:p w14:paraId="72D6D6F2" w14:textId="77777777" w:rsidR="00747FE3" w:rsidRPr="00172CE9" w:rsidRDefault="00747FE3" w:rsidP="00747FE3">
            <w:pPr>
              <w:jc w:val="center"/>
              <w:rPr>
                <w:rFonts w:ascii="Times New Roman" w:hAnsi="Times New Roman" w:cs="Times New Roman"/>
                <w:b/>
                <w:bCs/>
                <w:sz w:val="24"/>
                <w:szCs w:val="24"/>
              </w:rPr>
            </w:pPr>
          </w:p>
        </w:tc>
      </w:tr>
      <w:tr w:rsidR="00747FE3" w:rsidRPr="00B520D5" w14:paraId="3F797D7C" w14:textId="77777777" w:rsidTr="00747FE3">
        <w:trPr>
          <w:gridAfter w:val="4"/>
          <w:wAfter w:w="9356" w:type="dxa"/>
          <w:trHeight w:val="255"/>
        </w:trPr>
        <w:tc>
          <w:tcPr>
            <w:tcW w:w="704" w:type="dxa"/>
          </w:tcPr>
          <w:p w14:paraId="3BC99582" w14:textId="77777777" w:rsidR="00747FE3" w:rsidRPr="00172CE9" w:rsidRDefault="00747FE3" w:rsidP="00747FE3">
            <w:pPr>
              <w:jc w:val="center"/>
              <w:rPr>
                <w:rFonts w:ascii="Times New Roman" w:hAnsi="Times New Roman" w:cs="Times New Roman"/>
                <w:b/>
                <w:sz w:val="24"/>
                <w:szCs w:val="24"/>
              </w:rPr>
            </w:pPr>
          </w:p>
        </w:tc>
      </w:tr>
      <w:tr w:rsidR="00747FE3" w:rsidRPr="00B520D5" w14:paraId="0A78AF33" w14:textId="77777777" w:rsidTr="00747FE3">
        <w:trPr>
          <w:trHeight w:val="255"/>
        </w:trPr>
        <w:tc>
          <w:tcPr>
            <w:tcW w:w="704" w:type="dxa"/>
            <w:noWrap/>
          </w:tcPr>
          <w:p w14:paraId="32CFCF0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1.1</w:t>
            </w:r>
          </w:p>
        </w:tc>
        <w:tc>
          <w:tcPr>
            <w:tcW w:w="2737" w:type="dxa"/>
            <w:noWrap/>
          </w:tcPr>
          <w:p w14:paraId="6946C065" w14:textId="77777777" w:rsidR="00747FE3" w:rsidRPr="00172CE9" w:rsidRDefault="00747FE3"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Toán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giải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tích</w:t>
            </w:r>
            <w:proofErr w:type="spellEnd"/>
            <w:r w:rsidRPr="00172CE9">
              <w:rPr>
                <w:rFonts w:ascii="Times New Roman" w:hAnsi="Times New Roman" w:cs="Times New Roman"/>
                <w:sz w:val="24"/>
                <w:szCs w:val="24"/>
              </w:rPr>
              <w:t xml:space="preserve"> </w:t>
            </w:r>
          </w:p>
        </w:tc>
        <w:tc>
          <w:tcPr>
            <w:tcW w:w="1799" w:type="dxa"/>
          </w:tcPr>
          <w:p w14:paraId="5A4FD601"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11</w:t>
            </w:r>
          </w:p>
        </w:tc>
        <w:tc>
          <w:tcPr>
            <w:tcW w:w="2268" w:type="dxa"/>
          </w:tcPr>
          <w:p w14:paraId="43D1D31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6</w:t>
            </w:r>
          </w:p>
        </w:tc>
        <w:tc>
          <w:tcPr>
            <w:tcW w:w="2552" w:type="dxa"/>
          </w:tcPr>
          <w:p w14:paraId="639C9E7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06C1B4BA" w14:textId="77777777" w:rsidTr="00747FE3">
        <w:trPr>
          <w:trHeight w:val="255"/>
        </w:trPr>
        <w:tc>
          <w:tcPr>
            <w:tcW w:w="704" w:type="dxa"/>
            <w:noWrap/>
          </w:tcPr>
          <w:p w14:paraId="52E5FB30"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1.2</w:t>
            </w:r>
          </w:p>
        </w:tc>
        <w:tc>
          <w:tcPr>
            <w:tcW w:w="2737" w:type="dxa"/>
            <w:noWrap/>
          </w:tcPr>
          <w:p w14:paraId="5BE23B19" w14:textId="77777777" w:rsidR="00747FE3" w:rsidRPr="00172CE9" w:rsidRDefault="00747FE3"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Toán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đại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sô</w:t>
            </w:r>
            <w:proofErr w:type="spellEnd"/>
            <w:r w:rsidRPr="00172CE9">
              <w:rPr>
                <w:rFonts w:ascii="Times New Roman" w:hAnsi="Times New Roman" w:cs="Times New Roman"/>
                <w:sz w:val="24"/>
                <w:szCs w:val="24"/>
              </w:rPr>
              <w:t xml:space="preserve">́ (Ma </w:t>
            </w:r>
            <w:proofErr w:type="spellStart"/>
            <w:r w:rsidRPr="00172CE9">
              <w:rPr>
                <w:rFonts w:ascii="Times New Roman" w:hAnsi="Times New Roman" w:cs="Times New Roman"/>
                <w:sz w:val="24"/>
                <w:szCs w:val="24"/>
              </w:rPr>
              <w:t>trận</w:t>
            </w:r>
            <w:proofErr w:type="spellEnd"/>
            <w:r w:rsidRPr="00172CE9">
              <w:rPr>
                <w:rFonts w:ascii="Times New Roman" w:hAnsi="Times New Roman" w:cs="Times New Roman"/>
                <w:sz w:val="24"/>
                <w:szCs w:val="24"/>
              </w:rPr>
              <w:t>)</w:t>
            </w:r>
          </w:p>
        </w:tc>
        <w:tc>
          <w:tcPr>
            <w:tcW w:w="1799" w:type="dxa"/>
          </w:tcPr>
          <w:p w14:paraId="1102260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1A7A466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552" w:type="dxa"/>
          </w:tcPr>
          <w:p w14:paraId="5FEC493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542129C4" w14:textId="77777777" w:rsidTr="00747FE3">
        <w:trPr>
          <w:trHeight w:val="255"/>
        </w:trPr>
        <w:tc>
          <w:tcPr>
            <w:tcW w:w="704" w:type="dxa"/>
            <w:noWrap/>
          </w:tcPr>
          <w:p w14:paraId="503EECB5"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1.3</w:t>
            </w:r>
          </w:p>
        </w:tc>
        <w:tc>
          <w:tcPr>
            <w:tcW w:w="2737" w:type="dxa"/>
            <w:noWrap/>
          </w:tcPr>
          <w:p w14:paraId="190BAAE2" w14:textId="77777777" w:rsidR="00747FE3" w:rsidRPr="00172CE9" w:rsidRDefault="00747FE3"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Xác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suất</w:t>
            </w:r>
            <w:proofErr w:type="spellEnd"/>
            <w:r w:rsidRPr="00172CE9">
              <w:rPr>
                <w:rFonts w:ascii="Times New Roman" w:hAnsi="Times New Roman" w:cs="Times New Roman"/>
                <w:sz w:val="24"/>
                <w:szCs w:val="24"/>
              </w:rPr>
              <w:t xml:space="preserve"> &amp; </w:t>
            </w:r>
            <w:proofErr w:type="spellStart"/>
            <w:r w:rsidRPr="00172CE9">
              <w:rPr>
                <w:rFonts w:ascii="Times New Roman" w:hAnsi="Times New Roman" w:cs="Times New Roman"/>
                <w:sz w:val="24"/>
                <w:szCs w:val="24"/>
              </w:rPr>
              <w:t>Thống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kê</w:t>
            </w:r>
            <w:proofErr w:type="spellEnd"/>
          </w:p>
        </w:tc>
        <w:tc>
          <w:tcPr>
            <w:tcW w:w="1799" w:type="dxa"/>
          </w:tcPr>
          <w:p w14:paraId="6FA74C62"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268" w:type="dxa"/>
          </w:tcPr>
          <w:p w14:paraId="002A32D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552" w:type="dxa"/>
          </w:tcPr>
          <w:p w14:paraId="6DEDBAB8"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37389DED" w14:textId="77777777" w:rsidTr="00747FE3">
        <w:trPr>
          <w:trHeight w:val="255"/>
        </w:trPr>
        <w:tc>
          <w:tcPr>
            <w:tcW w:w="704" w:type="dxa"/>
            <w:noWrap/>
          </w:tcPr>
          <w:p w14:paraId="174C3546"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1.4</w:t>
            </w:r>
          </w:p>
        </w:tc>
        <w:tc>
          <w:tcPr>
            <w:tcW w:w="2737" w:type="dxa"/>
            <w:noWrap/>
          </w:tcPr>
          <w:p w14:paraId="61A47593" w14:textId="77777777" w:rsidR="00747FE3" w:rsidRPr="00172CE9" w:rsidRDefault="00747FE3" w:rsidP="00747FE3">
            <w:pPr>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Phương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pháp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tính</w:t>
            </w:r>
            <w:proofErr w:type="spellEnd"/>
          </w:p>
        </w:tc>
        <w:tc>
          <w:tcPr>
            <w:tcW w:w="1799" w:type="dxa"/>
          </w:tcPr>
          <w:p w14:paraId="7D3F7C9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079C88AD" w14:textId="77777777" w:rsidR="00747FE3" w:rsidRPr="00172CE9" w:rsidRDefault="00747FE3" w:rsidP="00747FE3">
            <w:pPr>
              <w:jc w:val="center"/>
              <w:rPr>
                <w:rFonts w:ascii="Times New Roman" w:hAnsi="Times New Roman" w:cs="Times New Roman"/>
                <w:sz w:val="24"/>
                <w:szCs w:val="24"/>
              </w:rPr>
            </w:pPr>
          </w:p>
        </w:tc>
        <w:tc>
          <w:tcPr>
            <w:tcW w:w="2552" w:type="dxa"/>
          </w:tcPr>
          <w:p w14:paraId="1B340F38" w14:textId="77777777" w:rsidR="00747FE3" w:rsidRPr="00172CE9" w:rsidRDefault="00747FE3" w:rsidP="00747FE3">
            <w:pPr>
              <w:jc w:val="center"/>
              <w:rPr>
                <w:rFonts w:ascii="Times New Roman" w:hAnsi="Times New Roman" w:cs="Times New Roman"/>
                <w:sz w:val="24"/>
                <w:szCs w:val="24"/>
              </w:rPr>
            </w:pPr>
          </w:p>
        </w:tc>
      </w:tr>
      <w:tr w:rsidR="00747FE3" w:rsidRPr="00B520D5" w14:paraId="002F080A" w14:textId="77777777" w:rsidTr="00747FE3">
        <w:trPr>
          <w:trHeight w:val="255"/>
        </w:trPr>
        <w:tc>
          <w:tcPr>
            <w:tcW w:w="704" w:type="dxa"/>
            <w:noWrap/>
          </w:tcPr>
          <w:p w14:paraId="120F6AF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1.5</w:t>
            </w:r>
          </w:p>
        </w:tc>
        <w:tc>
          <w:tcPr>
            <w:tcW w:w="2737" w:type="dxa"/>
            <w:noWrap/>
          </w:tcPr>
          <w:p w14:paraId="74880FDF"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Vật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ly</w:t>
            </w:r>
            <w:proofErr w:type="spellEnd"/>
            <w:r w:rsidRPr="00172CE9">
              <w:rPr>
                <w:rFonts w:ascii="Times New Roman" w:hAnsi="Times New Roman" w:cs="Times New Roman"/>
                <w:sz w:val="24"/>
                <w:szCs w:val="24"/>
              </w:rPr>
              <w:t>́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nghiệm</w:t>
            </w:r>
            <w:proofErr w:type="spellEnd"/>
            <w:r w:rsidRPr="00172CE9">
              <w:rPr>
                <w:rFonts w:ascii="Times New Roman" w:hAnsi="Times New Roman" w:cs="Times New Roman"/>
                <w:sz w:val="24"/>
                <w:szCs w:val="24"/>
              </w:rPr>
              <w:t>)</w:t>
            </w:r>
          </w:p>
        </w:tc>
        <w:tc>
          <w:tcPr>
            <w:tcW w:w="1799" w:type="dxa"/>
          </w:tcPr>
          <w:p w14:paraId="22D5E569"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9</w:t>
            </w:r>
          </w:p>
        </w:tc>
        <w:tc>
          <w:tcPr>
            <w:tcW w:w="2268" w:type="dxa"/>
          </w:tcPr>
          <w:p w14:paraId="02CEA951"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6</w:t>
            </w:r>
          </w:p>
        </w:tc>
        <w:tc>
          <w:tcPr>
            <w:tcW w:w="2552" w:type="dxa"/>
          </w:tcPr>
          <w:p w14:paraId="4D42366E" w14:textId="77777777" w:rsidR="00747FE3" w:rsidRPr="00172CE9" w:rsidRDefault="00747FE3" w:rsidP="00747FE3">
            <w:pPr>
              <w:jc w:val="center"/>
              <w:rPr>
                <w:rFonts w:ascii="Times New Roman" w:hAnsi="Times New Roman" w:cs="Times New Roman"/>
                <w:sz w:val="24"/>
                <w:szCs w:val="24"/>
              </w:rPr>
            </w:pPr>
          </w:p>
        </w:tc>
      </w:tr>
      <w:tr w:rsidR="00747FE3" w:rsidRPr="00B520D5" w14:paraId="77C1742D" w14:textId="77777777" w:rsidTr="00747FE3">
        <w:trPr>
          <w:trHeight w:val="255"/>
        </w:trPr>
        <w:tc>
          <w:tcPr>
            <w:tcW w:w="704" w:type="dxa"/>
            <w:noWrap/>
          </w:tcPr>
          <w:p w14:paraId="2754053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1.6</w:t>
            </w:r>
          </w:p>
        </w:tc>
        <w:tc>
          <w:tcPr>
            <w:tcW w:w="2737" w:type="dxa"/>
            <w:noWrap/>
          </w:tcPr>
          <w:p w14:paraId="5D59789B" w14:textId="77777777" w:rsidR="00747FE3" w:rsidRPr="00172CE9" w:rsidRDefault="00747FE3" w:rsidP="00747FE3">
            <w:pPr>
              <w:spacing w:before="40" w:after="40"/>
              <w:ind w:left="494" w:right="-62" w:hanging="573"/>
              <w:jc w:val="both"/>
              <w:rPr>
                <w:rFonts w:ascii="Times New Roman" w:hAnsi="Times New Roman" w:cs="Times New Roman"/>
                <w:sz w:val="24"/>
                <w:szCs w:val="24"/>
              </w:rPr>
            </w:pPr>
            <w:proofErr w:type="spellStart"/>
            <w:r w:rsidRPr="00172CE9">
              <w:rPr>
                <w:rFonts w:ascii="Times New Roman" w:hAnsi="Times New Roman" w:cs="Times New Roman"/>
                <w:sz w:val="24"/>
                <w:szCs w:val="24"/>
              </w:rPr>
              <w:t>Hóa</w:t>
            </w:r>
            <w:proofErr w:type="spellEnd"/>
            <w:r w:rsidRPr="00172CE9">
              <w:rPr>
                <w:rFonts w:ascii="Times New Roman" w:hAnsi="Times New Roman" w:cs="Times New Roman"/>
                <w:sz w:val="24"/>
                <w:szCs w:val="24"/>
              </w:rPr>
              <w:t xml:space="preserve"> </w:t>
            </w:r>
          </w:p>
        </w:tc>
        <w:tc>
          <w:tcPr>
            <w:tcW w:w="1799" w:type="dxa"/>
          </w:tcPr>
          <w:p w14:paraId="4C74C82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37300F1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552" w:type="dxa"/>
          </w:tcPr>
          <w:p w14:paraId="49C077D1" w14:textId="77777777" w:rsidR="00747FE3" w:rsidRPr="00172CE9" w:rsidRDefault="00747FE3" w:rsidP="00747FE3">
            <w:pPr>
              <w:jc w:val="center"/>
              <w:rPr>
                <w:rFonts w:ascii="Times New Roman" w:hAnsi="Times New Roman" w:cs="Times New Roman"/>
                <w:sz w:val="24"/>
                <w:szCs w:val="24"/>
              </w:rPr>
            </w:pPr>
          </w:p>
        </w:tc>
      </w:tr>
      <w:tr w:rsidR="00747FE3" w:rsidRPr="00B520D5" w14:paraId="2B2F6446" w14:textId="77777777" w:rsidTr="00747FE3">
        <w:trPr>
          <w:trHeight w:val="255"/>
        </w:trPr>
        <w:tc>
          <w:tcPr>
            <w:tcW w:w="704" w:type="dxa"/>
            <w:noWrap/>
          </w:tcPr>
          <w:p w14:paraId="5392C7BA"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1.7</w:t>
            </w:r>
          </w:p>
        </w:tc>
        <w:tc>
          <w:tcPr>
            <w:tcW w:w="2737" w:type="dxa"/>
            <w:noWrap/>
          </w:tcPr>
          <w:p w14:paraId="4104FB45"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r w:rsidRPr="00172CE9">
              <w:rPr>
                <w:rFonts w:ascii="Times New Roman" w:hAnsi="Times New Roman" w:cs="Times New Roman"/>
                <w:sz w:val="24"/>
                <w:szCs w:val="24"/>
              </w:rPr>
              <w:t xml:space="preserve">Tin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kiến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thức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w:t>
            </w:r>
          </w:p>
        </w:tc>
        <w:tc>
          <w:tcPr>
            <w:tcW w:w="1799" w:type="dxa"/>
          </w:tcPr>
          <w:p w14:paraId="7728519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0</w:t>
            </w:r>
          </w:p>
        </w:tc>
        <w:tc>
          <w:tcPr>
            <w:tcW w:w="2268" w:type="dxa"/>
          </w:tcPr>
          <w:p w14:paraId="60CF11A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02E520F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5270E6EA" w14:textId="77777777" w:rsidTr="00747FE3">
        <w:trPr>
          <w:trHeight w:val="255"/>
        </w:trPr>
        <w:tc>
          <w:tcPr>
            <w:tcW w:w="704" w:type="dxa"/>
            <w:noWrap/>
          </w:tcPr>
          <w:p w14:paraId="5426AD85" w14:textId="77777777" w:rsidR="00747FE3" w:rsidRPr="00172CE9" w:rsidRDefault="00747FE3" w:rsidP="00747FE3">
            <w:pPr>
              <w:rPr>
                <w:rFonts w:ascii="Times New Roman" w:hAnsi="Times New Roman" w:cs="Times New Roman"/>
                <w:sz w:val="24"/>
                <w:szCs w:val="24"/>
              </w:rPr>
            </w:pPr>
          </w:p>
        </w:tc>
        <w:tc>
          <w:tcPr>
            <w:tcW w:w="2737" w:type="dxa"/>
            <w:noWrap/>
          </w:tcPr>
          <w:p w14:paraId="6ADB9ADC"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799" w:type="dxa"/>
          </w:tcPr>
          <w:p w14:paraId="05D0D812" w14:textId="77777777" w:rsidR="00747FE3" w:rsidRPr="00172CE9" w:rsidRDefault="00747FE3" w:rsidP="00747FE3">
            <w:pPr>
              <w:jc w:val="center"/>
              <w:rPr>
                <w:rFonts w:ascii="Times New Roman" w:hAnsi="Times New Roman" w:cs="Times New Roman"/>
                <w:sz w:val="24"/>
                <w:szCs w:val="24"/>
              </w:rPr>
            </w:pPr>
          </w:p>
        </w:tc>
        <w:tc>
          <w:tcPr>
            <w:tcW w:w="2268" w:type="dxa"/>
          </w:tcPr>
          <w:p w14:paraId="37FDDE9D" w14:textId="77777777" w:rsidR="00747FE3" w:rsidRPr="00172CE9" w:rsidRDefault="00747FE3" w:rsidP="00747FE3">
            <w:pPr>
              <w:jc w:val="center"/>
              <w:rPr>
                <w:rFonts w:ascii="Times New Roman" w:hAnsi="Times New Roman" w:cs="Times New Roman"/>
                <w:sz w:val="24"/>
                <w:szCs w:val="24"/>
              </w:rPr>
            </w:pPr>
          </w:p>
          <w:p w14:paraId="21521018" w14:textId="77777777" w:rsidR="00747FE3" w:rsidRPr="00172CE9" w:rsidRDefault="00747FE3" w:rsidP="00747FE3">
            <w:pPr>
              <w:jc w:val="center"/>
              <w:rPr>
                <w:rFonts w:ascii="Times New Roman" w:hAnsi="Times New Roman" w:cs="Times New Roman"/>
                <w:sz w:val="24"/>
                <w:szCs w:val="24"/>
              </w:rPr>
            </w:pPr>
          </w:p>
        </w:tc>
        <w:tc>
          <w:tcPr>
            <w:tcW w:w="2552" w:type="dxa"/>
          </w:tcPr>
          <w:p w14:paraId="64402123"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8</w:t>
            </w:r>
          </w:p>
          <w:p w14:paraId="0B44334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w:t>
            </w:r>
            <w:proofErr w:type="spellStart"/>
            <w:r w:rsidRPr="00172CE9">
              <w:rPr>
                <w:rFonts w:ascii="Times New Roman" w:hAnsi="Times New Roman" w:cs="Times New Roman"/>
                <w:sz w:val="24"/>
                <w:szCs w:val="24"/>
                <w:shd w:val="clear" w:color="auto" w:fill="FFFFFF"/>
              </w:rPr>
              <w:t>Nguyên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lý</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Thiết</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kế</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Kiến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trúc</w:t>
            </w:r>
            <w:proofErr w:type="spellEnd"/>
            <w:r w:rsidRPr="00172CE9">
              <w:rPr>
                <w:rFonts w:ascii="Times New Roman" w:hAnsi="Times New Roman" w:cs="Times New Roman"/>
                <w:sz w:val="24"/>
                <w:szCs w:val="24"/>
                <w:shd w:val="clear" w:color="auto" w:fill="FFFFFF"/>
              </w:rPr>
              <w:t xml:space="preserve">, </w:t>
            </w:r>
            <w:r w:rsidRPr="00172CE9">
              <w:rPr>
                <w:rFonts w:ascii="Times New Roman" w:hAnsi="Times New Roman" w:cs="Times New Roman"/>
                <w:sz w:val="24"/>
                <w:szCs w:val="24"/>
              </w:rPr>
              <w:br/>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năng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thân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r w:rsidRPr="00172CE9">
              <w:rPr>
                <w:rFonts w:ascii="Times New Roman" w:hAnsi="Times New Roman" w:cs="Times New Roman"/>
                <w:sz w:val="24"/>
                <w:szCs w:val="24"/>
              </w:rPr>
              <w:t xml:space="preserve"> KTĐT, </w:t>
            </w:r>
            <w:proofErr w:type="spellStart"/>
            <w:r w:rsidRPr="00172CE9">
              <w:rPr>
                <w:rFonts w:ascii="Times New Roman" w:hAnsi="Times New Roman" w:cs="Times New Roman"/>
                <w:sz w:val="24"/>
                <w:szCs w:val="24"/>
                <w:shd w:val="clear" w:color="auto" w:fill="FFFFFF"/>
              </w:rPr>
              <w:t>Nguyên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lý</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sz w:val="24"/>
                <w:szCs w:val="24"/>
              </w:rPr>
              <w:t>)</w:t>
            </w:r>
          </w:p>
        </w:tc>
      </w:tr>
      <w:tr w:rsidR="00747FE3" w:rsidRPr="00B520D5" w14:paraId="0C74E656" w14:textId="77777777" w:rsidTr="00747FE3">
        <w:trPr>
          <w:trHeight w:val="255"/>
        </w:trPr>
        <w:tc>
          <w:tcPr>
            <w:tcW w:w="704" w:type="dxa"/>
            <w:noWrap/>
          </w:tcPr>
          <w:p w14:paraId="505785F5" w14:textId="77777777" w:rsidR="00747FE3" w:rsidRPr="00172CE9" w:rsidRDefault="00747FE3" w:rsidP="00747FE3">
            <w:pPr>
              <w:rPr>
                <w:rFonts w:ascii="Times New Roman" w:hAnsi="Times New Roman" w:cs="Times New Roman"/>
                <w:sz w:val="24"/>
                <w:szCs w:val="24"/>
              </w:rPr>
            </w:pPr>
          </w:p>
        </w:tc>
        <w:tc>
          <w:tcPr>
            <w:tcW w:w="2737" w:type="dxa"/>
            <w:noWrap/>
          </w:tcPr>
          <w:p w14:paraId="48BAF7DF"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p>
        </w:tc>
        <w:tc>
          <w:tcPr>
            <w:tcW w:w="1799" w:type="dxa"/>
          </w:tcPr>
          <w:p w14:paraId="47C4071E"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33</w:t>
            </w:r>
          </w:p>
          <w:p w14:paraId="4651F353"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(20.24%)</w:t>
            </w:r>
          </w:p>
          <w:p w14:paraId="50F0806E" w14:textId="77777777" w:rsidR="00747FE3" w:rsidRPr="00172CE9" w:rsidRDefault="00747FE3" w:rsidP="00747FE3">
            <w:pPr>
              <w:jc w:val="center"/>
              <w:rPr>
                <w:rFonts w:ascii="Times New Roman" w:hAnsi="Times New Roman" w:cs="Times New Roman"/>
                <w:b/>
                <w:sz w:val="24"/>
                <w:szCs w:val="24"/>
              </w:rPr>
            </w:pPr>
          </w:p>
        </w:tc>
        <w:tc>
          <w:tcPr>
            <w:tcW w:w="2268" w:type="dxa"/>
          </w:tcPr>
          <w:p w14:paraId="357BEE87"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25</w:t>
            </w:r>
          </w:p>
          <w:p w14:paraId="6E7A8077"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(17.24%)</w:t>
            </w:r>
          </w:p>
          <w:p w14:paraId="6C9F43BF" w14:textId="77777777" w:rsidR="00747FE3" w:rsidRPr="00172CE9" w:rsidRDefault="00747FE3" w:rsidP="00747FE3">
            <w:pPr>
              <w:jc w:val="center"/>
              <w:rPr>
                <w:rFonts w:ascii="Times New Roman" w:hAnsi="Times New Roman" w:cs="Times New Roman"/>
                <w:b/>
                <w:sz w:val="24"/>
                <w:szCs w:val="24"/>
              </w:rPr>
            </w:pPr>
          </w:p>
        </w:tc>
        <w:tc>
          <w:tcPr>
            <w:tcW w:w="2552" w:type="dxa"/>
          </w:tcPr>
          <w:p w14:paraId="34F6F398"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20</w:t>
            </w:r>
          </w:p>
          <w:p w14:paraId="00EBD5C8"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(13.33%)</w:t>
            </w:r>
          </w:p>
          <w:p w14:paraId="7274F8AC" w14:textId="77777777" w:rsidR="00747FE3" w:rsidRPr="00172CE9" w:rsidRDefault="00747FE3" w:rsidP="00747FE3">
            <w:pPr>
              <w:jc w:val="center"/>
              <w:rPr>
                <w:rFonts w:ascii="Times New Roman" w:hAnsi="Times New Roman" w:cs="Times New Roman"/>
                <w:b/>
                <w:sz w:val="24"/>
                <w:szCs w:val="24"/>
              </w:rPr>
            </w:pPr>
          </w:p>
        </w:tc>
      </w:tr>
      <w:tr w:rsidR="00747FE3" w:rsidRPr="00B520D5" w14:paraId="6D1B11DC" w14:textId="77777777" w:rsidTr="00747FE3">
        <w:trPr>
          <w:gridAfter w:val="4"/>
          <w:wAfter w:w="9356" w:type="dxa"/>
          <w:trHeight w:val="255"/>
        </w:trPr>
        <w:tc>
          <w:tcPr>
            <w:tcW w:w="704" w:type="dxa"/>
            <w:noWrap/>
          </w:tcPr>
          <w:p w14:paraId="7BB51607" w14:textId="77777777" w:rsidR="00747FE3" w:rsidRPr="00172CE9" w:rsidRDefault="00747FE3" w:rsidP="00747FE3">
            <w:pPr>
              <w:rPr>
                <w:rFonts w:ascii="Times New Roman" w:hAnsi="Times New Roman" w:cs="Times New Roman"/>
                <w:sz w:val="24"/>
                <w:szCs w:val="24"/>
              </w:rPr>
            </w:pPr>
          </w:p>
        </w:tc>
      </w:tr>
      <w:tr w:rsidR="00747FE3" w:rsidRPr="00B520D5" w14:paraId="5990D09F" w14:textId="77777777" w:rsidTr="00747FE3">
        <w:trPr>
          <w:trHeight w:val="255"/>
        </w:trPr>
        <w:tc>
          <w:tcPr>
            <w:tcW w:w="704" w:type="dxa"/>
            <w:noWrap/>
          </w:tcPr>
          <w:p w14:paraId="428926E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1.8</w:t>
            </w:r>
          </w:p>
        </w:tc>
        <w:tc>
          <w:tcPr>
            <w:tcW w:w="2737" w:type="dxa"/>
            <w:noWrap/>
          </w:tcPr>
          <w:p w14:paraId="22A70B45"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Pháp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luật</w:t>
            </w:r>
            <w:proofErr w:type="spellEnd"/>
            <w:r w:rsidRPr="00172CE9">
              <w:rPr>
                <w:rFonts w:ascii="Times New Roman" w:hAnsi="Times New Roman" w:cs="Times New Roman"/>
                <w:sz w:val="24"/>
                <w:szCs w:val="24"/>
              </w:rPr>
              <w:t xml:space="preserve"> VN </w:t>
            </w:r>
            <w:proofErr w:type="spellStart"/>
            <w:r w:rsidRPr="00172CE9">
              <w:rPr>
                <w:rFonts w:ascii="Times New Roman" w:hAnsi="Times New Roman" w:cs="Times New Roman"/>
                <w:sz w:val="24"/>
                <w:szCs w:val="24"/>
              </w:rPr>
              <w:t>Đại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cương</w:t>
            </w:r>
            <w:proofErr w:type="spellEnd"/>
          </w:p>
        </w:tc>
        <w:tc>
          <w:tcPr>
            <w:tcW w:w="1799" w:type="dxa"/>
          </w:tcPr>
          <w:p w14:paraId="7D68203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268" w:type="dxa"/>
          </w:tcPr>
          <w:p w14:paraId="1EA9E3F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552" w:type="dxa"/>
          </w:tcPr>
          <w:p w14:paraId="769BFEF4" w14:textId="77777777" w:rsidR="00747FE3" w:rsidRPr="00172CE9" w:rsidRDefault="00747FE3" w:rsidP="00747FE3">
            <w:pPr>
              <w:jc w:val="center"/>
              <w:rPr>
                <w:rFonts w:ascii="Times New Roman" w:hAnsi="Times New Roman" w:cs="Times New Roman"/>
                <w:sz w:val="24"/>
                <w:szCs w:val="24"/>
              </w:rPr>
            </w:pPr>
          </w:p>
        </w:tc>
      </w:tr>
      <w:tr w:rsidR="00747FE3" w:rsidRPr="00B520D5" w14:paraId="70053684" w14:textId="77777777" w:rsidTr="00747FE3">
        <w:trPr>
          <w:trHeight w:val="255"/>
        </w:trPr>
        <w:tc>
          <w:tcPr>
            <w:tcW w:w="704" w:type="dxa"/>
            <w:noWrap/>
          </w:tcPr>
          <w:p w14:paraId="23A058E0"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1.9</w:t>
            </w:r>
          </w:p>
        </w:tc>
        <w:tc>
          <w:tcPr>
            <w:tcW w:w="2737" w:type="dxa"/>
            <w:noWrap/>
          </w:tcPr>
          <w:p w14:paraId="597E5F8B" w14:textId="77777777" w:rsidR="00747FE3" w:rsidRPr="00172CE9" w:rsidRDefault="00747FE3" w:rsidP="00747FE3">
            <w:pPr>
              <w:tabs>
                <w:tab w:val="left" w:pos="312"/>
              </w:tabs>
              <w:spacing w:before="40" w:after="40"/>
              <w:ind w:left="-50" w:right="-60"/>
              <w:rPr>
                <w:rFonts w:ascii="Times New Roman" w:hAnsi="Times New Roman" w:cs="Times New Roman"/>
                <w:sz w:val="24"/>
                <w:szCs w:val="24"/>
              </w:rPr>
            </w:pPr>
            <w:proofErr w:type="spellStart"/>
            <w:r w:rsidRPr="00172CE9">
              <w:rPr>
                <w:rFonts w:ascii="Times New Roman" w:hAnsi="Times New Roman" w:cs="Times New Roman"/>
                <w:sz w:val="24"/>
                <w:szCs w:val="24"/>
              </w:rPr>
              <w:t>Đường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lối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mạng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Đảng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Cộng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Việt</w:t>
            </w:r>
            <w:proofErr w:type="spellEnd"/>
            <w:r w:rsidRPr="00172CE9">
              <w:rPr>
                <w:rFonts w:ascii="Times New Roman" w:hAnsi="Times New Roman" w:cs="Times New Roman"/>
                <w:sz w:val="24"/>
                <w:szCs w:val="24"/>
              </w:rPr>
              <w:t xml:space="preserve"> Nam</w:t>
            </w:r>
          </w:p>
        </w:tc>
        <w:tc>
          <w:tcPr>
            <w:tcW w:w="1799" w:type="dxa"/>
          </w:tcPr>
          <w:p w14:paraId="60242CF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66DEC96A"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0BE1C9B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491BFF77" w14:textId="77777777" w:rsidTr="00747FE3">
        <w:trPr>
          <w:trHeight w:val="255"/>
        </w:trPr>
        <w:tc>
          <w:tcPr>
            <w:tcW w:w="704" w:type="dxa"/>
            <w:noWrap/>
          </w:tcPr>
          <w:p w14:paraId="13096483"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1.10</w:t>
            </w:r>
          </w:p>
        </w:tc>
        <w:tc>
          <w:tcPr>
            <w:tcW w:w="2737" w:type="dxa"/>
            <w:noWrap/>
          </w:tcPr>
          <w:p w14:paraId="6A61A11F"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Tư</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tưởng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Hồ</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Chí</w:t>
            </w:r>
            <w:proofErr w:type="spellEnd"/>
            <w:r w:rsidRPr="00172CE9">
              <w:rPr>
                <w:rFonts w:ascii="Times New Roman" w:hAnsi="Times New Roman" w:cs="Times New Roman"/>
                <w:sz w:val="24"/>
                <w:szCs w:val="24"/>
              </w:rPr>
              <w:t xml:space="preserve"> Minh</w:t>
            </w:r>
          </w:p>
        </w:tc>
        <w:tc>
          <w:tcPr>
            <w:tcW w:w="1799" w:type="dxa"/>
          </w:tcPr>
          <w:p w14:paraId="3E6F108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268" w:type="dxa"/>
          </w:tcPr>
          <w:p w14:paraId="45DAFFD0"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552" w:type="dxa"/>
          </w:tcPr>
          <w:p w14:paraId="7D949B6F"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r>
      <w:tr w:rsidR="00747FE3" w:rsidRPr="00B520D5" w14:paraId="48682E24" w14:textId="77777777" w:rsidTr="00747FE3">
        <w:trPr>
          <w:trHeight w:val="255"/>
        </w:trPr>
        <w:tc>
          <w:tcPr>
            <w:tcW w:w="704" w:type="dxa"/>
            <w:noWrap/>
          </w:tcPr>
          <w:p w14:paraId="522441B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1.11</w:t>
            </w:r>
          </w:p>
        </w:tc>
        <w:tc>
          <w:tcPr>
            <w:tcW w:w="2737" w:type="dxa"/>
            <w:noWrap/>
          </w:tcPr>
          <w:p w14:paraId="53FAAA67" w14:textId="77777777" w:rsidR="00747FE3" w:rsidRPr="00172CE9" w:rsidRDefault="00747FE3" w:rsidP="00747FE3">
            <w:pPr>
              <w:tabs>
                <w:tab w:val="left" w:pos="312"/>
              </w:tabs>
              <w:spacing w:before="40" w:after="40"/>
              <w:ind w:left="-50" w:right="-60"/>
              <w:rPr>
                <w:rFonts w:ascii="Times New Roman" w:hAnsi="Times New Roman" w:cs="Times New Roman"/>
                <w:sz w:val="24"/>
                <w:szCs w:val="24"/>
              </w:rPr>
            </w:pPr>
            <w:proofErr w:type="spellStart"/>
            <w:r w:rsidRPr="00172CE9">
              <w:rPr>
                <w:rFonts w:ascii="Times New Roman" w:hAnsi="Times New Roman" w:cs="Times New Roman"/>
                <w:sz w:val="24"/>
                <w:szCs w:val="24"/>
              </w:rPr>
              <w:t>Nhập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p>
        </w:tc>
        <w:tc>
          <w:tcPr>
            <w:tcW w:w="1799" w:type="dxa"/>
          </w:tcPr>
          <w:p w14:paraId="52681AD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7EDA99BF" w14:textId="77777777" w:rsidR="00747FE3" w:rsidRPr="00172CE9" w:rsidRDefault="00747FE3" w:rsidP="00747FE3">
            <w:pPr>
              <w:jc w:val="center"/>
              <w:rPr>
                <w:rFonts w:ascii="Times New Roman" w:hAnsi="Times New Roman" w:cs="Times New Roman"/>
                <w:sz w:val="24"/>
                <w:szCs w:val="24"/>
              </w:rPr>
            </w:pPr>
          </w:p>
        </w:tc>
        <w:tc>
          <w:tcPr>
            <w:tcW w:w="2552" w:type="dxa"/>
          </w:tcPr>
          <w:p w14:paraId="234926F4"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r>
      <w:tr w:rsidR="00747FE3" w:rsidRPr="00B520D5" w14:paraId="6E9BE6F1" w14:textId="77777777" w:rsidTr="00747FE3">
        <w:trPr>
          <w:trHeight w:val="255"/>
        </w:trPr>
        <w:tc>
          <w:tcPr>
            <w:tcW w:w="704" w:type="dxa"/>
            <w:noWrap/>
          </w:tcPr>
          <w:p w14:paraId="5FBEEA33"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1.12</w:t>
            </w:r>
          </w:p>
        </w:tc>
        <w:tc>
          <w:tcPr>
            <w:tcW w:w="2737" w:type="dxa"/>
            <w:noWrap/>
          </w:tcPr>
          <w:p w14:paraId="3A2B9F8A"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con </w:t>
            </w:r>
            <w:proofErr w:type="spellStart"/>
            <w:r w:rsidRPr="00172CE9">
              <w:rPr>
                <w:rFonts w:ascii="Times New Roman" w:hAnsi="Times New Roman" w:cs="Times New Roman"/>
                <w:sz w:val="24"/>
                <w:szCs w:val="24"/>
              </w:rPr>
              <w:t>người</w:t>
            </w:r>
            <w:proofErr w:type="spellEnd"/>
          </w:p>
        </w:tc>
        <w:tc>
          <w:tcPr>
            <w:tcW w:w="1799" w:type="dxa"/>
          </w:tcPr>
          <w:p w14:paraId="3694320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6E4FCF31" w14:textId="77777777" w:rsidR="00747FE3" w:rsidRPr="00172CE9" w:rsidRDefault="00747FE3" w:rsidP="00747FE3">
            <w:pPr>
              <w:jc w:val="center"/>
              <w:rPr>
                <w:rFonts w:ascii="Times New Roman" w:hAnsi="Times New Roman" w:cs="Times New Roman"/>
                <w:sz w:val="24"/>
                <w:szCs w:val="24"/>
              </w:rPr>
            </w:pPr>
          </w:p>
        </w:tc>
        <w:tc>
          <w:tcPr>
            <w:tcW w:w="2552" w:type="dxa"/>
          </w:tcPr>
          <w:p w14:paraId="06CC81CA" w14:textId="77777777" w:rsidR="00747FE3" w:rsidRPr="00172CE9" w:rsidRDefault="00747FE3" w:rsidP="00747FE3">
            <w:pPr>
              <w:jc w:val="center"/>
              <w:rPr>
                <w:rFonts w:ascii="Times New Roman" w:hAnsi="Times New Roman" w:cs="Times New Roman"/>
                <w:sz w:val="24"/>
                <w:szCs w:val="24"/>
              </w:rPr>
            </w:pPr>
          </w:p>
        </w:tc>
      </w:tr>
      <w:tr w:rsidR="00747FE3" w:rsidRPr="00B520D5" w14:paraId="3122CCE3" w14:textId="77777777" w:rsidTr="00747FE3">
        <w:trPr>
          <w:trHeight w:val="255"/>
        </w:trPr>
        <w:tc>
          <w:tcPr>
            <w:tcW w:w="704" w:type="dxa"/>
            <w:noWrap/>
          </w:tcPr>
          <w:p w14:paraId="6DF78D1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lastRenderedPageBreak/>
              <w:t>1.13</w:t>
            </w:r>
          </w:p>
        </w:tc>
        <w:tc>
          <w:tcPr>
            <w:tcW w:w="2737" w:type="dxa"/>
            <w:noWrap/>
          </w:tcPr>
          <w:p w14:paraId="4CED31D4"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r w:rsidRPr="00172CE9">
              <w:rPr>
                <w:rFonts w:ascii="Times New Roman" w:hAnsi="Times New Roman" w:cs="Times New Roman"/>
                <w:sz w:val="24"/>
                <w:szCs w:val="24"/>
              </w:rPr>
              <w:t xml:space="preserve">Anh </w:t>
            </w:r>
            <w:proofErr w:type="spellStart"/>
            <w:r w:rsidRPr="00172CE9">
              <w:rPr>
                <w:rFonts w:ascii="Times New Roman" w:hAnsi="Times New Roman" w:cs="Times New Roman"/>
                <w:sz w:val="24"/>
                <w:szCs w:val="24"/>
              </w:rPr>
              <w:t>văn</w:t>
            </w:r>
            <w:proofErr w:type="spellEnd"/>
          </w:p>
        </w:tc>
        <w:tc>
          <w:tcPr>
            <w:tcW w:w="1799" w:type="dxa"/>
          </w:tcPr>
          <w:p w14:paraId="429D76F2"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8</w:t>
            </w:r>
          </w:p>
        </w:tc>
        <w:tc>
          <w:tcPr>
            <w:tcW w:w="2268" w:type="dxa"/>
          </w:tcPr>
          <w:p w14:paraId="2DE8EF1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8</w:t>
            </w:r>
          </w:p>
        </w:tc>
        <w:tc>
          <w:tcPr>
            <w:tcW w:w="2552" w:type="dxa"/>
          </w:tcPr>
          <w:p w14:paraId="5C2922A4"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r>
      <w:tr w:rsidR="00747FE3" w:rsidRPr="00B520D5" w14:paraId="31C13CF9" w14:textId="77777777" w:rsidTr="00747FE3">
        <w:trPr>
          <w:trHeight w:val="255"/>
        </w:trPr>
        <w:tc>
          <w:tcPr>
            <w:tcW w:w="704" w:type="dxa"/>
            <w:noWrap/>
          </w:tcPr>
          <w:p w14:paraId="1F1AFC1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1.14</w:t>
            </w:r>
          </w:p>
        </w:tc>
        <w:tc>
          <w:tcPr>
            <w:tcW w:w="2737" w:type="dxa"/>
            <w:noWrap/>
          </w:tcPr>
          <w:p w14:paraId="694650E7"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Pháp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p>
        </w:tc>
        <w:tc>
          <w:tcPr>
            <w:tcW w:w="1799" w:type="dxa"/>
          </w:tcPr>
          <w:p w14:paraId="499A977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12</w:t>
            </w:r>
          </w:p>
        </w:tc>
        <w:tc>
          <w:tcPr>
            <w:tcW w:w="2268" w:type="dxa"/>
          </w:tcPr>
          <w:p w14:paraId="4AB293FD" w14:textId="77777777" w:rsidR="00747FE3" w:rsidRPr="00172CE9" w:rsidRDefault="00747FE3" w:rsidP="00747FE3">
            <w:pPr>
              <w:jc w:val="center"/>
              <w:rPr>
                <w:rFonts w:ascii="Times New Roman" w:hAnsi="Times New Roman" w:cs="Times New Roman"/>
                <w:sz w:val="24"/>
                <w:szCs w:val="24"/>
              </w:rPr>
            </w:pPr>
          </w:p>
        </w:tc>
        <w:tc>
          <w:tcPr>
            <w:tcW w:w="2552" w:type="dxa"/>
          </w:tcPr>
          <w:p w14:paraId="3FE43B3C" w14:textId="77777777" w:rsidR="00747FE3" w:rsidRPr="00172CE9" w:rsidRDefault="00747FE3" w:rsidP="00747FE3">
            <w:pPr>
              <w:jc w:val="center"/>
              <w:rPr>
                <w:rFonts w:ascii="Times New Roman" w:hAnsi="Times New Roman" w:cs="Times New Roman"/>
                <w:sz w:val="24"/>
                <w:szCs w:val="24"/>
              </w:rPr>
            </w:pPr>
          </w:p>
        </w:tc>
      </w:tr>
      <w:tr w:rsidR="00747FE3" w:rsidRPr="00B520D5" w14:paraId="7043FB4C" w14:textId="77777777" w:rsidTr="00747FE3">
        <w:trPr>
          <w:trHeight w:val="255"/>
        </w:trPr>
        <w:tc>
          <w:tcPr>
            <w:tcW w:w="704" w:type="dxa"/>
            <w:noWrap/>
          </w:tcPr>
          <w:p w14:paraId="5D4CDD91" w14:textId="77777777" w:rsidR="00747FE3" w:rsidRPr="00172CE9" w:rsidRDefault="00747FE3" w:rsidP="00747FE3">
            <w:pPr>
              <w:rPr>
                <w:rFonts w:ascii="Times New Roman" w:hAnsi="Times New Roman" w:cs="Times New Roman"/>
                <w:sz w:val="24"/>
                <w:szCs w:val="24"/>
              </w:rPr>
            </w:pPr>
          </w:p>
        </w:tc>
        <w:tc>
          <w:tcPr>
            <w:tcW w:w="2737" w:type="dxa"/>
            <w:noWrap/>
          </w:tcPr>
          <w:p w14:paraId="68DCFDF5"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799" w:type="dxa"/>
          </w:tcPr>
          <w:p w14:paraId="01078AA2" w14:textId="77777777" w:rsidR="00747FE3" w:rsidRPr="00172CE9" w:rsidRDefault="00747FE3" w:rsidP="00747FE3">
            <w:pPr>
              <w:jc w:val="center"/>
              <w:rPr>
                <w:rFonts w:ascii="Times New Roman" w:hAnsi="Times New Roman" w:cs="Times New Roman"/>
                <w:sz w:val="24"/>
                <w:szCs w:val="24"/>
              </w:rPr>
            </w:pPr>
          </w:p>
        </w:tc>
        <w:tc>
          <w:tcPr>
            <w:tcW w:w="2268" w:type="dxa"/>
          </w:tcPr>
          <w:p w14:paraId="195E082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476C56FA"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shd w:val="clear" w:color="auto" w:fill="FFFFFF"/>
              </w:rPr>
              <w:t xml:space="preserve">(NLCB </w:t>
            </w:r>
            <w:proofErr w:type="spellStart"/>
            <w:r w:rsidRPr="00172CE9">
              <w:rPr>
                <w:rFonts w:ascii="Times New Roman" w:hAnsi="Times New Roman" w:cs="Times New Roman"/>
                <w:sz w:val="24"/>
                <w:szCs w:val="24"/>
                <w:shd w:val="clear" w:color="auto" w:fill="FFFFFF"/>
              </w:rPr>
              <w:t>của</w:t>
            </w:r>
            <w:proofErr w:type="spellEnd"/>
            <w:r w:rsidRPr="00172CE9">
              <w:rPr>
                <w:rFonts w:ascii="Times New Roman" w:hAnsi="Times New Roman" w:cs="Times New Roman"/>
                <w:sz w:val="24"/>
                <w:szCs w:val="24"/>
                <w:shd w:val="clear" w:color="auto" w:fill="FFFFFF"/>
              </w:rPr>
              <w:t xml:space="preserve"> CN Mac Lenin 1 – 2)</w:t>
            </w:r>
          </w:p>
        </w:tc>
        <w:tc>
          <w:tcPr>
            <w:tcW w:w="2552" w:type="dxa"/>
          </w:tcPr>
          <w:p w14:paraId="225195B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5</w:t>
            </w:r>
          </w:p>
          <w:p w14:paraId="2EEA5ECF"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shd w:val="clear" w:color="auto" w:fill="FFFFFF"/>
              </w:rPr>
              <w:t xml:space="preserve">(NLCB </w:t>
            </w:r>
            <w:proofErr w:type="spellStart"/>
            <w:r w:rsidRPr="00172CE9">
              <w:rPr>
                <w:rFonts w:ascii="Times New Roman" w:hAnsi="Times New Roman" w:cs="Times New Roman"/>
                <w:sz w:val="24"/>
                <w:szCs w:val="24"/>
                <w:shd w:val="clear" w:color="auto" w:fill="FFFFFF"/>
              </w:rPr>
              <w:t>của</w:t>
            </w:r>
            <w:proofErr w:type="spellEnd"/>
            <w:r w:rsidRPr="00172CE9">
              <w:rPr>
                <w:rFonts w:ascii="Times New Roman" w:hAnsi="Times New Roman" w:cs="Times New Roman"/>
                <w:sz w:val="24"/>
                <w:szCs w:val="24"/>
                <w:shd w:val="clear" w:color="auto" w:fill="FFFFFF"/>
              </w:rPr>
              <w:t xml:space="preserve"> CN Mac Lenin 1 – 2)</w:t>
            </w:r>
          </w:p>
        </w:tc>
      </w:tr>
      <w:tr w:rsidR="00747FE3" w:rsidRPr="00B520D5" w14:paraId="60BA84C7" w14:textId="77777777" w:rsidTr="00747FE3">
        <w:trPr>
          <w:trHeight w:val="255"/>
        </w:trPr>
        <w:tc>
          <w:tcPr>
            <w:tcW w:w="704" w:type="dxa"/>
            <w:noWrap/>
          </w:tcPr>
          <w:p w14:paraId="7B0C731D" w14:textId="77777777" w:rsidR="00747FE3" w:rsidRPr="00172CE9" w:rsidRDefault="00747FE3" w:rsidP="00747FE3">
            <w:pPr>
              <w:rPr>
                <w:rFonts w:ascii="Times New Roman" w:hAnsi="Times New Roman" w:cs="Times New Roman"/>
                <w:sz w:val="24"/>
                <w:szCs w:val="24"/>
              </w:rPr>
            </w:pPr>
          </w:p>
        </w:tc>
        <w:tc>
          <w:tcPr>
            <w:tcW w:w="2737" w:type="dxa"/>
            <w:noWrap/>
          </w:tcPr>
          <w:p w14:paraId="27A91DF1" w14:textId="77777777" w:rsidR="00747FE3" w:rsidRPr="00172CE9" w:rsidRDefault="00747FE3" w:rsidP="00747FE3">
            <w:pPr>
              <w:tabs>
                <w:tab w:val="left" w:pos="312"/>
              </w:tabs>
              <w:spacing w:before="40" w:after="40"/>
              <w:ind w:left="492" w:right="-60" w:hanging="570"/>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p>
        </w:tc>
        <w:tc>
          <w:tcPr>
            <w:tcW w:w="1799" w:type="dxa"/>
          </w:tcPr>
          <w:p w14:paraId="1DEE6A83"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33</w:t>
            </w:r>
          </w:p>
          <w:p w14:paraId="5E78F3C3"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(20.24%)</w:t>
            </w:r>
          </w:p>
        </w:tc>
        <w:tc>
          <w:tcPr>
            <w:tcW w:w="2268" w:type="dxa"/>
          </w:tcPr>
          <w:p w14:paraId="612C6750"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20</w:t>
            </w:r>
          </w:p>
          <w:p w14:paraId="7F846258"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(13.79%)</w:t>
            </w:r>
          </w:p>
        </w:tc>
        <w:tc>
          <w:tcPr>
            <w:tcW w:w="2552" w:type="dxa"/>
          </w:tcPr>
          <w:p w14:paraId="14BDB498"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16</w:t>
            </w:r>
          </w:p>
          <w:p w14:paraId="4CC5F0FA"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(10.67%)</w:t>
            </w:r>
          </w:p>
        </w:tc>
      </w:tr>
      <w:tr w:rsidR="00747FE3" w:rsidRPr="00B520D5" w14:paraId="7578168C" w14:textId="77777777" w:rsidTr="00747FE3">
        <w:trPr>
          <w:gridAfter w:val="4"/>
          <w:wAfter w:w="9356" w:type="dxa"/>
          <w:trHeight w:val="255"/>
        </w:trPr>
        <w:tc>
          <w:tcPr>
            <w:tcW w:w="704" w:type="dxa"/>
          </w:tcPr>
          <w:p w14:paraId="6E84BDF3" w14:textId="77777777" w:rsidR="00747FE3" w:rsidRPr="00172CE9" w:rsidRDefault="00747FE3" w:rsidP="00747FE3">
            <w:pPr>
              <w:jc w:val="center"/>
              <w:rPr>
                <w:rFonts w:ascii="Times New Roman" w:hAnsi="Times New Roman" w:cs="Times New Roman"/>
                <w:b/>
                <w:sz w:val="24"/>
                <w:szCs w:val="24"/>
              </w:rPr>
            </w:pPr>
          </w:p>
        </w:tc>
      </w:tr>
      <w:tr w:rsidR="00747FE3" w:rsidRPr="00B520D5" w14:paraId="143B7CF6" w14:textId="77777777" w:rsidTr="00747FE3">
        <w:trPr>
          <w:trHeight w:val="255"/>
        </w:trPr>
        <w:tc>
          <w:tcPr>
            <w:tcW w:w="704" w:type="dxa"/>
            <w:noWrap/>
          </w:tcPr>
          <w:p w14:paraId="1B06020E"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w:t>
            </w:r>
          </w:p>
        </w:tc>
        <w:tc>
          <w:tcPr>
            <w:tcW w:w="2737" w:type="dxa"/>
            <w:noWrap/>
          </w:tcPr>
          <w:p w14:paraId="50899D0A"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Vẽ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p>
        </w:tc>
        <w:tc>
          <w:tcPr>
            <w:tcW w:w="1799" w:type="dxa"/>
          </w:tcPr>
          <w:p w14:paraId="4A5A6D30"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0A1B9B24"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552" w:type="dxa"/>
          </w:tcPr>
          <w:p w14:paraId="601B593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r>
      <w:tr w:rsidR="00747FE3" w:rsidRPr="00B520D5" w14:paraId="357279BE" w14:textId="77777777" w:rsidTr="00747FE3">
        <w:trPr>
          <w:trHeight w:val="255"/>
        </w:trPr>
        <w:tc>
          <w:tcPr>
            <w:tcW w:w="704" w:type="dxa"/>
            <w:noWrap/>
          </w:tcPr>
          <w:p w14:paraId="4935B040"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2.2</w:t>
            </w:r>
          </w:p>
        </w:tc>
        <w:tc>
          <w:tcPr>
            <w:tcW w:w="2737" w:type="dxa"/>
            <w:noWrap/>
          </w:tcPr>
          <w:p w14:paraId="2BB75AA6"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động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p>
        </w:tc>
        <w:tc>
          <w:tcPr>
            <w:tcW w:w="1799" w:type="dxa"/>
          </w:tcPr>
          <w:p w14:paraId="341D4C2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62FF3055"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72EE279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0FD70E65" w14:textId="77777777" w:rsidTr="00747FE3">
        <w:trPr>
          <w:trHeight w:val="255"/>
        </w:trPr>
        <w:tc>
          <w:tcPr>
            <w:tcW w:w="704" w:type="dxa"/>
            <w:noWrap/>
          </w:tcPr>
          <w:p w14:paraId="03B5416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2.3</w:t>
            </w:r>
          </w:p>
        </w:tc>
        <w:tc>
          <w:tcPr>
            <w:tcW w:w="2737" w:type="dxa"/>
            <w:noWrap/>
          </w:tcPr>
          <w:p w14:paraId="5B9B8614"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rắn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sóng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cơ</w:t>
            </w:r>
            <w:proofErr w:type="spellEnd"/>
          </w:p>
        </w:tc>
        <w:tc>
          <w:tcPr>
            <w:tcW w:w="1799" w:type="dxa"/>
          </w:tcPr>
          <w:p w14:paraId="78738FC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0460597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12</w:t>
            </w:r>
          </w:p>
        </w:tc>
        <w:tc>
          <w:tcPr>
            <w:tcW w:w="2552" w:type="dxa"/>
          </w:tcPr>
          <w:p w14:paraId="7F558B89"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22ACDBAB" w14:textId="77777777" w:rsidTr="00747FE3">
        <w:trPr>
          <w:trHeight w:val="255"/>
        </w:trPr>
        <w:tc>
          <w:tcPr>
            <w:tcW w:w="704" w:type="dxa"/>
            <w:noWrap/>
          </w:tcPr>
          <w:p w14:paraId="484FE37A"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2.4</w:t>
            </w:r>
          </w:p>
        </w:tc>
        <w:tc>
          <w:tcPr>
            <w:tcW w:w="2737" w:type="dxa"/>
            <w:noWrap/>
          </w:tcPr>
          <w:p w14:paraId="3BD68E4C" w14:textId="77777777" w:rsidR="00747FE3" w:rsidRPr="00172CE9" w:rsidRDefault="00747FE3"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Hóa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học</w:t>
            </w:r>
            <w:proofErr w:type="spellEnd"/>
            <w:r>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
        </w:tc>
        <w:tc>
          <w:tcPr>
            <w:tcW w:w="1799" w:type="dxa"/>
          </w:tcPr>
          <w:p w14:paraId="311DBE52"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268" w:type="dxa"/>
          </w:tcPr>
          <w:p w14:paraId="5D1B18EB" w14:textId="77777777" w:rsidR="00747FE3" w:rsidRPr="00172CE9" w:rsidRDefault="00747FE3" w:rsidP="00747FE3">
            <w:pPr>
              <w:jc w:val="center"/>
              <w:rPr>
                <w:rFonts w:ascii="Times New Roman" w:hAnsi="Times New Roman" w:cs="Times New Roman"/>
                <w:sz w:val="24"/>
                <w:szCs w:val="24"/>
              </w:rPr>
            </w:pPr>
          </w:p>
        </w:tc>
        <w:tc>
          <w:tcPr>
            <w:tcW w:w="2552" w:type="dxa"/>
          </w:tcPr>
          <w:p w14:paraId="7397D3FF"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37192393" w14:textId="77777777" w:rsidTr="00747FE3">
        <w:trPr>
          <w:trHeight w:val="255"/>
        </w:trPr>
        <w:tc>
          <w:tcPr>
            <w:tcW w:w="704" w:type="dxa"/>
            <w:noWrap/>
          </w:tcPr>
          <w:p w14:paraId="5C73F6AD"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2.5</w:t>
            </w:r>
          </w:p>
        </w:tc>
        <w:tc>
          <w:tcPr>
            <w:tcW w:w="2737" w:type="dxa"/>
            <w:noWrap/>
          </w:tcPr>
          <w:p w14:paraId="67CB3698"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Sức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bền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liệu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xây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dựng</w:t>
            </w:r>
            <w:proofErr w:type="spellEnd"/>
          </w:p>
        </w:tc>
        <w:tc>
          <w:tcPr>
            <w:tcW w:w="1799" w:type="dxa"/>
          </w:tcPr>
          <w:p w14:paraId="79FA46B2"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117726EF"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231D5380"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74387F90" w14:textId="77777777" w:rsidTr="00747FE3">
        <w:trPr>
          <w:trHeight w:val="255"/>
        </w:trPr>
        <w:tc>
          <w:tcPr>
            <w:tcW w:w="704" w:type="dxa"/>
            <w:noWrap/>
          </w:tcPr>
          <w:p w14:paraId="5A76A295"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2.6</w:t>
            </w:r>
          </w:p>
        </w:tc>
        <w:tc>
          <w:tcPr>
            <w:tcW w:w="2737" w:type="dxa"/>
            <w:noWrap/>
          </w:tcPr>
          <w:p w14:paraId="1448025A" w14:textId="77777777" w:rsidR="00747FE3" w:rsidRPr="00172CE9" w:rsidRDefault="00747FE3"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bê</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tông</w:t>
            </w:r>
            <w:proofErr w:type="spellEnd"/>
          </w:p>
        </w:tc>
        <w:tc>
          <w:tcPr>
            <w:tcW w:w="1799" w:type="dxa"/>
          </w:tcPr>
          <w:p w14:paraId="298EF07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268" w:type="dxa"/>
          </w:tcPr>
          <w:p w14:paraId="6BABE0CA" w14:textId="77777777" w:rsidR="00747FE3" w:rsidRPr="00172CE9" w:rsidRDefault="00747FE3" w:rsidP="00747FE3">
            <w:pPr>
              <w:jc w:val="center"/>
              <w:rPr>
                <w:rFonts w:ascii="Times New Roman" w:hAnsi="Times New Roman" w:cs="Times New Roman"/>
                <w:sz w:val="24"/>
                <w:szCs w:val="24"/>
              </w:rPr>
            </w:pPr>
          </w:p>
        </w:tc>
        <w:tc>
          <w:tcPr>
            <w:tcW w:w="2552" w:type="dxa"/>
          </w:tcPr>
          <w:p w14:paraId="3BDBA43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100B841F" w14:textId="77777777" w:rsidTr="00747FE3">
        <w:trPr>
          <w:trHeight w:val="255"/>
        </w:trPr>
        <w:tc>
          <w:tcPr>
            <w:tcW w:w="704" w:type="dxa"/>
            <w:noWrap/>
          </w:tcPr>
          <w:p w14:paraId="3682BB7D"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2.7</w:t>
            </w:r>
          </w:p>
        </w:tc>
        <w:tc>
          <w:tcPr>
            <w:tcW w:w="2737" w:type="dxa"/>
            <w:noWrap/>
          </w:tcPr>
          <w:p w14:paraId="505F6DC5" w14:textId="77777777" w:rsidR="00747FE3" w:rsidRPr="00172CE9" w:rsidRDefault="00747FE3"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điện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p>
        </w:tc>
        <w:tc>
          <w:tcPr>
            <w:tcW w:w="1799" w:type="dxa"/>
          </w:tcPr>
          <w:p w14:paraId="780303B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6B28BE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2AAED419" w14:textId="77777777" w:rsidR="00747FE3" w:rsidRPr="00172CE9" w:rsidRDefault="00747FE3" w:rsidP="00747FE3">
            <w:pPr>
              <w:jc w:val="center"/>
              <w:rPr>
                <w:rFonts w:ascii="Times New Roman" w:hAnsi="Times New Roman" w:cs="Times New Roman"/>
                <w:sz w:val="24"/>
                <w:szCs w:val="24"/>
              </w:rPr>
            </w:pPr>
          </w:p>
        </w:tc>
      </w:tr>
      <w:tr w:rsidR="00747FE3" w:rsidRPr="00B520D5" w14:paraId="1F3CA82B" w14:textId="77777777" w:rsidTr="00747FE3">
        <w:trPr>
          <w:trHeight w:val="255"/>
        </w:trPr>
        <w:tc>
          <w:tcPr>
            <w:tcW w:w="704" w:type="dxa"/>
            <w:noWrap/>
          </w:tcPr>
          <w:p w14:paraId="24D86637"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2.8</w:t>
            </w:r>
          </w:p>
        </w:tc>
        <w:tc>
          <w:tcPr>
            <w:tcW w:w="2737" w:type="dxa"/>
            <w:noWrap/>
          </w:tcPr>
          <w:p w14:paraId="1CD6145D"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lưu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chất</w:t>
            </w:r>
            <w:proofErr w:type="spellEnd"/>
          </w:p>
        </w:tc>
        <w:tc>
          <w:tcPr>
            <w:tcW w:w="1799" w:type="dxa"/>
          </w:tcPr>
          <w:p w14:paraId="5BD7F918"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077BE83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37890975" w14:textId="77777777" w:rsidR="00747FE3" w:rsidRPr="00172CE9" w:rsidRDefault="00747FE3" w:rsidP="00747FE3">
            <w:pPr>
              <w:jc w:val="center"/>
              <w:rPr>
                <w:rFonts w:ascii="Times New Roman" w:hAnsi="Times New Roman" w:cs="Times New Roman"/>
                <w:sz w:val="24"/>
                <w:szCs w:val="24"/>
              </w:rPr>
            </w:pPr>
          </w:p>
        </w:tc>
      </w:tr>
      <w:tr w:rsidR="00747FE3" w:rsidRPr="00B520D5" w14:paraId="49998B6E" w14:textId="77777777" w:rsidTr="00747FE3">
        <w:trPr>
          <w:trHeight w:val="255"/>
        </w:trPr>
        <w:tc>
          <w:tcPr>
            <w:tcW w:w="704" w:type="dxa"/>
            <w:noWrap/>
          </w:tcPr>
          <w:p w14:paraId="750C4B37"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2.9</w:t>
            </w:r>
          </w:p>
        </w:tc>
        <w:tc>
          <w:tcPr>
            <w:tcW w:w="2737" w:type="dxa"/>
            <w:noWrap/>
          </w:tcPr>
          <w:p w14:paraId="73AE75C3"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172CE9">
              <w:rPr>
                <w:rFonts w:ascii="Times New Roman" w:hAnsi="Times New Roman" w:cs="Times New Roman"/>
                <w:sz w:val="24"/>
                <w:szCs w:val="24"/>
              </w:rPr>
              <w:t>Thủy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thủy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
        </w:tc>
        <w:tc>
          <w:tcPr>
            <w:tcW w:w="1799" w:type="dxa"/>
          </w:tcPr>
          <w:p w14:paraId="06E8B28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81696A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6</w:t>
            </w:r>
          </w:p>
        </w:tc>
        <w:tc>
          <w:tcPr>
            <w:tcW w:w="2552" w:type="dxa"/>
          </w:tcPr>
          <w:p w14:paraId="059F4152"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4C71BA4E" w14:textId="77777777" w:rsidTr="00747FE3">
        <w:trPr>
          <w:trHeight w:val="255"/>
        </w:trPr>
        <w:tc>
          <w:tcPr>
            <w:tcW w:w="704" w:type="dxa"/>
            <w:noWrap/>
          </w:tcPr>
          <w:p w14:paraId="2286CDF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2.10</w:t>
            </w:r>
          </w:p>
        </w:tc>
        <w:tc>
          <w:tcPr>
            <w:tcW w:w="2737" w:type="dxa"/>
            <w:noWrap/>
          </w:tcPr>
          <w:p w14:paraId="2898F9EA" w14:textId="77777777" w:rsidR="00747FE3" w:rsidRPr="00172CE9" w:rsidRDefault="00747FE3" w:rsidP="00747FE3">
            <w:pPr>
              <w:tabs>
                <w:tab w:val="left" w:pos="312"/>
              </w:tabs>
              <w:spacing w:before="40" w:after="40"/>
              <w:ind w:left="-50" w:right="-60" w:hanging="10"/>
              <w:jc w:val="both"/>
              <w:rPr>
                <w:rFonts w:ascii="Times New Roman" w:hAnsi="Times New Roman" w:cs="Times New Roman"/>
                <w:sz w:val="24"/>
                <w:szCs w:val="24"/>
              </w:rPr>
            </w:pP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thống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kê</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nghệ</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p>
        </w:tc>
        <w:tc>
          <w:tcPr>
            <w:tcW w:w="1799" w:type="dxa"/>
          </w:tcPr>
          <w:p w14:paraId="0FB856C9"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DE60927" w14:textId="77777777" w:rsidR="00747FE3" w:rsidRPr="00172CE9" w:rsidRDefault="00747FE3" w:rsidP="00747FE3">
            <w:pPr>
              <w:jc w:val="center"/>
              <w:rPr>
                <w:rFonts w:ascii="Times New Roman" w:hAnsi="Times New Roman" w:cs="Times New Roman"/>
                <w:sz w:val="24"/>
                <w:szCs w:val="24"/>
              </w:rPr>
            </w:pPr>
          </w:p>
        </w:tc>
        <w:tc>
          <w:tcPr>
            <w:tcW w:w="2552" w:type="dxa"/>
          </w:tcPr>
          <w:p w14:paraId="6CF9F67B" w14:textId="77777777" w:rsidR="00747FE3" w:rsidRPr="00172CE9" w:rsidRDefault="00747FE3" w:rsidP="00747FE3">
            <w:pPr>
              <w:jc w:val="center"/>
              <w:rPr>
                <w:rFonts w:ascii="Times New Roman" w:hAnsi="Times New Roman" w:cs="Times New Roman"/>
                <w:sz w:val="24"/>
                <w:szCs w:val="24"/>
              </w:rPr>
            </w:pPr>
          </w:p>
        </w:tc>
      </w:tr>
      <w:tr w:rsidR="00747FE3" w:rsidRPr="00B520D5" w14:paraId="7BA39703" w14:textId="77777777" w:rsidTr="00747FE3">
        <w:trPr>
          <w:trHeight w:val="255"/>
        </w:trPr>
        <w:tc>
          <w:tcPr>
            <w:tcW w:w="704" w:type="dxa"/>
            <w:noWrap/>
          </w:tcPr>
          <w:p w14:paraId="42051249"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2.11</w:t>
            </w:r>
          </w:p>
        </w:tc>
        <w:tc>
          <w:tcPr>
            <w:tcW w:w="2737" w:type="dxa"/>
            <w:noWrap/>
          </w:tcPr>
          <w:p w14:paraId="579B4D17" w14:textId="77777777" w:rsidR="00747FE3" w:rsidRPr="00172CE9" w:rsidRDefault="00747FE3" w:rsidP="00747FE3">
            <w:pPr>
              <w:tabs>
                <w:tab w:val="left" w:pos="312"/>
              </w:tabs>
              <w:spacing w:before="40" w:after="40"/>
              <w:ind w:left="-50" w:right="-60" w:hanging="12"/>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kĩ</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p>
        </w:tc>
        <w:tc>
          <w:tcPr>
            <w:tcW w:w="1799" w:type="dxa"/>
          </w:tcPr>
          <w:p w14:paraId="7BE94BA3"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268" w:type="dxa"/>
          </w:tcPr>
          <w:p w14:paraId="400795B7" w14:textId="77777777" w:rsidR="00747FE3" w:rsidRPr="00172CE9" w:rsidRDefault="00747FE3" w:rsidP="00747FE3">
            <w:pPr>
              <w:jc w:val="center"/>
              <w:rPr>
                <w:rFonts w:ascii="Times New Roman" w:hAnsi="Times New Roman" w:cs="Times New Roman"/>
                <w:sz w:val="24"/>
                <w:szCs w:val="24"/>
              </w:rPr>
            </w:pPr>
          </w:p>
        </w:tc>
        <w:tc>
          <w:tcPr>
            <w:tcW w:w="2552" w:type="dxa"/>
          </w:tcPr>
          <w:p w14:paraId="7E075DBA"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3091AFF1" w14:textId="77777777" w:rsidTr="00747FE3">
        <w:trPr>
          <w:trHeight w:val="255"/>
        </w:trPr>
        <w:tc>
          <w:tcPr>
            <w:tcW w:w="704" w:type="dxa"/>
            <w:noWrap/>
          </w:tcPr>
          <w:p w14:paraId="4DE54467"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2.12</w:t>
            </w:r>
          </w:p>
        </w:tc>
        <w:tc>
          <w:tcPr>
            <w:tcW w:w="2737" w:type="dxa"/>
            <w:noWrap/>
          </w:tcPr>
          <w:p w14:paraId="6F7DF610" w14:textId="77777777" w:rsidR="00747FE3" w:rsidRPr="00172CE9" w:rsidRDefault="00747FE3" w:rsidP="00747FE3">
            <w:pPr>
              <w:tabs>
                <w:tab w:val="left" w:pos="312"/>
              </w:tabs>
              <w:spacing w:before="40" w:after="40"/>
              <w:ind w:left="492" w:right="-60" w:hanging="552"/>
              <w:jc w:val="both"/>
              <w:rPr>
                <w:rFonts w:ascii="Times New Roman" w:hAnsi="Times New Roman" w:cs="Times New Roman"/>
                <w:sz w:val="24"/>
                <w:szCs w:val="24"/>
              </w:rPr>
            </w:pPr>
            <w:proofErr w:type="spellStart"/>
            <w:r w:rsidRPr="00207073">
              <w:rPr>
                <w:rFonts w:ascii="Times New Roman" w:hAnsi="Times New Roman" w:cs="Times New Roman"/>
                <w:sz w:val="24"/>
                <w:szCs w:val="24"/>
              </w:rPr>
              <w:t>Thí</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nghiệm</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môi</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trường</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nước</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đô</w:t>
            </w:r>
            <w:proofErr w:type="spellEnd"/>
            <w:r w:rsidRPr="00207073">
              <w:rPr>
                <w:rFonts w:ascii="Times New Roman" w:hAnsi="Times New Roman" w:cs="Times New Roman"/>
                <w:sz w:val="24"/>
                <w:szCs w:val="24"/>
              </w:rPr>
              <w:t xml:space="preserve"> </w:t>
            </w:r>
            <w:proofErr w:type="spellStart"/>
            <w:r w:rsidRPr="00207073">
              <w:rPr>
                <w:rFonts w:ascii="Times New Roman" w:hAnsi="Times New Roman" w:cs="Times New Roman"/>
                <w:sz w:val="24"/>
                <w:szCs w:val="24"/>
              </w:rPr>
              <w:t>thị</w:t>
            </w:r>
            <w:proofErr w:type="spellEnd"/>
          </w:p>
        </w:tc>
        <w:tc>
          <w:tcPr>
            <w:tcW w:w="1799" w:type="dxa"/>
          </w:tcPr>
          <w:p w14:paraId="4E55AB10" w14:textId="77777777" w:rsidR="00747FE3" w:rsidRPr="00172CE9" w:rsidRDefault="00747FE3" w:rsidP="00747FE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47906A57" w14:textId="77777777" w:rsidR="00747FE3" w:rsidRPr="00172CE9" w:rsidRDefault="00747FE3" w:rsidP="00747FE3">
            <w:pPr>
              <w:jc w:val="center"/>
              <w:rPr>
                <w:rFonts w:ascii="Times New Roman" w:hAnsi="Times New Roman" w:cs="Times New Roman"/>
                <w:sz w:val="24"/>
                <w:szCs w:val="24"/>
              </w:rPr>
            </w:pPr>
          </w:p>
        </w:tc>
        <w:tc>
          <w:tcPr>
            <w:tcW w:w="2552" w:type="dxa"/>
          </w:tcPr>
          <w:p w14:paraId="0A4C6A2B" w14:textId="77777777" w:rsidR="00747FE3" w:rsidRPr="00172CE9" w:rsidRDefault="00747FE3" w:rsidP="00747FE3">
            <w:pPr>
              <w:jc w:val="center"/>
              <w:rPr>
                <w:rFonts w:ascii="Times New Roman" w:hAnsi="Times New Roman" w:cs="Times New Roman"/>
                <w:sz w:val="24"/>
                <w:szCs w:val="24"/>
              </w:rPr>
            </w:pPr>
          </w:p>
        </w:tc>
      </w:tr>
      <w:tr w:rsidR="00747FE3" w:rsidRPr="00B520D5" w14:paraId="48B2DE3B" w14:textId="77777777" w:rsidTr="00747FE3">
        <w:trPr>
          <w:trHeight w:val="255"/>
        </w:trPr>
        <w:tc>
          <w:tcPr>
            <w:tcW w:w="704" w:type="dxa"/>
            <w:noWrap/>
          </w:tcPr>
          <w:p w14:paraId="60176C7E" w14:textId="77777777" w:rsidR="00747FE3" w:rsidRPr="00172CE9" w:rsidRDefault="00747FE3" w:rsidP="00747FE3">
            <w:pPr>
              <w:rPr>
                <w:rFonts w:ascii="Times New Roman" w:hAnsi="Times New Roman" w:cs="Times New Roman"/>
                <w:sz w:val="24"/>
                <w:szCs w:val="24"/>
              </w:rPr>
            </w:pPr>
          </w:p>
        </w:tc>
        <w:tc>
          <w:tcPr>
            <w:tcW w:w="2737" w:type="dxa"/>
            <w:noWrap/>
          </w:tcPr>
          <w:p w14:paraId="7DAA0399" w14:textId="77777777" w:rsidR="00747FE3" w:rsidRPr="00172CE9" w:rsidRDefault="00747FE3" w:rsidP="00747FE3">
            <w:pPr>
              <w:tabs>
                <w:tab w:val="left" w:pos="312"/>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799" w:type="dxa"/>
          </w:tcPr>
          <w:p w14:paraId="7E58FF03" w14:textId="77777777" w:rsidR="00747FE3" w:rsidRPr="00172CE9" w:rsidRDefault="00747FE3" w:rsidP="00747FE3">
            <w:pPr>
              <w:jc w:val="center"/>
              <w:rPr>
                <w:rFonts w:ascii="Times New Roman" w:hAnsi="Times New Roman" w:cs="Times New Roman"/>
                <w:sz w:val="24"/>
                <w:szCs w:val="24"/>
              </w:rPr>
            </w:pPr>
          </w:p>
        </w:tc>
        <w:tc>
          <w:tcPr>
            <w:tcW w:w="2268" w:type="dxa"/>
          </w:tcPr>
          <w:p w14:paraId="373C0EC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p w14:paraId="161099E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w:t>
            </w:r>
            <w:proofErr w:type="spellStart"/>
            <w:r w:rsidRPr="00172CE9">
              <w:rPr>
                <w:rFonts w:ascii="Times New Roman" w:hAnsi="Times New Roman" w:cs="Times New Roman"/>
                <w:sz w:val="24"/>
                <w:szCs w:val="24"/>
              </w:rPr>
              <w:t>Trắc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Trắc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w:t>
            </w:r>
          </w:p>
        </w:tc>
        <w:tc>
          <w:tcPr>
            <w:tcW w:w="2552" w:type="dxa"/>
          </w:tcPr>
          <w:p w14:paraId="15EDEF91" w14:textId="77777777" w:rsidR="00747FE3" w:rsidRPr="00172CE9" w:rsidRDefault="00747FE3" w:rsidP="00747FE3">
            <w:pPr>
              <w:jc w:val="center"/>
              <w:rPr>
                <w:rFonts w:ascii="Times New Roman" w:hAnsi="Times New Roman" w:cs="Times New Roman"/>
                <w:sz w:val="24"/>
                <w:szCs w:val="24"/>
                <w:shd w:val="clear" w:color="auto" w:fill="FFFFFF"/>
              </w:rPr>
            </w:pPr>
            <w:r w:rsidRPr="00172CE9">
              <w:rPr>
                <w:rFonts w:ascii="Times New Roman" w:hAnsi="Times New Roman" w:cs="Times New Roman"/>
                <w:sz w:val="24"/>
                <w:szCs w:val="24"/>
                <w:shd w:val="clear" w:color="auto" w:fill="FFFFFF"/>
              </w:rPr>
              <w:t>12</w:t>
            </w:r>
          </w:p>
          <w:p w14:paraId="640C58A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shd w:val="clear" w:color="auto" w:fill="FFFFFF"/>
              </w:rPr>
              <w:t>(</w:t>
            </w:r>
            <w:proofErr w:type="spellStart"/>
            <w:r w:rsidRPr="00172CE9">
              <w:rPr>
                <w:rFonts w:ascii="Times New Roman" w:hAnsi="Times New Roman" w:cs="Times New Roman"/>
                <w:sz w:val="24"/>
                <w:szCs w:val="24"/>
                <w:shd w:val="clear" w:color="auto" w:fill="FFFFFF"/>
              </w:rPr>
              <w:t>Thiết</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bị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ngành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nước</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giao</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thông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Mạng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lưới</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giao</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thông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và</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vận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tải</w:t>
            </w:r>
            <w:proofErr w:type="spellEnd"/>
            <w:r w:rsidRPr="00172CE9">
              <w:rPr>
                <w:rFonts w:ascii="Times New Roman" w:hAnsi="Times New Roman" w:cs="Times New Roman"/>
                <w:sz w:val="24"/>
                <w:szCs w:val="24"/>
                <w:shd w:val="clear" w:color="auto" w:fill="FFFFFF"/>
              </w:rPr>
              <w:t xml:space="preserve"> HKCC, </w:t>
            </w:r>
            <w:proofErr w:type="spellStart"/>
            <w:r w:rsidRPr="00172CE9">
              <w:rPr>
                <w:rFonts w:ascii="Times New Roman" w:hAnsi="Times New Roman" w:cs="Times New Roman"/>
                <w:sz w:val="24"/>
                <w:szCs w:val="24"/>
                <w:shd w:val="clear" w:color="auto" w:fill="FFFFFF"/>
              </w:rPr>
              <w:t>Đồ</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án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cơ</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sở</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Kiến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trúc</w:t>
            </w:r>
            <w:proofErr w:type="spellEnd"/>
            <w:r w:rsidRPr="00172CE9">
              <w:rPr>
                <w:rFonts w:ascii="Times New Roman" w:hAnsi="Times New Roman" w:cs="Times New Roman"/>
                <w:sz w:val="24"/>
                <w:szCs w:val="24"/>
                <w:shd w:val="clear" w:color="auto" w:fill="FFFFFF"/>
              </w:rPr>
              <w:t xml:space="preserve"> - </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color w:val="333333"/>
                <w:sz w:val="24"/>
                <w:szCs w:val="24"/>
                <w:shd w:val="clear" w:color="auto" w:fill="FFFFFF"/>
              </w:rPr>
              <w:t>)</w:t>
            </w:r>
          </w:p>
        </w:tc>
      </w:tr>
      <w:tr w:rsidR="00747FE3" w:rsidRPr="00B520D5" w14:paraId="290D125A" w14:textId="77777777" w:rsidTr="00747FE3">
        <w:trPr>
          <w:trHeight w:val="255"/>
        </w:trPr>
        <w:tc>
          <w:tcPr>
            <w:tcW w:w="704" w:type="dxa"/>
            <w:noWrap/>
          </w:tcPr>
          <w:p w14:paraId="1104612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2.13</w:t>
            </w:r>
          </w:p>
        </w:tc>
        <w:tc>
          <w:tcPr>
            <w:tcW w:w="2737" w:type="dxa"/>
            <w:noWrap/>
          </w:tcPr>
          <w:p w14:paraId="70105907"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82440F">
              <w:rPr>
                <w:rFonts w:ascii="Times New Roman" w:hAnsi="Times New Roman" w:cs="Times New Roman"/>
                <w:sz w:val="24"/>
                <w:szCs w:val="24"/>
              </w:rPr>
              <w:t>Cấp</w:t>
            </w:r>
            <w:proofErr w:type="spellEnd"/>
            <w:r w:rsidRPr="0082440F">
              <w:rPr>
                <w:rFonts w:ascii="Times New Roman" w:hAnsi="Times New Roman" w:cs="Times New Roman"/>
                <w:sz w:val="24"/>
                <w:szCs w:val="24"/>
              </w:rPr>
              <w:t xml:space="preserve"> </w:t>
            </w:r>
            <w:proofErr w:type="spellStart"/>
            <w:r w:rsidRPr="0082440F">
              <w:rPr>
                <w:rFonts w:ascii="Times New Roman" w:hAnsi="Times New Roman" w:cs="Times New Roman"/>
                <w:sz w:val="24"/>
                <w:szCs w:val="24"/>
              </w:rPr>
              <w:t>thoát</w:t>
            </w:r>
            <w:proofErr w:type="spellEnd"/>
            <w:r w:rsidRPr="0082440F">
              <w:rPr>
                <w:rFonts w:ascii="Times New Roman" w:hAnsi="Times New Roman" w:cs="Times New Roman"/>
                <w:sz w:val="24"/>
                <w:szCs w:val="24"/>
              </w:rPr>
              <w:t xml:space="preserve"> </w:t>
            </w:r>
            <w:proofErr w:type="spellStart"/>
            <w:r w:rsidRPr="0082440F">
              <w:rPr>
                <w:rFonts w:ascii="Times New Roman" w:hAnsi="Times New Roman" w:cs="Times New Roman"/>
                <w:sz w:val="24"/>
                <w:szCs w:val="24"/>
              </w:rPr>
              <w:t>nước</w:t>
            </w:r>
            <w:proofErr w:type="spellEnd"/>
          </w:p>
        </w:tc>
        <w:tc>
          <w:tcPr>
            <w:tcW w:w="1799" w:type="dxa"/>
          </w:tcPr>
          <w:p w14:paraId="3E345A6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797CFACE" w14:textId="77777777" w:rsidR="00747FE3" w:rsidRPr="00172CE9" w:rsidRDefault="00747FE3" w:rsidP="00747FE3">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4AAEA56D" w14:textId="77777777" w:rsidR="00747FE3" w:rsidRPr="00172CE9" w:rsidRDefault="00747FE3" w:rsidP="00747FE3">
            <w:pPr>
              <w:jc w:val="center"/>
              <w:rPr>
                <w:rFonts w:ascii="Times New Roman" w:hAnsi="Times New Roman" w:cs="Times New Roman"/>
                <w:sz w:val="24"/>
                <w:szCs w:val="24"/>
              </w:rPr>
            </w:pPr>
            <w:r>
              <w:rPr>
                <w:rFonts w:ascii="Times New Roman" w:hAnsi="Times New Roman" w:cs="Times New Roman"/>
                <w:sz w:val="24"/>
                <w:szCs w:val="24"/>
              </w:rPr>
              <w:t>3</w:t>
            </w:r>
          </w:p>
        </w:tc>
      </w:tr>
      <w:tr w:rsidR="00747FE3" w:rsidRPr="00B520D5" w14:paraId="12B5665A" w14:textId="77777777" w:rsidTr="00747FE3">
        <w:trPr>
          <w:trHeight w:val="255"/>
        </w:trPr>
        <w:tc>
          <w:tcPr>
            <w:tcW w:w="704" w:type="dxa"/>
            <w:noWrap/>
          </w:tcPr>
          <w:p w14:paraId="7585D2A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2.14</w:t>
            </w:r>
          </w:p>
        </w:tc>
        <w:tc>
          <w:tcPr>
            <w:tcW w:w="2737" w:type="dxa"/>
            <w:noWrap/>
          </w:tcPr>
          <w:p w14:paraId="29EFF15E"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thuỷ</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750B77B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53FD90A2"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41A2842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4A75AB02" w14:textId="77777777" w:rsidTr="00747FE3">
        <w:trPr>
          <w:trHeight w:val="255"/>
        </w:trPr>
        <w:tc>
          <w:tcPr>
            <w:tcW w:w="704" w:type="dxa"/>
            <w:noWrap/>
          </w:tcPr>
          <w:p w14:paraId="5424406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2.15</w:t>
            </w:r>
          </w:p>
        </w:tc>
        <w:tc>
          <w:tcPr>
            <w:tcW w:w="2737" w:type="dxa"/>
            <w:noWrap/>
          </w:tcPr>
          <w:p w14:paraId="0DC82BC8"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Thuỷ</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53444224"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7CAA388A"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294801B1" w14:textId="77777777" w:rsidR="00747FE3" w:rsidRPr="00172CE9" w:rsidRDefault="00747FE3" w:rsidP="00747FE3">
            <w:pPr>
              <w:jc w:val="center"/>
              <w:rPr>
                <w:rFonts w:ascii="Times New Roman" w:hAnsi="Times New Roman" w:cs="Times New Roman"/>
                <w:sz w:val="24"/>
                <w:szCs w:val="24"/>
              </w:rPr>
            </w:pPr>
          </w:p>
        </w:tc>
      </w:tr>
      <w:tr w:rsidR="00747FE3" w:rsidRPr="00B520D5" w14:paraId="35161B62" w14:textId="77777777" w:rsidTr="00747FE3">
        <w:trPr>
          <w:trHeight w:val="255"/>
        </w:trPr>
        <w:tc>
          <w:tcPr>
            <w:tcW w:w="704" w:type="dxa"/>
            <w:noWrap/>
          </w:tcPr>
          <w:p w14:paraId="1F2E3F0D"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2.16</w:t>
            </w:r>
          </w:p>
        </w:tc>
        <w:tc>
          <w:tcPr>
            <w:tcW w:w="2737" w:type="dxa"/>
            <w:noWrap/>
          </w:tcPr>
          <w:p w14:paraId="4C358899" w14:textId="77777777" w:rsidR="00747FE3" w:rsidRPr="00172CE9" w:rsidRDefault="00747FE3" w:rsidP="00747FE3">
            <w:pPr>
              <w:tabs>
                <w:tab w:val="left" w:pos="-50"/>
              </w:tabs>
              <w:spacing w:before="40" w:after="40"/>
              <w:ind w:left="-50" w:right="-60" w:hanging="11"/>
              <w:jc w:val="both"/>
              <w:rPr>
                <w:rFonts w:ascii="Times New Roman" w:hAnsi="Times New Roman" w:cs="Times New Roman"/>
                <w:sz w:val="24"/>
                <w:szCs w:val="24"/>
              </w:rPr>
            </w:pPr>
            <w:proofErr w:type="spellStart"/>
            <w:r>
              <w:rPr>
                <w:rFonts w:ascii="Times New Roman" w:hAnsi="Times New Roman" w:cs="Times New Roman"/>
                <w:sz w:val="24"/>
                <w:szCs w:val="24"/>
              </w:rPr>
              <w:t>Thủy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ngầm</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3CC63C3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1C019DC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050F3FFA" w14:textId="77777777" w:rsidR="00747FE3" w:rsidRPr="00172CE9" w:rsidRDefault="00747FE3" w:rsidP="00747FE3">
            <w:pPr>
              <w:jc w:val="center"/>
              <w:rPr>
                <w:rFonts w:ascii="Times New Roman" w:hAnsi="Times New Roman" w:cs="Times New Roman"/>
                <w:sz w:val="24"/>
                <w:szCs w:val="24"/>
              </w:rPr>
            </w:pPr>
          </w:p>
        </w:tc>
      </w:tr>
      <w:tr w:rsidR="00747FE3" w:rsidRPr="00B520D5" w14:paraId="218131B5" w14:textId="77777777" w:rsidTr="00747FE3">
        <w:trPr>
          <w:trHeight w:val="255"/>
        </w:trPr>
        <w:tc>
          <w:tcPr>
            <w:tcW w:w="704" w:type="dxa"/>
            <w:noWrap/>
          </w:tcPr>
          <w:p w14:paraId="2C2555F8"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2.17</w:t>
            </w:r>
          </w:p>
        </w:tc>
        <w:tc>
          <w:tcPr>
            <w:tcW w:w="2737" w:type="dxa"/>
            <w:noWrap/>
          </w:tcPr>
          <w:p w14:paraId="2F5FDCFE" w14:textId="77777777" w:rsidR="00747FE3" w:rsidRPr="00172CE9" w:rsidRDefault="00747FE3"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thị</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0BADC435"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44CE71E"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354B36C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603E4328" w14:textId="77777777" w:rsidTr="00747FE3">
        <w:trPr>
          <w:trHeight w:val="255"/>
        </w:trPr>
        <w:tc>
          <w:tcPr>
            <w:tcW w:w="704" w:type="dxa"/>
            <w:noWrap/>
          </w:tcPr>
          <w:p w14:paraId="745CB62E"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2.18</w:t>
            </w:r>
          </w:p>
        </w:tc>
        <w:tc>
          <w:tcPr>
            <w:tcW w:w="2737" w:type="dxa"/>
            <w:noWrap/>
          </w:tcPr>
          <w:p w14:paraId="23C60337" w14:textId="77777777" w:rsidR="00747FE3" w:rsidRPr="00172CE9" w:rsidRDefault="00747FE3"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thoát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7E761C3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14262009"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552" w:type="dxa"/>
          </w:tcPr>
          <w:p w14:paraId="15A7C50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067C9FB1" w14:textId="77777777" w:rsidTr="00747FE3">
        <w:trPr>
          <w:trHeight w:val="255"/>
        </w:trPr>
        <w:tc>
          <w:tcPr>
            <w:tcW w:w="704" w:type="dxa"/>
            <w:noWrap/>
          </w:tcPr>
          <w:p w14:paraId="4FA3366A" w14:textId="77777777" w:rsidR="00747FE3" w:rsidRPr="00172CE9" w:rsidRDefault="00747FE3" w:rsidP="00747FE3">
            <w:pPr>
              <w:rPr>
                <w:rFonts w:ascii="Times New Roman" w:hAnsi="Times New Roman" w:cs="Times New Roman"/>
                <w:sz w:val="24"/>
                <w:szCs w:val="24"/>
              </w:rPr>
            </w:pPr>
          </w:p>
        </w:tc>
        <w:tc>
          <w:tcPr>
            <w:tcW w:w="2737" w:type="dxa"/>
            <w:noWrap/>
          </w:tcPr>
          <w:p w14:paraId="436B5507" w14:textId="77777777" w:rsidR="00747FE3" w:rsidRPr="00172CE9" w:rsidRDefault="00747FE3"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sở</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r w:rsidRPr="00172CE9">
              <w:rPr>
                <w:rFonts w:ascii="Times New Roman" w:hAnsi="Times New Roman" w:cs="Times New Roman"/>
                <w:sz w:val="24"/>
                <w:szCs w:val="24"/>
              </w:rPr>
              <w:t xml:space="preserve"> </w:t>
            </w:r>
          </w:p>
        </w:tc>
        <w:tc>
          <w:tcPr>
            <w:tcW w:w="1799" w:type="dxa"/>
          </w:tcPr>
          <w:p w14:paraId="07A9C331"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41</w:t>
            </w:r>
          </w:p>
          <w:p w14:paraId="16B1D385"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 xml:space="preserve">(2 </w:t>
            </w:r>
            <w:proofErr w:type="spellStart"/>
            <w:r w:rsidRPr="00172CE9">
              <w:rPr>
                <w:rFonts w:ascii="Times New Roman" w:hAnsi="Times New Roman" w:cs="Times New Roman"/>
                <w:b/>
                <w:sz w:val="24"/>
                <w:szCs w:val="24"/>
              </w:rPr>
              <w:t>tự</w:t>
            </w:r>
            <w:proofErr w:type="spellEnd"/>
            <w:r w:rsidRPr="00172CE9">
              <w:rPr>
                <w:rFonts w:ascii="Times New Roman" w:hAnsi="Times New Roman" w:cs="Times New Roman"/>
                <w:b/>
                <w:sz w:val="24"/>
                <w:szCs w:val="24"/>
              </w:rPr>
              <w:t xml:space="preserve"> </w:t>
            </w:r>
            <w:proofErr w:type="spellStart"/>
            <w:r w:rsidRPr="00172CE9">
              <w:rPr>
                <w:rFonts w:ascii="Times New Roman" w:hAnsi="Times New Roman" w:cs="Times New Roman"/>
                <w:b/>
                <w:sz w:val="24"/>
                <w:szCs w:val="24"/>
              </w:rPr>
              <w:t>chọn</w:t>
            </w:r>
            <w:proofErr w:type="spellEnd"/>
            <w:r w:rsidRPr="00172CE9">
              <w:rPr>
                <w:rFonts w:ascii="Times New Roman" w:hAnsi="Times New Roman" w:cs="Times New Roman"/>
                <w:b/>
                <w:sz w:val="24"/>
                <w:szCs w:val="24"/>
              </w:rPr>
              <w:t>)</w:t>
            </w:r>
          </w:p>
          <w:p w14:paraId="3F0C48F1"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(25.15%)</w:t>
            </w:r>
          </w:p>
          <w:p w14:paraId="55572529" w14:textId="77777777" w:rsidR="00747FE3" w:rsidRPr="00172CE9" w:rsidRDefault="00747FE3" w:rsidP="00747FE3">
            <w:pPr>
              <w:jc w:val="center"/>
              <w:rPr>
                <w:rFonts w:ascii="Times New Roman" w:hAnsi="Times New Roman" w:cs="Times New Roman"/>
                <w:b/>
                <w:sz w:val="24"/>
                <w:szCs w:val="24"/>
              </w:rPr>
            </w:pPr>
          </w:p>
        </w:tc>
        <w:tc>
          <w:tcPr>
            <w:tcW w:w="2268" w:type="dxa"/>
          </w:tcPr>
          <w:p w14:paraId="0B39670C"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52</w:t>
            </w:r>
          </w:p>
          <w:p w14:paraId="3432DFF9"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(35.86%)</w:t>
            </w:r>
          </w:p>
          <w:p w14:paraId="1EC7182B" w14:textId="77777777" w:rsidR="00747FE3" w:rsidRPr="00172CE9" w:rsidRDefault="00747FE3" w:rsidP="00747FE3">
            <w:pPr>
              <w:jc w:val="center"/>
              <w:rPr>
                <w:rFonts w:ascii="Times New Roman" w:hAnsi="Times New Roman" w:cs="Times New Roman"/>
                <w:b/>
                <w:sz w:val="24"/>
                <w:szCs w:val="24"/>
              </w:rPr>
            </w:pPr>
          </w:p>
        </w:tc>
        <w:tc>
          <w:tcPr>
            <w:tcW w:w="2552" w:type="dxa"/>
          </w:tcPr>
          <w:p w14:paraId="56F6F2C0"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44</w:t>
            </w:r>
          </w:p>
          <w:p w14:paraId="5ACB9461"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(29.33%)</w:t>
            </w:r>
          </w:p>
          <w:p w14:paraId="4F0824E7" w14:textId="77777777" w:rsidR="00747FE3" w:rsidRPr="00172CE9" w:rsidRDefault="00747FE3" w:rsidP="00747FE3">
            <w:pPr>
              <w:jc w:val="center"/>
              <w:rPr>
                <w:rFonts w:ascii="Times New Roman" w:hAnsi="Times New Roman" w:cs="Times New Roman"/>
                <w:b/>
                <w:sz w:val="24"/>
                <w:szCs w:val="24"/>
              </w:rPr>
            </w:pPr>
          </w:p>
        </w:tc>
      </w:tr>
      <w:tr w:rsidR="00747FE3" w:rsidRPr="00B520D5" w14:paraId="1A36074C" w14:textId="77777777" w:rsidTr="00747FE3">
        <w:trPr>
          <w:trHeight w:val="255"/>
        </w:trPr>
        <w:tc>
          <w:tcPr>
            <w:tcW w:w="704" w:type="dxa"/>
            <w:noWrap/>
          </w:tcPr>
          <w:p w14:paraId="760700BF"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3.1</w:t>
            </w:r>
          </w:p>
        </w:tc>
        <w:tc>
          <w:tcPr>
            <w:tcW w:w="2737" w:type="dxa"/>
            <w:noWrap/>
          </w:tcPr>
          <w:p w14:paraId="05B4891D"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Thiết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mạng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lưới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thoát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thị</w:t>
            </w:r>
            <w:proofErr w:type="spellEnd"/>
          </w:p>
        </w:tc>
        <w:tc>
          <w:tcPr>
            <w:tcW w:w="1799" w:type="dxa"/>
          </w:tcPr>
          <w:p w14:paraId="79FCDC6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74A01E1A" w14:textId="77777777" w:rsidR="00747FE3" w:rsidRPr="00172CE9" w:rsidRDefault="00747FE3" w:rsidP="00747FE3">
            <w:pPr>
              <w:jc w:val="center"/>
              <w:rPr>
                <w:rFonts w:ascii="Times New Roman" w:hAnsi="Times New Roman" w:cs="Times New Roman"/>
                <w:sz w:val="24"/>
                <w:szCs w:val="24"/>
              </w:rPr>
            </w:pPr>
          </w:p>
        </w:tc>
        <w:tc>
          <w:tcPr>
            <w:tcW w:w="2552" w:type="dxa"/>
          </w:tcPr>
          <w:p w14:paraId="3DAFBEC3" w14:textId="77777777" w:rsidR="00747FE3" w:rsidRPr="00172CE9" w:rsidRDefault="00747FE3" w:rsidP="00747FE3">
            <w:pPr>
              <w:tabs>
                <w:tab w:val="left" w:pos="675"/>
                <w:tab w:val="center" w:pos="745"/>
              </w:tabs>
              <w:jc w:val="center"/>
              <w:rPr>
                <w:rFonts w:ascii="Times New Roman" w:hAnsi="Times New Roman" w:cs="Times New Roman"/>
                <w:sz w:val="24"/>
                <w:szCs w:val="24"/>
              </w:rPr>
            </w:pPr>
            <w:r w:rsidRPr="00172CE9">
              <w:rPr>
                <w:rFonts w:ascii="Times New Roman" w:hAnsi="Times New Roman" w:cs="Times New Roman"/>
                <w:sz w:val="24"/>
                <w:szCs w:val="24"/>
              </w:rPr>
              <w:t>9</w:t>
            </w:r>
          </w:p>
        </w:tc>
      </w:tr>
      <w:tr w:rsidR="00747FE3" w:rsidRPr="00B520D5" w14:paraId="1EC0AD68" w14:textId="77777777" w:rsidTr="00747FE3">
        <w:trPr>
          <w:trHeight w:val="255"/>
        </w:trPr>
        <w:tc>
          <w:tcPr>
            <w:tcW w:w="704" w:type="dxa"/>
            <w:noWrap/>
          </w:tcPr>
          <w:p w14:paraId="25C2BAE3"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3.3</w:t>
            </w:r>
          </w:p>
        </w:tc>
        <w:tc>
          <w:tcPr>
            <w:tcW w:w="2737" w:type="dxa"/>
            <w:noWrap/>
          </w:tcPr>
          <w:p w14:paraId="3A886CDC"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cấp</w:t>
            </w:r>
            <w:proofErr w:type="spellEnd"/>
            <w:r w:rsidRPr="00172CE9">
              <w:rPr>
                <w:rFonts w:ascii="Times New Roman" w:hAnsi="Times New Roman" w:cs="Times New Roman"/>
                <w:sz w:val="24"/>
                <w:szCs w:val="24"/>
              </w:rPr>
              <w:t xml:space="preserve"> </w:t>
            </w:r>
          </w:p>
        </w:tc>
        <w:tc>
          <w:tcPr>
            <w:tcW w:w="1799" w:type="dxa"/>
          </w:tcPr>
          <w:p w14:paraId="1EC4F7F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05694926" w14:textId="77777777" w:rsidR="00747FE3" w:rsidRPr="00172CE9" w:rsidRDefault="00747FE3" w:rsidP="00747FE3">
            <w:pPr>
              <w:jc w:val="center"/>
              <w:rPr>
                <w:rFonts w:ascii="Times New Roman" w:hAnsi="Times New Roman" w:cs="Times New Roman"/>
                <w:sz w:val="24"/>
                <w:szCs w:val="24"/>
              </w:rPr>
            </w:pPr>
          </w:p>
        </w:tc>
        <w:tc>
          <w:tcPr>
            <w:tcW w:w="2552" w:type="dxa"/>
          </w:tcPr>
          <w:p w14:paraId="3327F3C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4649668C" w14:textId="77777777" w:rsidTr="00747FE3">
        <w:trPr>
          <w:trHeight w:val="255"/>
        </w:trPr>
        <w:tc>
          <w:tcPr>
            <w:tcW w:w="704" w:type="dxa"/>
            <w:noWrap/>
          </w:tcPr>
          <w:p w14:paraId="60C92F85"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3.4</w:t>
            </w:r>
          </w:p>
        </w:tc>
        <w:tc>
          <w:tcPr>
            <w:tcW w:w="2737" w:type="dxa"/>
            <w:noWrap/>
          </w:tcPr>
          <w:p w14:paraId="2130D8C3"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Mô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hình</w:t>
            </w:r>
            <w:proofErr w:type="spellEnd"/>
            <w:r w:rsidRPr="00172CE9">
              <w:rPr>
                <w:rFonts w:ascii="Times New Roman" w:hAnsi="Times New Roman" w:cs="Times New Roman"/>
                <w:sz w:val="24"/>
                <w:szCs w:val="24"/>
              </w:rPr>
              <w:t xml:space="preserve"> </w:t>
            </w:r>
            <w:proofErr w:type="spellStart"/>
            <w:r>
              <w:rPr>
                <w:rFonts w:ascii="Times New Roman" w:hAnsi="Times New Roman" w:cs="Times New Roman"/>
                <w:sz w:val="24"/>
                <w:szCs w:val="24"/>
              </w:rPr>
              <w:t>hóa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nước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ngầm</w:t>
            </w:r>
            <w:proofErr w:type="spellEnd"/>
          </w:p>
        </w:tc>
        <w:tc>
          <w:tcPr>
            <w:tcW w:w="1799" w:type="dxa"/>
          </w:tcPr>
          <w:p w14:paraId="69F8635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7907EAC7" w14:textId="77777777" w:rsidR="00747FE3" w:rsidRPr="00172CE9" w:rsidRDefault="00747FE3" w:rsidP="00747FE3">
            <w:pPr>
              <w:jc w:val="center"/>
              <w:rPr>
                <w:rFonts w:ascii="Times New Roman" w:hAnsi="Times New Roman" w:cs="Times New Roman"/>
                <w:sz w:val="24"/>
                <w:szCs w:val="24"/>
              </w:rPr>
            </w:pPr>
          </w:p>
        </w:tc>
        <w:tc>
          <w:tcPr>
            <w:tcW w:w="2552" w:type="dxa"/>
          </w:tcPr>
          <w:p w14:paraId="3FC6BCE5" w14:textId="77777777" w:rsidR="00747FE3" w:rsidRPr="00172CE9" w:rsidRDefault="00747FE3" w:rsidP="00747FE3">
            <w:pPr>
              <w:jc w:val="center"/>
              <w:rPr>
                <w:rFonts w:ascii="Times New Roman" w:hAnsi="Times New Roman" w:cs="Times New Roman"/>
                <w:sz w:val="24"/>
                <w:szCs w:val="24"/>
              </w:rPr>
            </w:pPr>
          </w:p>
        </w:tc>
      </w:tr>
      <w:tr w:rsidR="00747FE3" w:rsidRPr="00B520D5" w14:paraId="2B09060C" w14:textId="77777777" w:rsidTr="00747FE3">
        <w:trPr>
          <w:trHeight w:val="255"/>
        </w:trPr>
        <w:tc>
          <w:tcPr>
            <w:tcW w:w="704" w:type="dxa"/>
            <w:noWrap/>
          </w:tcPr>
          <w:p w14:paraId="08EFDC09"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3.5</w:t>
            </w:r>
          </w:p>
        </w:tc>
        <w:tc>
          <w:tcPr>
            <w:tcW w:w="2737" w:type="dxa"/>
            <w:noWrap/>
          </w:tcPr>
          <w:p w14:paraId="74D8EA35"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thải</w:t>
            </w:r>
            <w:proofErr w:type="spellEnd"/>
            <w:r w:rsidRPr="00172CE9">
              <w:rPr>
                <w:rFonts w:ascii="Times New Roman" w:hAnsi="Times New Roman" w:cs="Times New Roman"/>
                <w:sz w:val="24"/>
                <w:szCs w:val="24"/>
              </w:rPr>
              <w:t xml:space="preserve"> </w:t>
            </w:r>
          </w:p>
        </w:tc>
        <w:tc>
          <w:tcPr>
            <w:tcW w:w="1799" w:type="dxa"/>
          </w:tcPr>
          <w:p w14:paraId="409DE22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268" w:type="dxa"/>
          </w:tcPr>
          <w:p w14:paraId="03F99F0E" w14:textId="77777777" w:rsidR="00747FE3" w:rsidRPr="00172CE9" w:rsidRDefault="00747FE3" w:rsidP="00747FE3">
            <w:pPr>
              <w:jc w:val="center"/>
              <w:rPr>
                <w:rFonts w:ascii="Times New Roman" w:hAnsi="Times New Roman" w:cs="Times New Roman"/>
                <w:b/>
                <w:sz w:val="24"/>
                <w:szCs w:val="24"/>
              </w:rPr>
            </w:pPr>
          </w:p>
        </w:tc>
        <w:tc>
          <w:tcPr>
            <w:tcW w:w="2552" w:type="dxa"/>
          </w:tcPr>
          <w:p w14:paraId="1A5787FF"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43400ADB" w14:textId="77777777" w:rsidTr="00747FE3">
        <w:trPr>
          <w:trHeight w:val="255"/>
        </w:trPr>
        <w:tc>
          <w:tcPr>
            <w:tcW w:w="704" w:type="dxa"/>
            <w:noWrap/>
          </w:tcPr>
          <w:p w14:paraId="1439CDFB"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3.6</w:t>
            </w:r>
          </w:p>
        </w:tc>
        <w:tc>
          <w:tcPr>
            <w:tcW w:w="2737" w:type="dxa"/>
            <w:noWrap/>
          </w:tcPr>
          <w:p w14:paraId="089FE4F0"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Kiểm</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soát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chảy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tràn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đô</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thị</w:t>
            </w:r>
            <w:proofErr w:type="spellEnd"/>
          </w:p>
        </w:tc>
        <w:tc>
          <w:tcPr>
            <w:tcW w:w="1799" w:type="dxa"/>
          </w:tcPr>
          <w:p w14:paraId="791E7AF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16137C5" w14:textId="77777777" w:rsidR="00747FE3" w:rsidRPr="00172CE9" w:rsidRDefault="00747FE3" w:rsidP="00747FE3">
            <w:pPr>
              <w:jc w:val="center"/>
              <w:rPr>
                <w:rFonts w:ascii="Times New Roman" w:hAnsi="Times New Roman" w:cs="Times New Roman"/>
                <w:sz w:val="24"/>
                <w:szCs w:val="24"/>
              </w:rPr>
            </w:pPr>
          </w:p>
        </w:tc>
        <w:tc>
          <w:tcPr>
            <w:tcW w:w="2552" w:type="dxa"/>
          </w:tcPr>
          <w:p w14:paraId="29A53DC9" w14:textId="77777777" w:rsidR="00747FE3" w:rsidRPr="00172CE9" w:rsidRDefault="00747FE3" w:rsidP="00747FE3">
            <w:pPr>
              <w:jc w:val="center"/>
              <w:rPr>
                <w:rFonts w:ascii="Times New Roman" w:hAnsi="Times New Roman" w:cs="Times New Roman"/>
                <w:sz w:val="24"/>
                <w:szCs w:val="24"/>
              </w:rPr>
            </w:pPr>
          </w:p>
        </w:tc>
      </w:tr>
      <w:tr w:rsidR="00747FE3" w:rsidRPr="00B520D5" w14:paraId="2602A750" w14:textId="77777777" w:rsidTr="00747FE3">
        <w:trPr>
          <w:trHeight w:val="255"/>
        </w:trPr>
        <w:tc>
          <w:tcPr>
            <w:tcW w:w="704" w:type="dxa"/>
            <w:noWrap/>
          </w:tcPr>
          <w:p w14:paraId="0AED4E4D"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lastRenderedPageBreak/>
              <w:t>3.7</w:t>
            </w:r>
          </w:p>
        </w:tc>
        <w:tc>
          <w:tcPr>
            <w:tcW w:w="2737" w:type="dxa"/>
            <w:noWrap/>
          </w:tcPr>
          <w:p w14:paraId="4CE1922D"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Quy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hoạch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tài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nguyên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p>
        </w:tc>
        <w:tc>
          <w:tcPr>
            <w:tcW w:w="1799" w:type="dxa"/>
          </w:tcPr>
          <w:p w14:paraId="04B196A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BED310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4</w:t>
            </w:r>
          </w:p>
        </w:tc>
        <w:tc>
          <w:tcPr>
            <w:tcW w:w="2552" w:type="dxa"/>
          </w:tcPr>
          <w:p w14:paraId="457EA16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6</w:t>
            </w:r>
          </w:p>
        </w:tc>
      </w:tr>
      <w:tr w:rsidR="00747FE3" w:rsidRPr="00B520D5" w14:paraId="2B03C4A5" w14:textId="77777777" w:rsidTr="00747FE3">
        <w:trPr>
          <w:trHeight w:val="255"/>
        </w:trPr>
        <w:tc>
          <w:tcPr>
            <w:tcW w:w="704" w:type="dxa"/>
            <w:noWrap/>
          </w:tcPr>
          <w:p w14:paraId="4ED9790F"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3.8</w:t>
            </w:r>
          </w:p>
        </w:tc>
        <w:tc>
          <w:tcPr>
            <w:tcW w:w="2737" w:type="dxa"/>
            <w:noWrap/>
          </w:tcPr>
          <w:p w14:paraId="08061BDB"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sidRPr="00172CE9">
              <w:rPr>
                <w:rFonts w:ascii="Times New Roman" w:hAnsi="Times New Roman" w:cs="Times New Roman"/>
                <w:sz w:val="24"/>
                <w:szCs w:val="24"/>
              </w:rPr>
              <w:t>Đánh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động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rủi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ro</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p>
        </w:tc>
        <w:tc>
          <w:tcPr>
            <w:tcW w:w="1799" w:type="dxa"/>
          </w:tcPr>
          <w:p w14:paraId="6D674725"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E214530"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552" w:type="dxa"/>
          </w:tcPr>
          <w:p w14:paraId="4D6807E5"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16126CE4" w14:textId="77777777" w:rsidTr="00747FE3">
        <w:trPr>
          <w:trHeight w:val="255"/>
        </w:trPr>
        <w:tc>
          <w:tcPr>
            <w:tcW w:w="704" w:type="dxa"/>
            <w:noWrap/>
          </w:tcPr>
          <w:p w14:paraId="4A9BA95C"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w:t>
            </w:r>
            <w:r>
              <w:rPr>
                <w:rFonts w:ascii="Times New Roman" w:hAnsi="Times New Roman" w:cs="Times New Roman"/>
                <w:sz w:val="24"/>
                <w:szCs w:val="24"/>
              </w:rPr>
              <w:t>9</w:t>
            </w:r>
          </w:p>
        </w:tc>
        <w:tc>
          <w:tcPr>
            <w:tcW w:w="2737" w:type="dxa"/>
            <w:noWrap/>
          </w:tcPr>
          <w:p w14:paraId="50BD09D5" w14:textId="77777777" w:rsidR="00747FE3" w:rsidRPr="00172CE9" w:rsidRDefault="00747FE3" w:rsidP="00747FE3">
            <w:pPr>
              <w:tabs>
                <w:tab w:val="left" w:pos="220"/>
              </w:tabs>
              <w:spacing w:before="40" w:after="40"/>
              <w:ind w:left="-50" w:right="-60"/>
              <w:jc w:val="both"/>
              <w:rPr>
                <w:rFonts w:ascii="Times New Roman" w:hAnsi="Times New Roman" w:cs="Times New Roman"/>
                <w:sz w:val="24"/>
                <w:szCs w:val="24"/>
              </w:rPr>
            </w:pPr>
            <w:proofErr w:type="spellStart"/>
            <w:r>
              <w:rPr>
                <w:rFonts w:ascii="Times New Roman" w:hAnsi="Times New Roman" w:cs="Times New Roman"/>
                <w:sz w:val="24"/>
                <w:szCs w:val="24"/>
              </w:rPr>
              <w:t>Đồ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án</w:t>
            </w:r>
            <w:proofErr w:type="spellEnd"/>
            <w:r w:rsidRPr="00172CE9">
              <w:rPr>
                <w:rFonts w:ascii="Times New Roman" w:hAnsi="Times New Roman" w:cs="Times New Roman"/>
                <w:sz w:val="24"/>
                <w:szCs w:val="24"/>
              </w:rPr>
              <w:t xml:space="preserve"> </w:t>
            </w:r>
            <w:r w:rsidRPr="00A54360">
              <w:rPr>
                <w:rFonts w:ascii="Times New Roman" w:hAnsi="Times New Roman" w:cs="Times New Roman"/>
                <w:sz w:val="24"/>
                <w:szCs w:val="24"/>
              </w:rPr>
              <w:t xml:space="preserve">NCKH </w:t>
            </w:r>
            <w:proofErr w:type="spellStart"/>
            <w:r w:rsidRPr="00A54360">
              <w:rPr>
                <w:rFonts w:ascii="Times New Roman" w:hAnsi="Times New Roman" w:cs="Times New Roman"/>
                <w:sz w:val="24"/>
                <w:szCs w:val="24"/>
              </w:rPr>
              <w:t>và</w:t>
            </w:r>
            <w:proofErr w:type="spellEnd"/>
            <w:r w:rsidRPr="00A54360">
              <w:rPr>
                <w:rFonts w:ascii="Times New Roman" w:hAnsi="Times New Roman" w:cs="Times New Roman"/>
                <w:sz w:val="24"/>
                <w:szCs w:val="24"/>
              </w:rPr>
              <w:t xml:space="preserve"> </w:t>
            </w:r>
            <w:proofErr w:type="spellStart"/>
            <w:r w:rsidRPr="00A54360">
              <w:rPr>
                <w:rFonts w:ascii="Times New Roman" w:hAnsi="Times New Roman" w:cs="Times New Roman"/>
                <w:sz w:val="24"/>
                <w:szCs w:val="24"/>
              </w:rPr>
              <w:t>phát</w:t>
            </w:r>
            <w:proofErr w:type="spellEnd"/>
            <w:r w:rsidRPr="00A54360">
              <w:rPr>
                <w:rFonts w:ascii="Times New Roman" w:hAnsi="Times New Roman" w:cs="Times New Roman"/>
                <w:sz w:val="24"/>
                <w:szCs w:val="24"/>
              </w:rPr>
              <w:t xml:space="preserve"> </w:t>
            </w:r>
            <w:proofErr w:type="spellStart"/>
            <w:r w:rsidRPr="00A54360">
              <w:rPr>
                <w:rFonts w:ascii="Times New Roman" w:hAnsi="Times New Roman" w:cs="Times New Roman"/>
                <w:sz w:val="24"/>
                <w:szCs w:val="24"/>
              </w:rPr>
              <w:t>triển</w:t>
            </w:r>
            <w:proofErr w:type="spellEnd"/>
          </w:p>
        </w:tc>
        <w:tc>
          <w:tcPr>
            <w:tcW w:w="1799" w:type="dxa"/>
          </w:tcPr>
          <w:p w14:paraId="7F2F214B"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268" w:type="dxa"/>
          </w:tcPr>
          <w:p w14:paraId="4E1D302F" w14:textId="77777777" w:rsidR="00747FE3" w:rsidRPr="00172CE9" w:rsidRDefault="00747FE3" w:rsidP="00747FE3">
            <w:pPr>
              <w:jc w:val="center"/>
              <w:rPr>
                <w:rFonts w:ascii="Times New Roman" w:hAnsi="Times New Roman" w:cs="Times New Roman"/>
                <w:sz w:val="24"/>
                <w:szCs w:val="24"/>
              </w:rPr>
            </w:pPr>
          </w:p>
        </w:tc>
        <w:tc>
          <w:tcPr>
            <w:tcW w:w="2552" w:type="dxa"/>
          </w:tcPr>
          <w:p w14:paraId="50CE5151" w14:textId="77777777" w:rsidR="00747FE3" w:rsidRPr="00172CE9" w:rsidRDefault="00747FE3" w:rsidP="00747FE3">
            <w:pPr>
              <w:jc w:val="center"/>
              <w:rPr>
                <w:rFonts w:ascii="Times New Roman" w:hAnsi="Times New Roman" w:cs="Times New Roman"/>
                <w:sz w:val="24"/>
                <w:szCs w:val="24"/>
              </w:rPr>
            </w:pPr>
          </w:p>
        </w:tc>
      </w:tr>
      <w:tr w:rsidR="00747FE3" w:rsidRPr="00B520D5" w14:paraId="7167582E" w14:textId="77777777" w:rsidTr="00747FE3">
        <w:trPr>
          <w:trHeight w:val="255"/>
        </w:trPr>
        <w:tc>
          <w:tcPr>
            <w:tcW w:w="704" w:type="dxa"/>
            <w:noWrap/>
          </w:tcPr>
          <w:p w14:paraId="5BE81FD9"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3.10</w:t>
            </w:r>
          </w:p>
        </w:tc>
        <w:tc>
          <w:tcPr>
            <w:tcW w:w="2737" w:type="dxa"/>
            <w:noWrap/>
          </w:tcPr>
          <w:p w14:paraId="731AAA6F"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Pr>
                <w:rFonts w:ascii="Times New Roman" w:hAnsi="Times New Roman" w:cs="Times New Roman"/>
                <w:sz w:val="24"/>
                <w:szCs w:val="24"/>
              </w:rPr>
              <w:t>Đồ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chuyên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p>
        </w:tc>
        <w:tc>
          <w:tcPr>
            <w:tcW w:w="1799" w:type="dxa"/>
          </w:tcPr>
          <w:p w14:paraId="61096606"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268" w:type="dxa"/>
          </w:tcPr>
          <w:p w14:paraId="409BDE34" w14:textId="77777777" w:rsidR="00747FE3" w:rsidRPr="00172CE9" w:rsidRDefault="00747FE3" w:rsidP="00747FE3">
            <w:pPr>
              <w:jc w:val="center"/>
              <w:rPr>
                <w:rFonts w:ascii="Times New Roman" w:hAnsi="Times New Roman" w:cs="Times New Roman"/>
                <w:sz w:val="24"/>
                <w:szCs w:val="24"/>
              </w:rPr>
            </w:pPr>
          </w:p>
        </w:tc>
        <w:tc>
          <w:tcPr>
            <w:tcW w:w="2552" w:type="dxa"/>
          </w:tcPr>
          <w:p w14:paraId="36A84B8E" w14:textId="77777777" w:rsidR="00747FE3" w:rsidRPr="00172CE9" w:rsidRDefault="00747FE3" w:rsidP="00747FE3">
            <w:pPr>
              <w:jc w:val="center"/>
              <w:rPr>
                <w:rFonts w:ascii="Times New Roman" w:hAnsi="Times New Roman" w:cs="Times New Roman"/>
                <w:sz w:val="24"/>
                <w:szCs w:val="24"/>
              </w:rPr>
            </w:pPr>
          </w:p>
        </w:tc>
      </w:tr>
      <w:tr w:rsidR="00747FE3" w:rsidRPr="00B520D5" w14:paraId="4EFD51D8" w14:textId="77777777" w:rsidTr="00747FE3">
        <w:trPr>
          <w:trHeight w:val="255"/>
        </w:trPr>
        <w:tc>
          <w:tcPr>
            <w:tcW w:w="704" w:type="dxa"/>
            <w:noWrap/>
          </w:tcPr>
          <w:p w14:paraId="24AED57F"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3.1</w:t>
            </w:r>
            <w:r>
              <w:rPr>
                <w:rFonts w:ascii="Times New Roman" w:hAnsi="Times New Roman" w:cs="Times New Roman"/>
                <w:sz w:val="24"/>
                <w:szCs w:val="24"/>
              </w:rPr>
              <w:t>1</w:t>
            </w:r>
          </w:p>
        </w:tc>
        <w:tc>
          <w:tcPr>
            <w:tcW w:w="2737" w:type="dxa"/>
            <w:noWrap/>
          </w:tcPr>
          <w:p w14:paraId="62413B7B"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Hình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thái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7B93CF6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70895818" w14:textId="77777777" w:rsidR="00747FE3" w:rsidRPr="00172CE9" w:rsidRDefault="00747FE3" w:rsidP="00747FE3">
            <w:pPr>
              <w:jc w:val="center"/>
              <w:rPr>
                <w:rFonts w:ascii="Times New Roman" w:hAnsi="Times New Roman" w:cs="Times New Roman"/>
                <w:sz w:val="24"/>
                <w:szCs w:val="24"/>
              </w:rPr>
            </w:pPr>
          </w:p>
        </w:tc>
        <w:tc>
          <w:tcPr>
            <w:tcW w:w="2552" w:type="dxa"/>
          </w:tcPr>
          <w:p w14:paraId="60058648" w14:textId="77777777" w:rsidR="00747FE3" w:rsidRPr="00172CE9" w:rsidRDefault="00747FE3" w:rsidP="00747FE3">
            <w:pPr>
              <w:jc w:val="center"/>
              <w:rPr>
                <w:rFonts w:ascii="Times New Roman" w:hAnsi="Times New Roman" w:cs="Times New Roman"/>
                <w:sz w:val="24"/>
                <w:szCs w:val="24"/>
              </w:rPr>
            </w:pPr>
          </w:p>
        </w:tc>
      </w:tr>
      <w:tr w:rsidR="00747FE3" w:rsidRPr="00B520D5" w14:paraId="0C80B9D8" w14:textId="77777777" w:rsidTr="00747FE3">
        <w:trPr>
          <w:trHeight w:val="255"/>
        </w:trPr>
        <w:tc>
          <w:tcPr>
            <w:tcW w:w="704" w:type="dxa"/>
            <w:noWrap/>
          </w:tcPr>
          <w:p w14:paraId="6739B591"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3.1</w:t>
            </w:r>
            <w:r>
              <w:rPr>
                <w:rFonts w:ascii="Times New Roman" w:hAnsi="Times New Roman" w:cs="Times New Roman"/>
                <w:sz w:val="24"/>
                <w:szCs w:val="24"/>
              </w:rPr>
              <w:t>2</w:t>
            </w:r>
          </w:p>
        </w:tc>
        <w:tc>
          <w:tcPr>
            <w:tcW w:w="2737" w:type="dxa"/>
            <w:noWrap/>
          </w:tcPr>
          <w:p w14:paraId="2BF75D4F" w14:textId="77777777" w:rsidR="00747FE3" w:rsidRPr="00172CE9" w:rsidRDefault="00747FE3"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GIS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RS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quản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4BC36D2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23402A25" w14:textId="77777777" w:rsidR="00747FE3" w:rsidRPr="00172CE9" w:rsidRDefault="00747FE3" w:rsidP="00747FE3">
            <w:pPr>
              <w:jc w:val="center"/>
              <w:rPr>
                <w:rFonts w:ascii="Times New Roman" w:hAnsi="Times New Roman" w:cs="Times New Roman"/>
                <w:sz w:val="24"/>
                <w:szCs w:val="24"/>
              </w:rPr>
            </w:pPr>
          </w:p>
        </w:tc>
        <w:tc>
          <w:tcPr>
            <w:tcW w:w="2552" w:type="dxa"/>
          </w:tcPr>
          <w:p w14:paraId="6F9D9C43"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r>
      <w:tr w:rsidR="00747FE3" w:rsidRPr="00B520D5" w14:paraId="02E41587" w14:textId="77777777" w:rsidTr="00747FE3">
        <w:trPr>
          <w:trHeight w:val="255"/>
        </w:trPr>
        <w:tc>
          <w:tcPr>
            <w:tcW w:w="704" w:type="dxa"/>
            <w:noWrap/>
          </w:tcPr>
          <w:p w14:paraId="41663E8E"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3.1</w:t>
            </w:r>
            <w:r>
              <w:rPr>
                <w:rFonts w:ascii="Times New Roman" w:hAnsi="Times New Roman" w:cs="Times New Roman"/>
                <w:sz w:val="24"/>
                <w:szCs w:val="24"/>
              </w:rPr>
              <w:t>3</w:t>
            </w:r>
          </w:p>
        </w:tc>
        <w:tc>
          <w:tcPr>
            <w:tcW w:w="2737" w:type="dxa"/>
            <w:noWrap/>
          </w:tcPr>
          <w:p w14:paraId="0A7A9213" w14:textId="77777777" w:rsidR="00747FE3" w:rsidRPr="00172CE9" w:rsidRDefault="00747FE3"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Biến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đổi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hậu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giải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pháp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1B429721"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64AC979D"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2</w:t>
            </w:r>
          </w:p>
        </w:tc>
        <w:tc>
          <w:tcPr>
            <w:tcW w:w="2552" w:type="dxa"/>
          </w:tcPr>
          <w:p w14:paraId="4C415EF1" w14:textId="77777777" w:rsidR="00747FE3" w:rsidRPr="00172CE9" w:rsidRDefault="00747FE3" w:rsidP="00747FE3">
            <w:pPr>
              <w:jc w:val="center"/>
              <w:rPr>
                <w:rFonts w:ascii="Times New Roman" w:hAnsi="Times New Roman" w:cs="Times New Roman"/>
                <w:sz w:val="24"/>
                <w:szCs w:val="24"/>
              </w:rPr>
            </w:pPr>
          </w:p>
        </w:tc>
      </w:tr>
      <w:tr w:rsidR="00747FE3" w:rsidRPr="00B520D5" w14:paraId="3D0E8C2D" w14:textId="77777777" w:rsidTr="00747FE3">
        <w:trPr>
          <w:trHeight w:val="255"/>
        </w:trPr>
        <w:tc>
          <w:tcPr>
            <w:tcW w:w="704" w:type="dxa"/>
            <w:noWrap/>
          </w:tcPr>
          <w:p w14:paraId="031A8495"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w:t>
            </w:r>
            <w:r>
              <w:rPr>
                <w:rFonts w:ascii="Times New Roman" w:hAnsi="Times New Roman" w:cs="Times New Roman"/>
                <w:sz w:val="24"/>
                <w:szCs w:val="24"/>
              </w:rPr>
              <w:t>14</w:t>
            </w:r>
          </w:p>
        </w:tc>
        <w:tc>
          <w:tcPr>
            <w:tcW w:w="2737" w:type="dxa"/>
            <w:noWrap/>
          </w:tcPr>
          <w:p w14:paraId="2B5D05E0" w14:textId="77777777" w:rsidR="00747FE3" w:rsidRPr="00172CE9" w:rsidRDefault="00747FE3"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Ứng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dụng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liệu</w:t>
            </w:r>
            <w:proofErr w:type="spellEnd"/>
            <w:r w:rsidRPr="00172CE9">
              <w:rPr>
                <w:rFonts w:ascii="Times New Roman" w:hAnsi="Times New Roman" w:cs="Times New Roman"/>
                <w:sz w:val="24"/>
                <w:szCs w:val="24"/>
              </w:rPr>
              <w:t xml:space="preserve"> nano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xử</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thải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2AB72043"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4E5D7DE2" w14:textId="77777777" w:rsidR="00747FE3" w:rsidRPr="00172CE9" w:rsidRDefault="00747FE3" w:rsidP="00747FE3">
            <w:pPr>
              <w:jc w:val="center"/>
              <w:rPr>
                <w:rFonts w:ascii="Times New Roman" w:hAnsi="Times New Roman" w:cs="Times New Roman"/>
                <w:sz w:val="24"/>
                <w:szCs w:val="24"/>
              </w:rPr>
            </w:pPr>
          </w:p>
        </w:tc>
        <w:tc>
          <w:tcPr>
            <w:tcW w:w="2552" w:type="dxa"/>
          </w:tcPr>
          <w:p w14:paraId="73B3353E" w14:textId="77777777" w:rsidR="00747FE3" w:rsidRPr="00172CE9" w:rsidRDefault="00747FE3" w:rsidP="00747FE3">
            <w:pPr>
              <w:jc w:val="center"/>
              <w:rPr>
                <w:rFonts w:ascii="Times New Roman" w:hAnsi="Times New Roman" w:cs="Times New Roman"/>
                <w:sz w:val="24"/>
                <w:szCs w:val="24"/>
              </w:rPr>
            </w:pPr>
          </w:p>
        </w:tc>
      </w:tr>
      <w:tr w:rsidR="00747FE3" w:rsidRPr="00B520D5" w14:paraId="5C90FB22" w14:textId="77777777" w:rsidTr="00747FE3">
        <w:trPr>
          <w:trHeight w:val="255"/>
        </w:trPr>
        <w:tc>
          <w:tcPr>
            <w:tcW w:w="704" w:type="dxa"/>
            <w:noWrap/>
          </w:tcPr>
          <w:p w14:paraId="72246F8A"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3.</w:t>
            </w:r>
            <w:r>
              <w:rPr>
                <w:rFonts w:ascii="Times New Roman" w:hAnsi="Times New Roman" w:cs="Times New Roman"/>
                <w:sz w:val="24"/>
                <w:szCs w:val="24"/>
              </w:rPr>
              <w:t>15</w:t>
            </w:r>
          </w:p>
        </w:tc>
        <w:tc>
          <w:tcPr>
            <w:tcW w:w="2737" w:type="dxa"/>
            <w:noWrap/>
          </w:tcPr>
          <w:p w14:paraId="7AD7EF20" w14:textId="77777777" w:rsidR="00747FE3" w:rsidRPr="00172CE9" w:rsidRDefault="00747FE3" w:rsidP="00747FE3">
            <w:pPr>
              <w:tabs>
                <w:tab w:val="left" w:pos="13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Trắc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hệ</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thống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thông</w:t>
            </w:r>
            <w:proofErr w:type="spellEnd"/>
            <w:r w:rsidRPr="00172CE9">
              <w:rPr>
                <w:rFonts w:ascii="Times New Roman" w:hAnsi="Times New Roman" w:cs="Times New Roman"/>
                <w:sz w:val="24"/>
                <w:szCs w:val="24"/>
              </w:rPr>
              <w:t xml:space="preserve"> tin </w:t>
            </w:r>
            <w:proofErr w:type="spellStart"/>
            <w:r w:rsidRPr="00172CE9">
              <w:rPr>
                <w:rFonts w:ascii="Times New Roman" w:hAnsi="Times New Roman" w:cs="Times New Roman"/>
                <w:sz w:val="24"/>
                <w:szCs w:val="24"/>
              </w:rPr>
              <w:t>địa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lý</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tự</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chọn</w:t>
            </w:r>
            <w:proofErr w:type="spellEnd"/>
            <w:r w:rsidRPr="00172CE9">
              <w:rPr>
                <w:rFonts w:ascii="Times New Roman" w:hAnsi="Times New Roman" w:cs="Times New Roman"/>
                <w:sz w:val="24"/>
                <w:szCs w:val="24"/>
              </w:rPr>
              <w:t>)</w:t>
            </w:r>
          </w:p>
        </w:tc>
        <w:tc>
          <w:tcPr>
            <w:tcW w:w="1799" w:type="dxa"/>
          </w:tcPr>
          <w:p w14:paraId="48FD915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w:t>
            </w:r>
          </w:p>
        </w:tc>
        <w:tc>
          <w:tcPr>
            <w:tcW w:w="2268" w:type="dxa"/>
          </w:tcPr>
          <w:p w14:paraId="42BD940B" w14:textId="77777777" w:rsidR="00747FE3" w:rsidRPr="00172CE9" w:rsidRDefault="00747FE3" w:rsidP="00747FE3">
            <w:pPr>
              <w:jc w:val="center"/>
              <w:rPr>
                <w:rFonts w:ascii="Times New Roman" w:hAnsi="Times New Roman" w:cs="Times New Roman"/>
                <w:sz w:val="24"/>
                <w:szCs w:val="24"/>
              </w:rPr>
            </w:pPr>
          </w:p>
        </w:tc>
        <w:tc>
          <w:tcPr>
            <w:tcW w:w="2552" w:type="dxa"/>
          </w:tcPr>
          <w:p w14:paraId="7DE530E0" w14:textId="77777777" w:rsidR="00747FE3" w:rsidRPr="00172CE9" w:rsidRDefault="00747FE3" w:rsidP="00747FE3">
            <w:pPr>
              <w:jc w:val="center"/>
              <w:rPr>
                <w:rFonts w:ascii="Times New Roman" w:hAnsi="Times New Roman" w:cs="Times New Roman"/>
                <w:sz w:val="24"/>
                <w:szCs w:val="24"/>
              </w:rPr>
            </w:pPr>
          </w:p>
        </w:tc>
      </w:tr>
      <w:tr w:rsidR="00747FE3" w:rsidRPr="00B520D5" w14:paraId="1978BD38" w14:textId="77777777" w:rsidTr="00747FE3">
        <w:trPr>
          <w:trHeight w:val="255"/>
        </w:trPr>
        <w:tc>
          <w:tcPr>
            <w:tcW w:w="704" w:type="dxa"/>
            <w:noWrap/>
          </w:tcPr>
          <w:p w14:paraId="40FF27A2" w14:textId="77777777" w:rsidR="00747FE3" w:rsidRPr="00172CE9" w:rsidRDefault="00747FE3" w:rsidP="00747FE3">
            <w:pPr>
              <w:rPr>
                <w:rFonts w:ascii="Times New Roman" w:hAnsi="Times New Roman" w:cs="Times New Roman"/>
                <w:sz w:val="24"/>
                <w:szCs w:val="24"/>
              </w:rPr>
            </w:pPr>
          </w:p>
        </w:tc>
        <w:tc>
          <w:tcPr>
            <w:tcW w:w="2737" w:type="dxa"/>
            <w:noWrap/>
          </w:tcPr>
          <w:p w14:paraId="17A05B5A" w14:textId="77777777" w:rsidR="00747FE3" w:rsidRPr="00172CE9" w:rsidRDefault="00747FE3"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799" w:type="dxa"/>
          </w:tcPr>
          <w:p w14:paraId="7DDD5BF1" w14:textId="77777777" w:rsidR="00747FE3" w:rsidRPr="00172CE9" w:rsidRDefault="00747FE3" w:rsidP="00747FE3">
            <w:pPr>
              <w:rPr>
                <w:rFonts w:ascii="Times New Roman" w:hAnsi="Times New Roman" w:cs="Times New Roman"/>
                <w:sz w:val="24"/>
                <w:szCs w:val="24"/>
              </w:rPr>
            </w:pPr>
          </w:p>
        </w:tc>
        <w:tc>
          <w:tcPr>
            <w:tcW w:w="2268" w:type="dxa"/>
          </w:tcPr>
          <w:p w14:paraId="301D1AFF"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30</w:t>
            </w:r>
          </w:p>
          <w:p w14:paraId="67A17895"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w:t>
            </w:r>
            <w:proofErr w:type="spellStart"/>
            <w:r w:rsidRPr="00172CE9">
              <w:rPr>
                <w:rFonts w:ascii="Times New Roman" w:hAnsi="Times New Roman" w:cs="Times New Roman"/>
                <w:sz w:val="24"/>
                <w:szCs w:val="24"/>
              </w:rPr>
              <w:t>Kinh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tế</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xây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dựng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vật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liệu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xây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dựng</w:t>
            </w:r>
            <w:proofErr w:type="spellEnd"/>
            <w:r w:rsidRPr="00172CE9">
              <w:rPr>
                <w:rFonts w:ascii="Times New Roman" w:hAnsi="Times New Roman" w:cs="Times New Roman"/>
                <w:sz w:val="24"/>
                <w:szCs w:val="24"/>
              </w:rPr>
              <w:t xml:space="preserve">, khoa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tập</w:t>
            </w:r>
            <w:proofErr w:type="spellEnd"/>
            <w:r w:rsidRPr="00172CE9">
              <w:rPr>
                <w:rFonts w:ascii="Times New Roman" w:hAnsi="Times New Roman" w:cs="Times New Roman"/>
                <w:sz w:val="24"/>
                <w:szCs w:val="24"/>
              </w:rPr>
              <w:t xml:space="preserve"> khoa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quy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hoạch</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phát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triển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cấu</w:t>
            </w:r>
            <w:proofErr w:type="spellEnd"/>
            <w:r w:rsidRPr="00172CE9">
              <w:rPr>
                <w:rFonts w:ascii="Times New Roman" w:hAnsi="Times New Roman" w:cs="Times New Roman"/>
                <w:sz w:val="24"/>
                <w:szCs w:val="24"/>
              </w:rPr>
              <w:t xml:space="preserve"> BTCT, KT </w:t>
            </w:r>
            <w:proofErr w:type="spellStart"/>
            <w:r w:rsidRPr="00172CE9">
              <w:rPr>
                <w:rFonts w:ascii="Times New Roman" w:hAnsi="Times New Roman" w:cs="Times New Roman"/>
                <w:sz w:val="24"/>
                <w:szCs w:val="24"/>
              </w:rPr>
              <w:t>Đất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đồ</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án</w:t>
            </w:r>
            <w:proofErr w:type="spellEnd"/>
            <w:r w:rsidRPr="00172CE9">
              <w:rPr>
                <w:rFonts w:ascii="Times New Roman" w:hAnsi="Times New Roman" w:cs="Times New Roman"/>
                <w:sz w:val="24"/>
                <w:szCs w:val="24"/>
              </w:rPr>
              <w:t xml:space="preserve"> KT </w:t>
            </w:r>
            <w:proofErr w:type="spellStart"/>
            <w:r w:rsidRPr="00172CE9">
              <w:rPr>
                <w:rFonts w:ascii="Times New Roman" w:hAnsi="Times New Roman" w:cs="Times New Roman"/>
                <w:sz w:val="24"/>
                <w:szCs w:val="24"/>
              </w:rPr>
              <w:t>Đất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nước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cấu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thép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giới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thiệu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và</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cơ</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sở</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thiết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kế</w:t>
            </w:r>
            <w:proofErr w:type="spellEnd"/>
            <w:r w:rsidRPr="00172CE9">
              <w:rPr>
                <w:rFonts w:ascii="Times New Roman" w:hAnsi="Times New Roman" w:cs="Times New Roman"/>
                <w:sz w:val="24"/>
                <w:szCs w:val="24"/>
              </w:rPr>
              <w:t xml:space="preserve"> CT </w:t>
            </w:r>
            <w:proofErr w:type="spellStart"/>
            <w:r w:rsidRPr="00172CE9">
              <w:rPr>
                <w:rFonts w:ascii="Times New Roman" w:hAnsi="Times New Roman" w:cs="Times New Roman"/>
                <w:sz w:val="24"/>
                <w:szCs w:val="24"/>
              </w:rPr>
              <w:t>thủy</w:t>
            </w:r>
            <w:proofErr w:type="spellEnd"/>
            <w:r w:rsidRPr="00172CE9">
              <w:rPr>
                <w:rFonts w:ascii="Times New Roman" w:hAnsi="Times New Roman" w:cs="Times New Roman"/>
                <w:sz w:val="24"/>
                <w:szCs w:val="24"/>
              </w:rPr>
              <w:t xml:space="preserve">, TK </w:t>
            </w:r>
            <w:proofErr w:type="spellStart"/>
            <w:r w:rsidRPr="00172CE9">
              <w:rPr>
                <w:rFonts w:ascii="Times New Roman" w:hAnsi="Times New Roman" w:cs="Times New Roman"/>
                <w:sz w:val="24"/>
                <w:szCs w:val="24"/>
              </w:rPr>
              <w:t>hệ</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thống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tưới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tiêu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đồ</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án</w:t>
            </w:r>
            <w:proofErr w:type="spellEnd"/>
            <w:r w:rsidRPr="00172CE9">
              <w:rPr>
                <w:rFonts w:ascii="Times New Roman" w:hAnsi="Times New Roman" w:cs="Times New Roman"/>
                <w:sz w:val="24"/>
                <w:szCs w:val="24"/>
              </w:rPr>
              <w:t xml:space="preserve"> TK </w:t>
            </w:r>
            <w:proofErr w:type="spellStart"/>
            <w:r w:rsidRPr="00172CE9">
              <w:rPr>
                <w:rFonts w:ascii="Times New Roman" w:hAnsi="Times New Roman" w:cs="Times New Roman"/>
                <w:sz w:val="24"/>
                <w:szCs w:val="24"/>
              </w:rPr>
              <w:t>hệ</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thống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tưới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tiêu</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công</w:t>
            </w:r>
            <w:proofErr w:type="spellEnd"/>
            <w:r w:rsidRPr="00172CE9">
              <w:rPr>
                <w:rFonts w:ascii="Times New Roman" w:hAnsi="Times New Roman" w:cs="Times New Roman"/>
                <w:sz w:val="24"/>
                <w:szCs w:val="24"/>
              </w:rPr>
              <w:t xml:space="preserve">, KT </w:t>
            </w:r>
            <w:proofErr w:type="spellStart"/>
            <w:r w:rsidRPr="00172CE9">
              <w:rPr>
                <w:rFonts w:ascii="Times New Roman" w:hAnsi="Times New Roman" w:cs="Times New Roman"/>
                <w:sz w:val="24"/>
                <w:szCs w:val="24"/>
              </w:rPr>
              <w:t>tưới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hiện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đại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đồ</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án</w:t>
            </w:r>
            <w:proofErr w:type="spellEnd"/>
            <w:r w:rsidRPr="00172CE9">
              <w:rPr>
                <w:rFonts w:ascii="Times New Roman" w:hAnsi="Times New Roman" w:cs="Times New Roman"/>
                <w:sz w:val="24"/>
                <w:szCs w:val="24"/>
              </w:rPr>
              <w:t xml:space="preserve"> KT </w:t>
            </w:r>
            <w:proofErr w:type="spellStart"/>
            <w:r w:rsidRPr="00172CE9">
              <w:rPr>
                <w:rFonts w:ascii="Times New Roman" w:hAnsi="Times New Roman" w:cs="Times New Roman"/>
                <w:sz w:val="24"/>
                <w:szCs w:val="24"/>
              </w:rPr>
              <w:t>tưới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lastRenderedPageBreak/>
              <w:t>hiện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đại</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Máy</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bơm</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trạm</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bơm</w:t>
            </w:r>
            <w:proofErr w:type="spellEnd"/>
            <w:r w:rsidRPr="00172CE9">
              <w:rPr>
                <w:rFonts w:ascii="Times New Roman" w:hAnsi="Times New Roman" w:cs="Times New Roman"/>
                <w:sz w:val="24"/>
                <w:szCs w:val="24"/>
              </w:rPr>
              <w:t>)</w:t>
            </w:r>
          </w:p>
        </w:tc>
        <w:tc>
          <w:tcPr>
            <w:tcW w:w="2552" w:type="dxa"/>
          </w:tcPr>
          <w:p w14:paraId="389BE510" w14:textId="77777777" w:rsidR="00747FE3" w:rsidRPr="00172CE9" w:rsidRDefault="00747FE3" w:rsidP="00747FE3">
            <w:pPr>
              <w:jc w:val="center"/>
              <w:rPr>
                <w:rFonts w:ascii="Times New Roman" w:hAnsi="Times New Roman" w:cs="Times New Roman"/>
                <w:sz w:val="24"/>
                <w:szCs w:val="24"/>
                <w:shd w:val="clear" w:color="auto" w:fill="FFFFFF"/>
              </w:rPr>
            </w:pPr>
            <w:r w:rsidRPr="00172CE9">
              <w:rPr>
                <w:rFonts w:ascii="Times New Roman" w:hAnsi="Times New Roman" w:cs="Times New Roman"/>
                <w:sz w:val="24"/>
                <w:szCs w:val="24"/>
                <w:shd w:val="clear" w:color="auto" w:fill="FFFFFF"/>
              </w:rPr>
              <w:lastRenderedPageBreak/>
              <w:t>27</w:t>
            </w:r>
          </w:p>
          <w:p w14:paraId="4FAF7718"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shd w:val="clear" w:color="auto" w:fill="FFFFFF"/>
              </w:rPr>
              <w:t>(</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mạng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năng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lượng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Cung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cấp</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điện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Đồ</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án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giao</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thông</w:t>
            </w:r>
            <w:proofErr w:type="spellEnd"/>
            <w:r w:rsidRPr="00172CE9">
              <w:rPr>
                <w:rFonts w:ascii="Times New Roman" w:hAnsi="Times New Roman" w:cs="Times New Roman"/>
                <w:sz w:val="24"/>
                <w:szCs w:val="24"/>
                <w:shd w:val="clear" w:color="auto" w:fill="FFFFFF"/>
              </w:rPr>
              <w:t xml:space="preserve"> - san </w:t>
            </w:r>
            <w:proofErr w:type="spellStart"/>
            <w:r w:rsidRPr="00172CE9">
              <w:rPr>
                <w:rFonts w:ascii="Times New Roman" w:hAnsi="Times New Roman" w:cs="Times New Roman"/>
                <w:sz w:val="24"/>
                <w:szCs w:val="24"/>
                <w:shd w:val="clear" w:color="auto" w:fill="FFFFFF"/>
              </w:rPr>
              <w:t>nền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mạng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thông</w:t>
            </w:r>
            <w:proofErr w:type="spellEnd"/>
            <w:r w:rsidRPr="00172CE9">
              <w:rPr>
                <w:rFonts w:ascii="Times New Roman" w:hAnsi="Times New Roman" w:cs="Times New Roman"/>
                <w:sz w:val="24"/>
                <w:szCs w:val="24"/>
                <w:shd w:val="clear" w:color="auto" w:fill="FFFFFF"/>
              </w:rPr>
              <w:t xml:space="preserve"> tin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Cây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xanh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Đồ</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án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quy</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hoạch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mạng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năng</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lượng</w:t>
            </w:r>
            <w:proofErr w:type="spellEnd"/>
            <w:r w:rsidRPr="00172CE9">
              <w:rPr>
                <w:rFonts w:ascii="Times New Roman" w:hAnsi="Times New Roman" w:cs="Times New Roman"/>
                <w:sz w:val="24"/>
                <w:szCs w:val="24"/>
                <w:shd w:val="clear" w:color="auto" w:fill="FFFFFF"/>
              </w:rPr>
              <w:t xml:space="preserve"> - </w:t>
            </w:r>
            <w:proofErr w:type="spellStart"/>
            <w:r w:rsidRPr="00172CE9">
              <w:rPr>
                <w:rFonts w:ascii="Times New Roman" w:hAnsi="Times New Roman" w:cs="Times New Roman"/>
                <w:sz w:val="24"/>
                <w:szCs w:val="24"/>
                <w:shd w:val="clear" w:color="auto" w:fill="FFFFFF"/>
              </w:rPr>
              <w:t>thông</w:t>
            </w:r>
            <w:proofErr w:type="spellEnd"/>
            <w:r w:rsidRPr="00172CE9">
              <w:rPr>
                <w:rFonts w:ascii="Times New Roman" w:hAnsi="Times New Roman" w:cs="Times New Roman"/>
                <w:sz w:val="24"/>
                <w:szCs w:val="24"/>
                <w:shd w:val="clear" w:color="auto" w:fill="FFFFFF"/>
              </w:rPr>
              <w:t xml:space="preserve"> tin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Thiết</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bị</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ngành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nước</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Kỹ</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thuật</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cây</w:t>
            </w:r>
            <w:proofErr w:type="spellEnd"/>
            <w:r w:rsidRPr="00172CE9">
              <w:rPr>
                <w:rFonts w:ascii="Times New Roman" w:hAnsi="Times New Roman" w:cs="Times New Roman"/>
                <w:sz w:val="24"/>
                <w:szCs w:val="24"/>
                <w:shd w:val="clear" w:color="auto" w:fill="FFFFFF"/>
              </w:rPr>
              <w:t xml:space="preserve"> </w:t>
            </w:r>
            <w:proofErr w:type="spellStart"/>
            <w:proofErr w:type="gramStart"/>
            <w:r w:rsidRPr="00172CE9">
              <w:rPr>
                <w:rFonts w:ascii="Times New Roman" w:hAnsi="Times New Roman" w:cs="Times New Roman"/>
                <w:sz w:val="24"/>
                <w:szCs w:val="24"/>
                <w:shd w:val="clear" w:color="auto" w:fill="FFFFFF"/>
              </w:rPr>
              <w:t>xanh</w:t>
            </w:r>
            <w:proofErr w:type="spellEnd"/>
            <w:r w:rsidRPr="00172CE9">
              <w:rPr>
                <w:rFonts w:ascii="Times New Roman" w:hAnsi="Times New Roman" w:cs="Times New Roman"/>
                <w:sz w:val="24"/>
                <w:szCs w:val="24"/>
                <w:shd w:val="clear" w:color="auto" w:fill="FFFFFF"/>
              </w:rPr>
              <w:t xml:space="preserve"> ,</w:t>
            </w:r>
            <w:proofErr w:type="gram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Cảnh</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quan</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đô</w:t>
            </w:r>
            <w:proofErr w:type="spellEnd"/>
            <w:r w:rsidRPr="00172CE9">
              <w:rPr>
                <w:rFonts w:ascii="Times New Roman" w:hAnsi="Times New Roman" w:cs="Times New Roman"/>
                <w:sz w:val="24"/>
                <w:szCs w:val="24"/>
                <w:shd w:val="clear" w:color="auto" w:fill="FFFFFF"/>
              </w:rPr>
              <w:t xml:space="preserve"> </w:t>
            </w:r>
            <w:proofErr w:type="spellStart"/>
            <w:r w:rsidRPr="00172CE9">
              <w:rPr>
                <w:rFonts w:ascii="Times New Roman" w:hAnsi="Times New Roman" w:cs="Times New Roman"/>
                <w:sz w:val="24"/>
                <w:szCs w:val="24"/>
                <w:shd w:val="clear" w:color="auto" w:fill="FFFFFF"/>
              </w:rPr>
              <w:t>thị</w:t>
            </w:r>
            <w:proofErr w:type="spellEnd"/>
            <w:r w:rsidRPr="00172CE9">
              <w:rPr>
                <w:rFonts w:ascii="Times New Roman" w:hAnsi="Times New Roman" w:cs="Times New Roman"/>
                <w:color w:val="333333"/>
                <w:sz w:val="24"/>
                <w:szCs w:val="24"/>
                <w:shd w:val="clear" w:color="auto" w:fill="FFFFFF"/>
              </w:rPr>
              <w:t>)</w:t>
            </w:r>
          </w:p>
        </w:tc>
      </w:tr>
      <w:tr w:rsidR="00747FE3" w:rsidRPr="00B520D5" w14:paraId="1D87E811" w14:textId="77777777" w:rsidTr="00747FE3">
        <w:trPr>
          <w:trHeight w:val="638"/>
        </w:trPr>
        <w:tc>
          <w:tcPr>
            <w:tcW w:w="704" w:type="dxa"/>
            <w:noWrap/>
          </w:tcPr>
          <w:p w14:paraId="47FFDD97" w14:textId="77777777" w:rsidR="00747FE3" w:rsidRPr="00172CE9" w:rsidRDefault="00747FE3" w:rsidP="00747FE3">
            <w:pPr>
              <w:rPr>
                <w:rFonts w:ascii="Times New Roman" w:hAnsi="Times New Roman" w:cs="Times New Roman"/>
                <w:sz w:val="24"/>
                <w:szCs w:val="24"/>
              </w:rPr>
            </w:pPr>
          </w:p>
        </w:tc>
        <w:tc>
          <w:tcPr>
            <w:tcW w:w="2737" w:type="dxa"/>
            <w:noWrap/>
          </w:tcPr>
          <w:p w14:paraId="3DE4D84D" w14:textId="77777777" w:rsidR="00747FE3" w:rsidRPr="00172CE9" w:rsidRDefault="00747FE3" w:rsidP="00747FE3">
            <w:pPr>
              <w:tabs>
                <w:tab w:val="left" w:pos="-50"/>
              </w:tabs>
              <w:spacing w:before="40" w:after="40"/>
              <w:ind w:left="-50" w:right="-60" w:hanging="11"/>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chuyên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ngành</w:t>
            </w:r>
            <w:proofErr w:type="spellEnd"/>
            <w:r w:rsidRPr="00172CE9">
              <w:rPr>
                <w:rFonts w:ascii="Times New Roman" w:hAnsi="Times New Roman" w:cs="Times New Roman"/>
                <w:sz w:val="24"/>
                <w:szCs w:val="24"/>
              </w:rPr>
              <w:t xml:space="preserve"> </w:t>
            </w:r>
          </w:p>
        </w:tc>
        <w:tc>
          <w:tcPr>
            <w:tcW w:w="1799" w:type="dxa"/>
          </w:tcPr>
          <w:p w14:paraId="0F4AD1C6"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41</w:t>
            </w:r>
          </w:p>
          <w:p w14:paraId="445E5D90"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 xml:space="preserve">(10 </w:t>
            </w:r>
            <w:proofErr w:type="spellStart"/>
            <w:r w:rsidRPr="00172CE9">
              <w:rPr>
                <w:rFonts w:ascii="Times New Roman" w:hAnsi="Times New Roman" w:cs="Times New Roman"/>
                <w:b/>
                <w:sz w:val="24"/>
                <w:szCs w:val="24"/>
              </w:rPr>
              <w:t>tự</w:t>
            </w:r>
            <w:proofErr w:type="spellEnd"/>
            <w:r w:rsidRPr="00172CE9">
              <w:rPr>
                <w:rFonts w:ascii="Times New Roman" w:hAnsi="Times New Roman" w:cs="Times New Roman"/>
                <w:b/>
                <w:sz w:val="24"/>
                <w:szCs w:val="24"/>
              </w:rPr>
              <w:t xml:space="preserve"> </w:t>
            </w:r>
            <w:proofErr w:type="spellStart"/>
            <w:r w:rsidRPr="00172CE9">
              <w:rPr>
                <w:rFonts w:ascii="Times New Roman" w:hAnsi="Times New Roman" w:cs="Times New Roman"/>
                <w:b/>
                <w:sz w:val="24"/>
                <w:szCs w:val="24"/>
              </w:rPr>
              <w:t>chọn</w:t>
            </w:r>
            <w:proofErr w:type="spellEnd"/>
            <w:r w:rsidRPr="00172CE9">
              <w:rPr>
                <w:rFonts w:ascii="Times New Roman" w:hAnsi="Times New Roman" w:cs="Times New Roman"/>
                <w:b/>
                <w:sz w:val="24"/>
                <w:szCs w:val="24"/>
              </w:rPr>
              <w:t>)</w:t>
            </w:r>
          </w:p>
          <w:p w14:paraId="733845D6"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(25.15%)</w:t>
            </w:r>
          </w:p>
          <w:p w14:paraId="50DC0B7E" w14:textId="77777777" w:rsidR="00747FE3" w:rsidRPr="00172CE9" w:rsidRDefault="00747FE3" w:rsidP="00747FE3">
            <w:pPr>
              <w:jc w:val="center"/>
              <w:rPr>
                <w:rFonts w:ascii="Times New Roman" w:hAnsi="Times New Roman" w:cs="Times New Roman"/>
                <w:b/>
                <w:sz w:val="24"/>
                <w:szCs w:val="24"/>
              </w:rPr>
            </w:pPr>
          </w:p>
        </w:tc>
        <w:tc>
          <w:tcPr>
            <w:tcW w:w="2268" w:type="dxa"/>
          </w:tcPr>
          <w:p w14:paraId="24B1B837"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40</w:t>
            </w:r>
          </w:p>
          <w:p w14:paraId="50F4EED8"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(27.59%)</w:t>
            </w:r>
          </w:p>
        </w:tc>
        <w:tc>
          <w:tcPr>
            <w:tcW w:w="2552" w:type="dxa"/>
          </w:tcPr>
          <w:p w14:paraId="5F7BBEA4"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 xml:space="preserve">60 </w:t>
            </w:r>
          </w:p>
          <w:p w14:paraId="294D822E"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(40%)</w:t>
            </w:r>
          </w:p>
        </w:tc>
      </w:tr>
      <w:tr w:rsidR="00747FE3" w:rsidRPr="00B520D5" w14:paraId="55C6CCA2" w14:textId="77777777" w:rsidTr="00747FE3">
        <w:trPr>
          <w:gridAfter w:val="4"/>
          <w:wAfter w:w="9356" w:type="dxa"/>
          <w:trHeight w:val="255"/>
        </w:trPr>
        <w:tc>
          <w:tcPr>
            <w:tcW w:w="704" w:type="dxa"/>
            <w:noWrap/>
          </w:tcPr>
          <w:p w14:paraId="01DEA75A" w14:textId="77777777" w:rsidR="00747FE3" w:rsidRPr="00172CE9" w:rsidRDefault="00747FE3" w:rsidP="00747FE3">
            <w:pPr>
              <w:rPr>
                <w:rFonts w:ascii="Times New Roman" w:hAnsi="Times New Roman" w:cs="Times New Roman"/>
                <w:sz w:val="24"/>
                <w:szCs w:val="24"/>
                <w:lang w:val="fr-FR"/>
              </w:rPr>
            </w:pPr>
          </w:p>
        </w:tc>
      </w:tr>
      <w:tr w:rsidR="00747FE3" w:rsidRPr="00B520D5" w14:paraId="3956D7EF" w14:textId="77777777" w:rsidTr="00747FE3">
        <w:trPr>
          <w:trHeight w:val="255"/>
        </w:trPr>
        <w:tc>
          <w:tcPr>
            <w:tcW w:w="704" w:type="dxa"/>
            <w:noWrap/>
          </w:tcPr>
          <w:p w14:paraId="46A551BF" w14:textId="77777777" w:rsidR="00747FE3" w:rsidRPr="00172CE9" w:rsidRDefault="00747FE3" w:rsidP="00747FE3">
            <w:pPr>
              <w:rPr>
                <w:rFonts w:ascii="Times New Roman" w:hAnsi="Times New Roman" w:cs="Times New Roman"/>
                <w:sz w:val="24"/>
                <w:szCs w:val="24"/>
                <w:lang w:val="fr-FR"/>
              </w:rPr>
            </w:pPr>
            <w:r w:rsidRPr="00172CE9">
              <w:rPr>
                <w:rFonts w:ascii="Times New Roman" w:hAnsi="Times New Roman" w:cs="Times New Roman"/>
                <w:sz w:val="24"/>
                <w:szCs w:val="24"/>
                <w:lang w:val="fr-FR"/>
              </w:rPr>
              <w:t>5.1</w:t>
            </w:r>
          </w:p>
        </w:tc>
        <w:tc>
          <w:tcPr>
            <w:tcW w:w="2737" w:type="dxa"/>
            <w:noWrap/>
          </w:tcPr>
          <w:p w14:paraId="4F3DF6A2"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lang w:val="fr-FR"/>
              </w:rPr>
            </w:pPr>
            <w:proofErr w:type="spellStart"/>
            <w:r w:rsidRPr="00172CE9">
              <w:rPr>
                <w:rFonts w:ascii="Times New Roman" w:hAnsi="Times New Roman" w:cs="Times New Roman"/>
                <w:sz w:val="24"/>
                <w:szCs w:val="24"/>
                <w:lang w:val="fr-FR"/>
              </w:rPr>
              <w:t>Thực</w:t>
            </w:r>
            <w:proofErr w:type="spellEnd"/>
            <w:r w:rsidRPr="00172CE9">
              <w:rPr>
                <w:rFonts w:ascii="Times New Roman" w:hAnsi="Times New Roman" w:cs="Times New Roman"/>
                <w:sz w:val="24"/>
                <w:szCs w:val="24"/>
                <w:lang w:val="fr-FR"/>
              </w:rPr>
              <w:t xml:space="preserve"> </w:t>
            </w:r>
            <w:proofErr w:type="spellStart"/>
            <w:r w:rsidRPr="00172CE9">
              <w:rPr>
                <w:rFonts w:ascii="Times New Roman" w:hAnsi="Times New Roman" w:cs="Times New Roman"/>
                <w:sz w:val="24"/>
                <w:szCs w:val="24"/>
                <w:lang w:val="fr-FR"/>
              </w:rPr>
              <w:t>tập</w:t>
            </w:r>
            <w:proofErr w:type="spellEnd"/>
            <w:r w:rsidRPr="00172CE9">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công</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nhân</w:t>
            </w:r>
            <w:proofErr w:type="spellEnd"/>
          </w:p>
        </w:tc>
        <w:tc>
          <w:tcPr>
            <w:tcW w:w="1799" w:type="dxa"/>
          </w:tcPr>
          <w:p w14:paraId="172B946C" w14:textId="77777777" w:rsidR="00747FE3" w:rsidRPr="00172CE9" w:rsidRDefault="00747FE3" w:rsidP="00747FE3">
            <w:pPr>
              <w:jc w:val="center"/>
              <w:rPr>
                <w:rFonts w:ascii="Times New Roman" w:hAnsi="Times New Roman" w:cs="Times New Roman"/>
                <w:sz w:val="24"/>
                <w:szCs w:val="24"/>
                <w:lang w:val="fr-FR"/>
              </w:rPr>
            </w:pPr>
            <w:r w:rsidRPr="00172CE9">
              <w:rPr>
                <w:rFonts w:ascii="Times New Roman" w:hAnsi="Times New Roman" w:cs="Times New Roman"/>
                <w:sz w:val="24"/>
                <w:szCs w:val="24"/>
                <w:lang w:val="fr-FR"/>
              </w:rPr>
              <w:t>1</w:t>
            </w:r>
          </w:p>
        </w:tc>
        <w:tc>
          <w:tcPr>
            <w:tcW w:w="2268" w:type="dxa"/>
          </w:tcPr>
          <w:p w14:paraId="7DE9B877" w14:textId="77777777" w:rsidR="00747FE3" w:rsidRPr="00172CE9" w:rsidRDefault="00747FE3" w:rsidP="00747FE3">
            <w:pPr>
              <w:jc w:val="center"/>
              <w:rPr>
                <w:rFonts w:ascii="Times New Roman" w:hAnsi="Times New Roman" w:cs="Times New Roman"/>
                <w:sz w:val="24"/>
                <w:szCs w:val="24"/>
                <w:lang w:val="fr-FR"/>
              </w:rPr>
            </w:pPr>
            <w:r w:rsidRPr="00172CE9">
              <w:rPr>
                <w:rFonts w:ascii="Times New Roman" w:hAnsi="Times New Roman" w:cs="Times New Roman"/>
                <w:sz w:val="24"/>
                <w:szCs w:val="24"/>
                <w:lang w:val="fr-FR"/>
              </w:rPr>
              <w:t>1</w:t>
            </w:r>
          </w:p>
        </w:tc>
        <w:tc>
          <w:tcPr>
            <w:tcW w:w="2552" w:type="dxa"/>
          </w:tcPr>
          <w:p w14:paraId="0A56A724" w14:textId="77777777" w:rsidR="00747FE3" w:rsidRPr="00172CE9" w:rsidRDefault="00747FE3" w:rsidP="00747FE3">
            <w:pPr>
              <w:jc w:val="center"/>
              <w:rPr>
                <w:rFonts w:ascii="Times New Roman" w:hAnsi="Times New Roman" w:cs="Times New Roman"/>
                <w:sz w:val="24"/>
                <w:szCs w:val="24"/>
                <w:lang w:val="fr-FR"/>
              </w:rPr>
            </w:pPr>
          </w:p>
        </w:tc>
      </w:tr>
      <w:tr w:rsidR="00747FE3" w:rsidRPr="00B520D5" w14:paraId="4B01AB46" w14:textId="77777777" w:rsidTr="00747FE3">
        <w:trPr>
          <w:trHeight w:val="255"/>
        </w:trPr>
        <w:tc>
          <w:tcPr>
            <w:tcW w:w="704" w:type="dxa"/>
            <w:noWrap/>
          </w:tcPr>
          <w:p w14:paraId="53A6CD15"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5.2</w:t>
            </w:r>
          </w:p>
        </w:tc>
        <w:tc>
          <w:tcPr>
            <w:tcW w:w="2737" w:type="dxa"/>
            <w:noWrap/>
          </w:tcPr>
          <w:p w14:paraId="41166FA0"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tập</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kỹ</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thuật</w:t>
            </w:r>
            <w:proofErr w:type="spellEnd"/>
          </w:p>
        </w:tc>
        <w:tc>
          <w:tcPr>
            <w:tcW w:w="1799" w:type="dxa"/>
          </w:tcPr>
          <w:p w14:paraId="14C53487"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268" w:type="dxa"/>
          </w:tcPr>
          <w:p w14:paraId="6C7CEBFE" w14:textId="77777777" w:rsidR="00747FE3" w:rsidRPr="00172CE9" w:rsidRDefault="00747FE3" w:rsidP="00747FE3">
            <w:pPr>
              <w:jc w:val="center"/>
              <w:rPr>
                <w:rFonts w:ascii="Times New Roman" w:hAnsi="Times New Roman" w:cs="Times New Roman"/>
                <w:sz w:val="24"/>
                <w:szCs w:val="24"/>
              </w:rPr>
            </w:pPr>
          </w:p>
        </w:tc>
        <w:tc>
          <w:tcPr>
            <w:tcW w:w="2552" w:type="dxa"/>
          </w:tcPr>
          <w:p w14:paraId="0F765E05" w14:textId="77777777" w:rsidR="00747FE3" w:rsidRPr="00172CE9" w:rsidRDefault="00747FE3" w:rsidP="00747FE3">
            <w:pPr>
              <w:jc w:val="center"/>
              <w:rPr>
                <w:rFonts w:ascii="Times New Roman" w:hAnsi="Times New Roman" w:cs="Times New Roman"/>
                <w:sz w:val="24"/>
                <w:szCs w:val="24"/>
              </w:rPr>
            </w:pPr>
          </w:p>
        </w:tc>
      </w:tr>
      <w:tr w:rsidR="00747FE3" w:rsidRPr="00B520D5" w14:paraId="16F32125" w14:textId="77777777" w:rsidTr="00747FE3">
        <w:trPr>
          <w:trHeight w:val="255"/>
        </w:trPr>
        <w:tc>
          <w:tcPr>
            <w:tcW w:w="704" w:type="dxa"/>
            <w:noWrap/>
          </w:tcPr>
          <w:p w14:paraId="1A1484E2"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5.3</w:t>
            </w:r>
          </w:p>
        </w:tc>
        <w:tc>
          <w:tcPr>
            <w:tcW w:w="2737" w:type="dxa"/>
            <w:noWrap/>
          </w:tcPr>
          <w:p w14:paraId="203A8D86"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Thực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tập</w:t>
            </w:r>
            <w:proofErr w:type="spellEnd"/>
            <w:r w:rsidRPr="00172CE9">
              <w:rPr>
                <w:rFonts w:ascii="Times New Roman" w:hAnsi="Times New Roman" w:cs="Times New Roman"/>
                <w:sz w:val="24"/>
                <w:szCs w:val="24"/>
              </w:rPr>
              <w:t xml:space="preserve"> </w:t>
            </w:r>
            <w:proofErr w:type="spellStart"/>
            <w:r>
              <w:rPr>
                <w:rFonts w:ascii="Times New Roman" w:hAnsi="Times New Roman" w:cs="Times New Roman"/>
                <w:sz w:val="24"/>
                <w:szCs w:val="24"/>
              </w:rPr>
              <w:t>kỹ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sư</w:t>
            </w:r>
            <w:proofErr w:type="spellEnd"/>
          </w:p>
        </w:tc>
        <w:tc>
          <w:tcPr>
            <w:tcW w:w="1799" w:type="dxa"/>
          </w:tcPr>
          <w:p w14:paraId="015402B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w:t>
            </w:r>
          </w:p>
        </w:tc>
        <w:tc>
          <w:tcPr>
            <w:tcW w:w="2268" w:type="dxa"/>
          </w:tcPr>
          <w:p w14:paraId="0EF98A7E" w14:textId="77777777" w:rsidR="00747FE3" w:rsidRPr="00172CE9" w:rsidRDefault="00747FE3" w:rsidP="00747FE3">
            <w:pPr>
              <w:jc w:val="center"/>
              <w:rPr>
                <w:rFonts w:ascii="Times New Roman" w:hAnsi="Times New Roman" w:cs="Times New Roman"/>
                <w:sz w:val="24"/>
                <w:szCs w:val="24"/>
              </w:rPr>
            </w:pPr>
          </w:p>
        </w:tc>
        <w:tc>
          <w:tcPr>
            <w:tcW w:w="2552" w:type="dxa"/>
          </w:tcPr>
          <w:p w14:paraId="1642ACFD" w14:textId="77777777" w:rsidR="00747FE3" w:rsidRPr="00172CE9" w:rsidRDefault="00747FE3" w:rsidP="00747FE3">
            <w:pPr>
              <w:jc w:val="center"/>
              <w:rPr>
                <w:rFonts w:ascii="Times New Roman" w:hAnsi="Times New Roman" w:cs="Times New Roman"/>
                <w:sz w:val="24"/>
                <w:szCs w:val="24"/>
              </w:rPr>
            </w:pPr>
          </w:p>
        </w:tc>
      </w:tr>
      <w:tr w:rsidR="00747FE3" w:rsidRPr="00B520D5" w14:paraId="0E606E08" w14:textId="77777777" w:rsidTr="00747FE3">
        <w:trPr>
          <w:trHeight w:val="255"/>
        </w:trPr>
        <w:tc>
          <w:tcPr>
            <w:tcW w:w="704" w:type="dxa"/>
            <w:noWrap/>
          </w:tcPr>
          <w:p w14:paraId="084B3F41" w14:textId="77777777" w:rsidR="00747FE3" w:rsidRPr="00172CE9" w:rsidRDefault="00747FE3" w:rsidP="00747FE3">
            <w:pPr>
              <w:rPr>
                <w:rFonts w:ascii="Times New Roman" w:hAnsi="Times New Roman" w:cs="Times New Roman"/>
                <w:sz w:val="24"/>
                <w:szCs w:val="24"/>
              </w:rPr>
            </w:pPr>
            <w:r w:rsidRPr="00172CE9">
              <w:rPr>
                <w:rFonts w:ascii="Times New Roman" w:hAnsi="Times New Roman" w:cs="Times New Roman"/>
                <w:sz w:val="24"/>
                <w:szCs w:val="24"/>
              </w:rPr>
              <w:t>5.3</w:t>
            </w:r>
          </w:p>
        </w:tc>
        <w:tc>
          <w:tcPr>
            <w:tcW w:w="2737" w:type="dxa"/>
            <w:noWrap/>
          </w:tcPr>
          <w:p w14:paraId="49C6624A" w14:textId="77777777" w:rsidR="00747FE3" w:rsidRPr="00172CE9" w:rsidRDefault="00747FE3" w:rsidP="00747FE3">
            <w:pPr>
              <w:tabs>
                <w:tab w:val="left" w:pos="462"/>
              </w:tabs>
              <w:spacing w:before="40" w:after="40"/>
              <w:ind w:left="489" w:right="-60" w:hanging="550"/>
              <w:jc w:val="both"/>
              <w:rPr>
                <w:rFonts w:ascii="Times New Roman" w:hAnsi="Times New Roman" w:cs="Times New Roman"/>
                <w:sz w:val="24"/>
                <w:szCs w:val="24"/>
              </w:rPr>
            </w:pPr>
            <w:proofErr w:type="spellStart"/>
            <w:r w:rsidRPr="00172CE9">
              <w:rPr>
                <w:rFonts w:ascii="Times New Roman" w:hAnsi="Times New Roman" w:cs="Times New Roman"/>
                <w:sz w:val="24"/>
                <w:szCs w:val="24"/>
              </w:rPr>
              <w:t>Luận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văn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tốt</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nghiệp</w:t>
            </w:r>
            <w:proofErr w:type="spellEnd"/>
          </w:p>
        </w:tc>
        <w:tc>
          <w:tcPr>
            <w:tcW w:w="1799" w:type="dxa"/>
          </w:tcPr>
          <w:p w14:paraId="5AB57F85"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12</w:t>
            </w:r>
          </w:p>
        </w:tc>
        <w:tc>
          <w:tcPr>
            <w:tcW w:w="2268" w:type="dxa"/>
          </w:tcPr>
          <w:p w14:paraId="7FE9F02C"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7</w:t>
            </w:r>
          </w:p>
        </w:tc>
        <w:tc>
          <w:tcPr>
            <w:tcW w:w="2552" w:type="dxa"/>
          </w:tcPr>
          <w:p w14:paraId="4CAFC68A" w14:textId="77777777" w:rsidR="00747FE3" w:rsidRPr="00172CE9" w:rsidRDefault="00747FE3" w:rsidP="00747FE3">
            <w:pPr>
              <w:jc w:val="center"/>
              <w:rPr>
                <w:rFonts w:ascii="Times New Roman" w:hAnsi="Times New Roman" w:cs="Times New Roman"/>
                <w:sz w:val="24"/>
                <w:szCs w:val="24"/>
              </w:rPr>
            </w:pPr>
            <w:r w:rsidRPr="00172CE9">
              <w:rPr>
                <w:rFonts w:ascii="Times New Roman" w:hAnsi="Times New Roman" w:cs="Times New Roman"/>
                <w:sz w:val="24"/>
                <w:szCs w:val="24"/>
              </w:rPr>
              <w:t>10</w:t>
            </w:r>
          </w:p>
        </w:tc>
      </w:tr>
      <w:tr w:rsidR="00747FE3" w:rsidRPr="00B520D5" w14:paraId="32DE4D31" w14:textId="77777777" w:rsidTr="00747FE3">
        <w:trPr>
          <w:trHeight w:val="255"/>
        </w:trPr>
        <w:tc>
          <w:tcPr>
            <w:tcW w:w="704" w:type="dxa"/>
            <w:noWrap/>
          </w:tcPr>
          <w:p w14:paraId="2469F0D7" w14:textId="77777777" w:rsidR="00747FE3" w:rsidRPr="00172CE9" w:rsidRDefault="00747FE3" w:rsidP="00747FE3">
            <w:pPr>
              <w:rPr>
                <w:rFonts w:ascii="Times New Roman" w:hAnsi="Times New Roman" w:cs="Times New Roman"/>
                <w:sz w:val="24"/>
                <w:szCs w:val="24"/>
              </w:rPr>
            </w:pPr>
          </w:p>
        </w:tc>
        <w:tc>
          <w:tcPr>
            <w:tcW w:w="2737" w:type="dxa"/>
            <w:noWrap/>
          </w:tcPr>
          <w:p w14:paraId="0F4929F9" w14:textId="77777777" w:rsidR="00747FE3" w:rsidRPr="00172CE9" w:rsidRDefault="00747FE3" w:rsidP="00747FE3">
            <w:pPr>
              <w:tabs>
                <w:tab w:val="left" w:pos="-50"/>
              </w:tabs>
              <w:spacing w:before="40" w:after="40"/>
              <w:ind w:right="-60" w:hanging="61"/>
              <w:jc w:val="both"/>
              <w:rPr>
                <w:rFonts w:ascii="Times New Roman" w:hAnsi="Times New Roman" w:cs="Times New Roman"/>
                <w:sz w:val="24"/>
                <w:szCs w:val="24"/>
              </w:rPr>
            </w:pP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học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trường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khác</w:t>
            </w:r>
            <w:proofErr w:type="spellEnd"/>
            <w:r w:rsidRPr="00172CE9">
              <w:rPr>
                <w:rFonts w:ascii="Times New Roman" w:hAnsi="Times New Roman" w:cs="Times New Roman"/>
                <w:sz w:val="24"/>
                <w:szCs w:val="24"/>
              </w:rPr>
              <w:t xml:space="preserve"> – </w:t>
            </w:r>
            <w:proofErr w:type="spellStart"/>
            <w:r w:rsidRPr="00172CE9">
              <w:rPr>
                <w:rFonts w:ascii="Times New Roman" w:hAnsi="Times New Roman" w:cs="Times New Roman"/>
                <w:sz w:val="24"/>
                <w:szCs w:val="24"/>
              </w:rPr>
              <w:t>không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có</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trong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các</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môn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của</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Bách</w:t>
            </w:r>
            <w:proofErr w:type="spellEnd"/>
            <w:r w:rsidRPr="00172CE9">
              <w:rPr>
                <w:rFonts w:ascii="Times New Roman" w:hAnsi="Times New Roman" w:cs="Times New Roman"/>
                <w:sz w:val="24"/>
                <w:szCs w:val="24"/>
              </w:rPr>
              <w:t xml:space="preserve"> Khoa</w:t>
            </w:r>
          </w:p>
        </w:tc>
        <w:tc>
          <w:tcPr>
            <w:tcW w:w="1799" w:type="dxa"/>
          </w:tcPr>
          <w:p w14:paraId="04DBDBF9" w14:textId="77777777" w:rsidR="00747FE3" w:rsidRPr="00172CE9" w:rsidRDefault="00747FE3" w:rsidP="00747FE3">
            <w:pPr>
              <w:jc w:val="center"/>
              <w:rPr>
                <w:rFonts w:ascii="Times New Roman" w:hAnsi="Times New Roman" w:cs="Times New Roman"/>
                <w:sz w:val="24"/>
                <w:szCs w:val="24"/>
              </w:rPr>
            </w:pPr>
          </w:p>
        </w:tc>
        <w:tc>
          <w:tcPr>
            <w:tcW w:w="2268" w:type="dxa"/>
          </w:tcPr>
          <w:p w14:paraId="0192A0E0" w14:textId="77777777" w:rsidR="00747FE3" w:rsidRPr="00172CE9" w:rsidRDefault="00747FE3" w:rsidP="00747FE3">
            <w:pPr>
              <w:jc w:val="center"/>
              <w:rPr>
                <w:rFonts w:ascii="Times New Roman" w:hAnsi="Times New Roman" w:cs="Times New Roman"/>
                <w:sz w:val="24"/>
                <w:szCs w:val="24"/>
              </w:rPr>
            </w:pPr>
          </w:p>
        </w:tc>
        <w:tc>
          <w:tcPr>
            <w:tcW w:w="2552" w:type="dxa"/>
          </w:tcPr>
          <w:p w14:paraId="71325470" w14:textId="77777777" w:rsidR="00747FE3" w:rsidRPr="00172CE9" w:rsidRDefault="00747FE3" w:rsidP="00747FE3">
            <w:pPr>
              <w:jc w:val="center"/>
              <w:rPr>
                <w:rFonts w:ascii="Times New Roman" w:hAnsi="Times New Roman" w:cs="Times New Roman"/>
                <w:sz w:val="24"/>
                <w:szCs w:val="24"/>
              </w:rPr>
            </w:pPr>
          </w:p>
        </w:tc>
      </w:tr>
      <w:tr w:rsidR="00747FE3" w:rsidRPr="00B520D5" w14:paraId="58EB13A9" w14:textId="77777777" w:rsidTr="00747FE3">
        <w:trPr>
          <w:trHeight w:val="255"/>
        </w:trPr>
        <w:tc>
          <w:tcPr>
            <w:tcW w:w="704" w:type="dxa"/>
            <w:noWrap/>
          </w:tcPr>
          <w:p w14:paraId="15442399" w14:textId="77777777" w:rsidR="00747FE3" w:rsidRPr="00172CE9" w:rsidRDefault="00747FE3" w:rsidP="00747FE3">
            <w:pPr>
              <w:rPr>
                <w:rFonts w:ascii="Times New Roman" w:hAnsi="Times New Roman" w:cs="Times New Roman"/>
                <w:sz w:val="24"/>
                <w:szCs w:val="24"/>
              </w:rPr>
            </w:pPr>
          </w:p>
        </w:tc>
        <w:tc>
          <w:tcPr>
            <w:tcW w:w="2737" w:type="dxa"/>
            <w:noWrap/>
          </w:tcPr>
          <w:p w14:paraId="72167367" w14:textId="77777777" w:rsidR="00747FE3" w:rsidRPr="00172CE9" w:rsidRDefault="00747FE3" w:rsidP="00747FE3">
            <w:pPr>
              <w:tabs>
                <w:tab w:val="left" w:pos="312"/>
              </w:tabs>
              <w:spacing w:before="40" w:after="40"/>
              <w:ind w:left="525" w:right="-60" w:hanging="576"/>
              <w:jc w:val="both"/>
              <w:rPr>
                <w:rFonts w:ascii="Times New Roman" w:hAnsi="Times New Roman" w:cs="Times New Roman"/>
                <w:sz w:val="24"/>
                <w:szCs w:val="24"/>
              </w:rPr>
            </w:pPr>
            <w:proofErr w:type="spellStart"/>
            <w:r w:rsidRPr="00172CE9">
              <w:rPr>
                <w:rFonts w:ascii="Times New Roman" w:hAnsi="Times New Roman" w:cs="Times New Roman"/>
                <w:sz w:val="24"/>
                <w:szCs w:val="24"/>
              </w:rPr>
              <w:t>Tổng</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số</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tín</w:t>
            </w:r>
            <w:proofErr w:type="spellEnd"/>
            <w:r w:rsidRPr="00172CE9">
              <w:rPr>
                <w:rFonts w:ascii="Times New Roman" w:hAnsi="Times New Roman" w:cs="Times New Roman"/>
                <w:sz w:val="24"/>
                <w:szCs w:val="24"/>
              </w:rPr>
              <w:t xml:space="preserve"> </w:t>
            </w:r>
            <w:proofErr w:type="spellStart"/>
            <w:r w:rsidRPr="00172CE9">
              <w:rPr>
                <w:rFonts w:ascii="Times New Roman" w:hAnsi="Times New Roman" w:cs="Times New Roman"/>
                <w:sz w:val="24"/>
                <w:szCs w:val="24"/>
              </w:rPr>
              <w:t>chỉ</w:t>
            </w:r>
            <w:proofErr w:type="spellEnd"/>
          </w:p>
        </w:tc>
        <w:tc>
          <w:tcPr>
            <w:tcW w:w="1799" w:type="dxa"/>
          </w:tcPr>
          <w:p w14:paraId="625639EA"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15</w:t>
            </w:r>
          </w:p>
          <w:p w14:paraId="20F8BDD2"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(9.20%)</w:t>
            </w:r>
          </w:p>
        </w:tc>
        <w:tc>
          <w:tcPr>
            <w:tcW w:w="2268" w:type="dxa"/>
          </w:tcPr>
          <w:p w14:paraId="0196E5C7"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8</w:t>
            </w:r>
          </w:p>
          <w:p w14:paraId="14F9B785"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(5.52%)</w:t>
            </w:r>
          </w:p>
        </w:tc>
        <w:tc>
          <w:tcPr>
            <w:tcW w:w="2552" w:type="dxa"/>
          </w:tcPr>
          <w:p w14:paraId="4B0233F2"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10</w:t>
            </w:r>
          </w:p>
          <w:p w14:paraId="2E8FACF6"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(6.67%)</w:t>
            </w:r>
          </w:p>
        </w:tc>
      </w:tr>
      <w:tr w:rsidR="00747FE3" w:rsidRPr="00B520D5" w14:paraId="61CF1778" w14:textId="77777777" w:rsidTr="00747FE3">
        <w:trPr>
          <w:trHeight w:val="255"/>
        </w:trPr>
        <w:tc>
          <w:tcPr>
            <w:tcW w:w="704" w:type="dxa"/>
            <w:noWrap/>
          </w:tcPr>
          <w:p w14:paraId="4D5E205F" w14:textId="77777777" w:rsidR="00747FE3" w:rsidRPr="00172CE9" w:rsidRDefault="00747FE3" w:rsidP="00747FE3">
            <w:pPr>
              <w:rPr>
                <w:rFonts w:ascii="Times New Roman" w:hAnsi="Times New Roman" w:cs="Times New Roman"/>
                <w:sz w:val="24"/>
                <w:szCs w:val="24"/>
              </w:rPr>
            </w:pPr>
          </w:p>
        </w:tc>
        <w:tc>
          <w:tcPr>
            <w:tcW w:w="2737" w:type="dxa"/>
            <w:noWrap/>
          </w:tcPr>
          <w:p w14:paraId="2F0CBE85" w14:textId="77777777" w:rsidR="00747FE3" w:rsidRPr="00172CE9" w:rsidRDefault="00747FE3" w:rsidP="00747FE3">
            <w:pPr>
              <w:tabs>
                <w:tab w:val="left" w:pos="312"/>
              </w:tabs>
              <w:spacing w:before="40" w:after="40"/>
              <w:ind w:left="525" w:right="-60" w:hanging="576"/>
              <w:jc w:val="both"/>
              <w:rPr>
                <w:rFonts w:ascii="Times New Roman" w:hAnsi="Times New Roman" w:cs="Times New Roman"/>
                <w:b/>
                <w:sz w:val="24"/>
                <w:szCs w:val="24"/>
              </w:rPr>
            </w:pPr>
            <w:r w:rsidRPr="00172CE9">
              <w:rPr>
                <w:rFonts w:ascii="Times New Roman" w:hAnsi="Times New Roman" w:cs="Times New Roman"/>
                <w:b/>
                <w:sz w:val="24"/>
                <w:szCs w:val="24"/>
              </w:rPr>
              <w:t>TỔNG TÍN CHỈ TOÀN KHÓA</w:t>
            </w:r>
          </w:p>
        </w:tc>
        <w:tc>
          <w:tcPr>
            <w:tcW w:w="1799" w:type="dxa"/>
          </w:tcPr>
          <w:p w14:paraId="16F5BE46"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163</w:t>
            </w:r>
          </w:p>
        </w:tc>
        <w:tc>
          <w:tcPr>
            <w:tcW w:w="2268" w:type="dxa"/>
          </w:tcPr>
          <w:p w14:paraId="6C91419E"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145</w:t>
            </w:r>
          </w:p>
        </w:tc>
        <w:tc>
          <w:tcPr>
            <w:tcW w:w="2552" w:type="dxa"/>
          </w:tcPr>
          <w:p w14:paraId="1B8F4176" w14:textId="77777777" w:rsidR="00747FE3" w:rsidRPr="00172CE9" w:rsidRDefault="00747FE3" w:rsidP="00747FE3">
            <w:pPr>
              <w:jc w:val="center"/>
              <w:rPr>
                <w:rFonts w:ascii="Times New Roman" w:hAnsi="Times New Roman" w:cs="Times New Roman"/>
                <w:b/>
                <w:sz w:val="24"/>
                <w:szCs w:val="24"/>
              </w:rPr>
            </w:pPr>
            <w:r w:rsidRPr="00172CE9">
              <w:rPr>
                <w:rFonts w:ascii="Times New Roman" w:hAnsi="Times New Roman" w:cs="Times New Roman"/>
                <w:b/>
                <w:sz w:val="24"/>
                <w:szCs w:val="24"/>
              </w:rPr>
              <w:t>150</w:t>
            </w:r>
          </w:p>
        </w:tc>
      </w:tr>
    </w:tbl>
    <w:p w14:paraId="60C43AFF" w14:textId="77777777" w:rsidR="00747FE3" w:rsidRPr="007744CE" w:rsidRDefault="00747FE3" w:rsidP="00747FE3">
      <w:pPr>
        <w:spacing w:before="120" w:after="120" w:line="360" w:lineRule="auto"/>
        <w:jc w:val="both"/>
        <w:rPr>
          <w:rFonts w:ascii="Times New Roman" w:hAnsi="Times New Roman" w:cs="Times New Roman"/>
          <w:b/>
          <w:sz w:val="26"/>
          <w:szCs w:val="26"/>
          <w:lang w:val="vi-VN"/>
        </w:rPr>
      </w:pPr>
    </w:p>
    <w:p w14:paraId="4F74670A" w14:textId="77777777" w:rsidR="00970165" w:rsidRPr="007744CE" w:rsidRDefault="00970165" w:rsidP="00A44191">
      <w:pPr>
        <w:spacing w:before="120" w:after="120" w:line="360" w:lineRule="auto"/>
        <w:jc w:val="both"/>
        <w:rPr>
          <w:rFonts w:ascii="Times New Roman" w:hAnsi="Times New Roman" w:cs="Times New Roman"/>
          <w:b/>
          <w:sz w:val="26"/>
          <w:szCs w:val="26"/>
          <w:lang w:val="vi-VN"/>
        </w:rPr>
      </w:pPr>
      <w:bookmarkStart w:id="40" w:name="_Toc40881775"/>
      <w:bookmarkStart w:id="41" w:name="_Toc40881776"/>
      <w:bookmarkStart w:id="42" w:name="_Toc40881777"/>
      <w:bookmarkStart w:id="43" w:name="_Toc40881778"/>
      <w:bookmarkStart w:id="44" w:name="_Toc40881779"/>
      <w:bookmarkStart w:id="45" w:name="_Toc40881780"/>
      <w:bookmarkStart w:id="46" w:name="_Toc40881781"/>
      <w:bookmarkStart w:id="47" w:name="_Toc40881782"/>
      <w:bookmarkStart w:id="48" w:name="_Toc40881783"/>
      <w:bookmarkStart w:id="49" w:name="_Toc40881784"/>
      <w:bookmarkStart w:id="50" w:name="_Toc40881785"/>
      <w:bookmarkStart w:id="51" w:name="_Toc40881786"/>
      <w:bookmarkStart w:id="52" w:name="_Toc40881787"/>
      <w:bookmarkStart w:id="53" w:name="_Toc40881793"/>
      <w:bookmarkStart w:id="54" w:name="_Toc4088179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sectPr w:rsidR="00970165" w:rsidRPr="007744CE" w:rsidSect="008F5557">
      <w:pgSz w:w="12240" w:h="15840"/>
      <w:pgMar w:top="81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AEFA" w14:textId="77777777" w:rsidR="00F8447F" w:rsidRDefault="00F8447F">
      <w:pPr>
        <w:spacing w:after="0" w:line="240" w:lineRule="auto"/>
      </w:pPr>
      <w:r>
        <w:separator/>
      </w:r>
    </w:p>
  </w:endnote>
  <w:endnote w:type="continuationSeparator" w:id="0">
    <w:p w14:paraId="25F71880" w14:textId="77777777" w:rsidR="00F8447F" w:rsidRDefault="00F8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C84B" w14:textId="77777777" w:rsidR="008043CD" w:rsidRDefault="008043CD">
    <w:pPr>
      <w:pStyle w:val="Footer"/>
      <w:jc w:val="right"/>
    </w:pPr>
  </w:p>
  <w:p w14:paraId="678BA1F0" w14:textId="77777777" w:rsidR="008043CD" w:rsidRDefault="00804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72632"/>
      <w:docPartObj>
        <w:docPartGallery w:val="Page Numbers (Bottom of Page)"/>
        <w:docPartUnique/>
      </w:docPartObj>
    </w:sdtPr>
    <w:sdtEndPr>
      <w:rPr>
        <w:noProof/>
      </w:rPr>
    </w:sdtEndPr>
    <w:sdtContent>
      <w:p w14:paraId="581AC654" w14:textId="4B2F9EDE" w:rsidR="008043CD" w:rsidRDefault="008043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D4828" w14:textId="77777777" w:rsidR="008043CD" w:rsidRDefault="0080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EE26F" w14:textId="77777777" w:rsidR="00F8447F" w:rsidRDefault="00F8447F">
      <w:pPr>
        <w:spacing w:after="0" w:line="240" w:lineRule="auto"/>
      </w:pPr>
      <w:r>
        <w:separator/>
      </w:r>
    </w:p>
  </w:footnote>
  <w:footnote w:type="continuationSeparator" w:id="0">
    <w:p w14:paraId="28C5877B" w14:textId="77777777" w:rsidR="00F8447F" w:rsidRDefault="00F84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ECB"/>
    <w:multiLevelType w:val="hybridMultilevel"/>
    <w:tmpl w:val="4C9C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D37"/>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2" w15:restartNumberingAfterBreak="0">
    <w:nsid w:val="060E7608"/>
    <w:multiLevelType w:val="hybridMultilevel"/>
    <w:tmpl w:val="0FBCF0BC"/>
    <w:lvl w:ilvl="0" w:tplc="0AF23E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32077"/>
    <w:multiLevelType w:val="multilevel"/>
    <w:tmpl w:val="F4564136"/>
    <w:lvl w:ilvl="0">
      <w:start w:val="1"/>
      <w:numFmt w:val="decimal"/>
      <w:lvlText w:val="%1."/>
      <w:lvlJc w:val="left"/>
      <w:pPr>
        <w:ind w:left="360" w:hanging="360"/>
      </w:pPr>
      <w:rPr>
        <w:rFonts w:ascii="Times New Roman" w:eastAsiaTheme="minorEastAsia" w:hAnsi="Times New Roman" w:cs="Times New Roman"/>
        <w:b/>
      </w:rPr>
    </w:lvl>
    <w:lvl w:ilvl="1">
      <w:start w:val="1"/>
      <w:numFmt w:val="decimal"/>
      <w:lvlText w:val="%1.%2."/>
      <w:lvlJc w:val="left"/>
      <w:pPr>
        <w:ind w:left="43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0A2B0C"/>
    <w:multiLevelType w:val="hybridMultilevel"/>
    <w:tmpl w:val="7C70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A77ED8"/>
    <w:multiLevelType w:val="hybridMultilevel"/>
    <w:tmpl w:val="126C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A6417"/>
    <w:multiLevelType w:val="hybridMultilevel"/>
    <w:tmpl w:val="F8F4669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D87FF8"/>
    <w:multiLevelType w:val="hybridMultilevel"/>
    <w:tmpl w:val="42D0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8E03F0"/>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10" w15:restartNumberingAfterBreak="0">
    <w:nsid w:val="21F73DD5"/>
    <w:multiLevelType w:val="hybridMultilevel"/>
    <w:tmpl w:val="B61A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2415C"/>
    <w:multiLevelType w:val="hybridMultilevel"/>
    <w:tmpl w:val="2FB2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40C9B"/>
    <w:multiLevelType w:val="hybridMultilevel"/>
    <w:tmpl w:val="976EFABC"/>
    <w:lvl w:ilvl="0" w:tplc="FCA4BE8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20750"/>
    <w:multiLevelType w:val="multilevel"/>
    <w:tmpl w:val="12B02C52"/>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sz w:val="26"/>
      </w:rPr>
    </w:lvl>
    <w:lvl w:ilvl="2">
      <w:start w:val="1"/>
      <w:numFmt w:val="decimal"/>
      <w:isLgl/>
      <w:lvlText w:val="%1.%2.%3"/>
      <w:lvlJc w:val="left"/>
      <w:pPr>
        <w:ind w:left="1080" w:hanging="720"/>
      </w:pPr>
      <w:rPr>
        <w:rFonts w:eastAsiaTheme="minorEastAsia" w:hint="default"/>
        <w:sz w:val="26"/>
      </w:rPr>
    </w:lvl>
    <w:lvl w:ilvl="3">
      <w:start w:val="1"/>
      <w:numFmt w:val="decimal"/>
      <w:isLgl/>
      <w:lvlText w:val="%1.%2.%3.%4"/>
      <w:lvlJc w:val="left"/>
      <w:pPr>
        <w:ind w:left="1080" w:hanging="720"/>
      </w:pPr>
      <w:rPr>
        <w:rFonts w:eastAsiaTheme="minorEastAsia" w:hint="default"/>
        <w:sz w:val="26"/>
      </w:rPr>
    </w:lvl>
    <w:lvl w:ilvl="4">
      <w:start w:val="1"/>
      <w:numFmt w:val="decimal"/>
      <w:isLgl/>
      <w:lvlText w:val="%1.%2.%3.%4.%5"/>
      <w:lvlJc w:val="left"/>
      <w:pPr>
        <w:ind w:left="1440" w:hanging="1080"/>
      </w:pPr>
      <w:rPr>
        <w:rFonts w:eastAsiaTheme="minorEastAsia" w:hint="default"/>
        <w:sz w:val="26"/>
      </w:rPr>
    </w:lvl>
    <w:lvl w:ilvl="5">
      <w:start w:val="1"/>
      <w:numFmt w:val="decimal"/>
      <w:isLgl/>
      <w:lvlText w:val="%1.%2.%3.%4.%5.%6"/>
      <w:lvlJc w:val="left"/>
      <w:pPr>
        <w:ind w:left="1440" w:hanging="1080"/>
      </w:pPr>
      <w:rPr>
        <w:rFonts w:eastAsiaTheme="minorEastAsia" w:hint="default"/>
        <w:sz w:val="26"/>
      </w:rPr>
    </w:lvl>
    <w:lvl w:ilvl="6">
      <w:start w:val="1"/>
      <w:numFmt w:val="decimal"/>
      <w:isLgl/>
      <w:lvlText w:val="%1.%2.%3.%4.%5.%6.%7"/>
      <w:lvlJc w:val="left"/>
      <w:pPr>
        <w:ind w:left="1800" w:hanging="1440"/>
      </w:pPr>
      <w:rPr>
        <w:rFonts w:eastAsiaTheme="minorEastAsia" w:hint="default"/>
        <w:sz w:val="26"/>
      </w:rPr>
    </w:lvl>
    <w:lvl w:ilvl="7">
      <w:start w:val="1"/>
      <w:numFmt w:val="decimal"/>
      <w:isLgl/>
      <w:lvlText w:val="%1.%2.%3.%4.%5.%6.%7.%8"/>
      <w:lvlJc w:val="left"/>
      <w:pPr>
        <w:ind w:left="1800" w:hanging="1440"/>
      </w:pPr>
      <w:rPr>
        <w:rFonts w:eastAsiaTheme="minorEastAsia" w:hint="default"/>
        <w:sz w:val="26"/>
      </w:rPr>
    </w:lvl>
    <w:lvl w:ilvl="8">
      <w:start w:val="1"/>
      <w:numFmt w:val="decimal"/>
      <w:isLgl/>
      <w:lvlText w:val="%1.%2.%3.%4.%5.%6.%7.%8.%9"/>
      <w:lvlJc w:val="left"/>
      <w:pPr>
        <w:ind w:left="2160" w:hanging="1800"/>
      </w:pPr>
      <w:rPr>
        <w:rFonts w:eastAsiaTheme="minorEastAsia" w:hint="default"/>
        <w:sz w:val="26"/>
      </w:rPr>
    </w:lvl>
  </w:abstractNum>
  <w:abstractNum w:abstractNumId="14" w15:restartNumberingAfterBreak="0">
    <w:nsid w:val="2B08067C"/>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15" w15:restartNumberingAfterBreak="0">
    <w:nsid w:val="3A7A24D7"/>
    <w:multiLevelType w:val="hybridMultilevel"/>
    <w:tmpl w:val="F95CC8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02A5938"/>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17" w15:restartNumberingAfterBreak="0">
    <w:nsid w:val="423D59E3"/>
    <w:multiLevelType w:val="hybridMultilevel"/>
    <w:tmpl w:val="BFB87DDC"/>
    <w:lvl w:ilvl="0" w:tplc="AD3EAACC">
      <w:start w:val="1"/>
      <w:numFmt w:val="lowerLetter"/>
      <w:lvlText w:val="%1."/>
      <w:lvlJc w:val="left"/>
      <w:pPr>
        <w:ind w:left="720" w:hanging="360"/>
      </w:pPr>
      <w:rPr>
        <w:rFonts w:eastAsiaTheme="minorEastAsia"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34B32"/>
    <w:multiLevelType w:val="hybridMultilevel"/>
    <w:tmpl w:val="8984233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4E71349"/>
    <w:multiLevelType w:val="hybridMultilevel"/>
    <w:tmpl w:val="FDC0593E"/>
    <w:lvl w:ilvl="0" w:tplc="EC7AC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57725"/>
    <w:multiLevelType w:val="multilevel"/>
    <w:tmpl w:val="5CD49D38"/>
    <w:lvl w:ilvl="0">
      <w:start w:val="2"/>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C73942"/>
    <w:multiLevelType w:val="multilevel"/>
    <w:tmpl w:val="35BA7EF8"/>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756"/>
        </w:tabs>
        <w:ind w:left="756" w:hanging="576"/>
      </w:pPr>
      <w:rPr>
        <w:color w:val="auto"/>
      </w:rPr>
    </w:lvl>
    <w:lvl w:ilvl="2">
      <w:start w:val="1"/>
      <w:numFmt w:val="decimal"/>
      <w:pStyle w:val="Heading3"/>
      <w:lvlText w:val="%1.%2.%3"/>
      <w:lvlJc w:val="left"/>
      <w:pPr>
        <w:tabs>
          <w:tab w:val="num" w:pos="900"/>
        </w:tabs>
        <w:ind w:left="900" w:hanging="720"/>
      </w:pPr>
      <w:rPr>
        <w:i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46FD0D42"/>
    <w:multiLevelType w:val="hybridMultilevel"/>
    <w:tmpl w:val="9ADA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D1D5D"/>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24" w15:restartNumberingAfterBreak="0">
    <w:nsid w:val="4A637DCD"/>
    <w:multiLevelType w:val="hybridMultilevel"/>
    <w:tmpl w:val="D966D052"/>
    <w:lvl w:ilvl="0" w:tplc="44524D6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A6338"/>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26" w15:restartNumberingAfterBreak="0">
    <w:nsid w:val="4FA77553"/>
    <w:multiLevelType w:val="hybridMultilevel"/>
    <w:tmpl w:val="E7D2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D85"/>
    <w:multiLevelType w:val="multilevel"/>
    <w:tmpl w:val="50042646"/>
    <w:lvl w:ilvl="0">
      <w:start w:val="1"/>
      <w:numFmt w:val="decimal"/>
      <w:lvlText w:val="%1."/>
      <w:lvlJc w:val="left"/>
      <w:pPr>
        <w:ind w:left="540" w:hanging="360"/>
      </w:pPr>
    </w:lvl>
    <w:lvl w:ilvl="1">
      <w:start w:val="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28" w15:restartNumberingAfterBreak="0">
    <w:nsid w:val="5D6C4CEB"/>
    <w:multiLevelType w:val="hybridMultilevel"/>
    <w:tmpl w:val="427E30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01F5693"/>
    <w:multiLevelType w:val="hybridMultilevel"/>
    <w:tmpl w:val="F506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56356"/>
    <w:multiLevelType w:val="multilevel"/>
    <w:tmpl w:val="02386BA6"/>
    <w:lvl w:ilvl="0">
      <w:start w:val="1"/>
      <w:numFmt w:val="decimal"/>
      <w:suff w:val="nothing"/>
      <w:lvlText w:val="%1"/>
      <w:lvlJc w:val="left"/>
      <w:pPr>
        <w:ind w:left="0" w:firstLine="0"/>
      </w:pPr>
      <w:rPr>
        <w:rFonts w:hint="default"/>
      </w:rPr>
    </w:lvl>
    <w:lvl w:ilvl="1">
      <w:start w:val="1"/>
      <w:numFmt w:val="lowerLetter"/>
      <w:lvlText w:val="%2."/>
      <w:lvlJc w:val="left"/>
      <w:pPr>
        <w:tabs>
          <w:tab w:val="num" w:pos="284"/>
        </w:tabs>
        <w:ind w:left="0" w:firstLine="0"/>
      </w:pPr>
      <w:rPr>
        <w:rFonts w:hint="default"/>
      </w:rPr>
    </w:lvl>
    <w:lvl w:ilvl="2">
      <w:start w:val="1"/>
      <w:numFmt w:val="lowerRoman"/>
      <w:lvlText w:val="%3."/>
      <w:lvlJc w:val="right"/>
      <w:pPr>
        <w:tabs>
          <w:tab w:val="num" w:pos="284"/>
        </w:tabs>
        <w:ind w:left="0" w:firstLine="0"/>
      </w:pPr>
      <w:rPr>
        <w:rFonts w:hint="default"/>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lowerRoman"/>
      <w:lvlText w:val="%6."/>
      <w:lvlJc w:val="righ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31" w15:restartNumberingAfterBreak="0">
    <w:nsid w:val="663A1D18"/>
    <w:multiLevelType w:val="multilevel"/>
    <w:tmpl w:val="6BC00B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B11781"/>
    <w:multiLevelType w:val="hybridMultilevel"/>
    <w:tmpl w:val="B8423A5A"/>
    <w:lvl w:ilvl="0" w:tplc="DBF01540">
      <w:start w:val="1"/>
      <w:numFmt w:val="decimal"/>
      <w:pStyle w:val="MHH2"/>
      <w:lvlText w:val="%1."/>
      <w:lvlJc w:val="left"/>
      <w:pPr>
        <w:tabs>
          <w:tab w:val="num" w:pos="720"/>
        </w:tabs>
        <w:ind w:left="720" w:hanging="36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0E6711"/>
    <w:multiLevelType w:val="hybridMultilevel"/>
    <w:tmpl w:val="29BEE28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D726D0"/>
    <w:multiLevelType w:val="hybridMultilevel"/>
    <w:tmpl w:val="4EBA9F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4617DC"/>
    <w:multiLevelType w:val="hybridMultilevel"/>
    <w:tmpl w:val="D63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
  </w:num>
  <w:num w:numId="3">
    <w:abstractNumId w:val="13"/>
  </w:num>
  <w:num w:numId="4">
    <w:abstractNumId w:val="17"/>
  </w:num>
  <w:num w:numId="5">
    <w:abstractNumId w:val="24"/>
  </w:num>
  <w:num w:numId="6">
    <w:abstractNumId w:val="21"/>
  </w:num>
  <w:num w:numId="7">
    <w:abstractNumId w:val="23"/>
  </w:num>
  <w:num w:numId="8">
    <w:abstractNumId w:val="25"/>
  </w:num>
  <w:num w:numId="9">
    <w:abstractNumId w:val="1"/>
  </w:num>
  <w:num w:numId="10">
    <w:abstractNumId w:val="20"/>
  </w:num>
  <w:num w:numId="11">
    <w:abstractNumId w:val="30"/>
  </w:num>
  <w:num w:numId="12">
    <w:abstractNumId w:val="16"/>
  </w:num>
  <w:num w:numId="13">
    <w:abstractNumId w:val="14"/>
  </w:num>
  <w:num w:numId="14">
    <w:abstractNumId w:val="18"/>
  </w:num>
  <w:num w:numId="15">
    <w:abstractNumId w:val="33"/>
  </w:num>
  <w:num w:numId="16">
    <w:abstractNumId w:val="27"/>
  </w:num>
  <w:num w:numId="17">
    <w:abstractNumId w:val="28"/>
  </w:num>
  <w:num w:numId="18">
    <w:abstractNumId w:val="12"/>
  </w:num>
  <w:num w:numId="19">
    <w:abstractNumId w:val="11"/>
  </w:num>
  <w:num w:numId="20">
    <w:abstractNumId w:val="10"/>
  </w:num>
  <w:num w:numId="21">
    <w:abstractNumId w:val="7"/>
  </w:num>
  <w:num w:numId="22">
    <w:abstractNumId w:val="22"/>
  </w:num>
  <w:num w:numId="23">
    <w:abstractNumId w:val="26"/>
  </w:num>
  <w:num w:numId="24">
    <w:abstractNumId w:val="32"/>
  </w:num>
  <w:num w:numId="25">
    <w:abstractNumId w:val="31"/>
  </w:num>
  <w:num w:numId="26">
    <w:abstractNumId w:val="5"/>
  </w:num>
  <w:num w:numId="27">
    <w:abstractNumId w:val="0"/>
  </w:num>
  <w:num w:numId="28">
    <w:abstractNumId w:val="29"/>
  </w:num>
  <w:num w:numId="29">
    <w:abstractNumId w:val="4"/>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41"/>
    <w:rsid w:val="000014E5"/>
    <w:rsid w:val="00003B63"/>
    <w:rsid w:val="0000422F"/>
    <w:rsid w:val="000066DB"/>
    <w:rsid w:val="00010A75"/>
    <w:rsid w:val="0002116D"/>
    <w:rsid w:val="0002423C"/>
    <w:rsid w:val="000308AE"/>
    <w:rsid w:val="0003769D"/>
    <w:rsid w:val="00046DFE"/>
    <w:rsid w:val="0005321A"/>
    <w:rsid w:val="000657E4"/>
    <w:rsid w:val="0007367F"/>
    <w:rsid w:val="00075E2F"/>
    <w:rsid w:val="00081769"/>
    <w:rsid w:val="000822C4"/>
    <w:rsid w:val="0008775C"/>
    <w:rsid w:val="000952E2"/>
    <w:rsid w:val="000A3CB6"/>
    <w:rsid w:val="000A4558"/>
    <w:rsid w:val="000A4DA7"/>
    <w:rsid w:val="000B1811"/>
    <w:rsid w:val="000B5D6F"/>
    <w:rsid w:val="000B64E4"/>
    <w:rsid w:val="000B6E7A"/>
    <w:rsid w:val="000D3A50"/>
    <w:rsid w:val="000E4859"/>
    <w:rsid w:val="000E5D07"/>
    <w:rsid w:val="000F140A"/>
    <w:rsid w:val="000F3A8B"/>
    <w:rsid w:val="000F42FF"/>
    <w:rsid w:val="000F619F"/>
    <w:rsid w:val="00100957"/>
    <w:rsid w:val="001026D5"/>
    <w:rsid w:val="00104DB7"/>
    <w:rsid w:val="00106A65"/>
    <w:rsid w:val="00116A35"/>
    <w:rsid w:val="00120528"/>
    <w:rsid w:val="0012626A"/>
    <w:rsid w:val="00127028"/>
    <w:rsid w:val="00132B10"/>
    <w:rsid w:val="00133723"/>
    <w:rsid w:val="00135F5D"/>
    <w:rsid w:val="00137607"/>
    <w:rsid w:val="00142BC6"/>
    <w:rsid w:val="001437E6"/>
    <w:rsid w:val="00143ED1"/>
    <w:rsid w:val="00146CFA"/>
    <w:rsid w:val="00152990"/>
    <w:rsid w:val="0015474C"/>
    <w:rsid w:val="00155C4A"/>
    <w:rsid w:val="001576EE"/>
    <w:rsid w:val="00164123"/>
    <w:rsid w:val="00172CE9"/>
    <w:rsid w:val="00174EC7"/>
    <w:rsid w:val="00182ACA"/>
    <w:rsid w:val="00184451"/>
    <w:rsid w:val="001855C5"/>
    <w:rsid w:val="00186BE6"/>
    <w:rsid w:val="001903CD"/>
    <w:rsid w:val="001A6F4F"/>
    <w:rsid w:val="001B08E3"/>
    <w:rsid w:val="001B1E18"/>
    <w:rsid w:val="001C05E9"/>
    <w:rsid w:val="001C0C55"/>
    <w:rsid w:val="001C380D"/>
    <w:rsid w:val="001C69C8"/>
    <w:rsid w:val="001E0D24"/>
    <w:rsid w:val="001E1409"/>
    <w:rsid w:val="001F0A41"/>
    <w:rsid w:val="001F6AD0"/>
    <w:rsid w:val="001F6F26"/>
    <w:rsid w:val="00201A37"/>
    <w:rsid w:val="00201D42"/>
    <w:rsid w:val="00207073"/>
    <w:rsid w:val="00210C68"/>
    <w:rsid w:val="002200EE"/>
    <w:rsid w:val="00233A00"/>
    <w:rsid w:val="00234D28"/>
    <w:rsid w:val="00236DB5"/>
    <w:rsid w:val="00237420"/>
    <w:rsid w:val="00250096"/>
    <w:rsid w:val="00250767"/>
    <w:rsid w:val="00254877"/>
    <w:rsid w:val="002612FE"/>
    <w:rsid w:val="0026197B"/>
    <w:rsid w:val="00263512"/>
    <w:rsid w:val="002709AD"/>
    <w:rsid w:val="00272C63"/>
    <w:rsid w:val="002773BE"/>
    <w:rsid w:val="0028166C"/>
    <w:rsid w:val="002821E6"/>
    <w:rsid w:val="00284500"/>
    <w:rsid w:val="002846B8"/>
    <w:rsid w:val="00285030"/>
    <w:rsid w:val="002865F4"/>
    <w:rsid w:val="002A4106"/>
    <w:rsid w:val="002A4EFE"/>
    <w:rsid w:val="002A58BD"/>
    <w:rsid w:val="002A665D"/>
    <w:rsid w:val="002B33C1"/>
    <w:rsid w:val="002B4986"/>
    <w:rsid w:val="002B5307"/>
    <w:rsid w:val="002B7032"/>
    <w:rsid w:val="002B7945"/>
    <w:rsid w:val="002C0BA8"/>
    <w:rsid w:val="002C43C2"/>
    <w:rsid w:val="002C5FBB"/>
    <w:rsid w:val="002D26D9"/>
    <w:rsid w:val="002D7EF9"/>
    <w:rsid w:val="002E632A"/>
    <w:rsid w:val="002F01A8"/>
    <w:rsid w:val="002F2BF6"/>
    <w:rsid w:val="00303E88"/>
    <w:rsid w:val="0031375A"/>
    <w:rsid w:val="00314287"/>
    <w:rsid w:val="00314EB5"/>
    <w:rsid w:val="0031515B"/>
    <w:rsid w:val="003151E0"/>
    <w:rsid w:val="0032190E"/>
    <w:rsid w:val="00322A8F"/>
    <w:rsid w:val="00323C25"/>
    <w:rsid w:val="0033162F"/>
    <w:rsid w:val="00331B51"/>
    <w:rsid w:val="00332638"/>
    <w:rsid w:val="00333CEE"/>
    <w:rsid w:val="00335661"/>
    <w:rsid w:val="003376FC"/>
    <w:rsid w:val="003414AF"/>
    <w:rsid w:val="0034321A"/>
    <w:rsid w:val="003439A9"/>
    <w:rsid w:val="00346726"/>
    <w:rsid w:val="00347A2D"/>
    <w:rsid w:val="00354647"/>
    <w:rsid w:val="00360E69"/>
    <w:rsid w:val="00362BAC"/>
    <w:rsid w:val="00367789"/>
    <w:rsid w:val="00367A98"/>
    <w:rsid w:val="00371E05"/>
    <w:rsid w:val="0037226B"/>
    <w:rsid w:val="00374675"/>
    <w:rsid w:val="00376012"/>
    <w:rsid w:val="003807AF"/>
    <w:rsid w:val="0039328C"/>
    <w:rsid w:val="003A3815"/>
    <w:rsid w:val="003A4984"/>
    <w:rsid w:val="003C0B8C"/>
    <w:rsid w:val="003C0F53"/>
    <w:rsid w:val="003C2FA2"/>
    <w:rsid w:val="003C571C"/>
    <w:rsid w:val="003C6D7A"/>
    <w:rsid w:val="003D0AE0"/>
    <w:rsid w:val="003D5433"/>
    <w:rsid w:val="003D768D"/>
    <w:rsid w:val="003E01C5"/>
    <w:rsid w:val="003E79B2"/>
    <w:rsid w:val="003F3651"/>
    <w:rsid w:val="003F75BB"/>
    <w:rsid w:val="004035A1"/>
    <w:rsid w:val="00404F88"/>
    <w:rsid w:val="00405AB4"/>
    <w:rsid w:val="00414FEF"/>
    <w:rsid w:val="00420060"/>
    <w:rsid w:val="00420487"/>
    <w:rsid w:val="00425D18"/>
    <w:rsid w:val="0043322F"/>
    <w:rsid w:val="004373F8"/>
    <w:rsid w:val="004402DF"/>
    <w:rsid w:val="004404A8"/>
    <w:rsid w:val="004407ED"/>
    <w:rsid w:val="0044263B"/>
    <w:rsid w:val="004444B7"/>
    <w:rsid w:val="00447084"/>
    <w:rsid w:val="00452F89"/>
    <w:rsid w:val="004535A8"/>
    <w:rsid w:val="00462CE3"/>
    <w:rsid w:val="004739D7"/>
    <w:rsid w:val="00474CA3"/>
    <w:rsid w:val="004A4A5F"/>
    <w:rsid w:val="004A62E1"/>
    <w:rsid w:val="004B3A82"/>
    <w:rsid w:val="004C190C"/>
    <w:rsid w:val="004C557D"/>
    <w:rsid w:val="004C5E10"/>
    <w:rsid w:val="004C63E5"/>
    <w:rsid w:val="004D7D31"/>
    <w:rsid w:val="004F5083"/>
    <w:rsid w:val="00501316"/>
    <w:rsid w:val="005048B5"/>
    <w:rsid w:val="00505C38"/>
    <w:rsid w:val="0050779C"/>
    <w:rsid w:val="005105E0"/>
    <w:rsid w:val="0051087F"/>
    <w:rsid w:val="005109CE"/>
    <w:rsid w:val="0051623C"/>
    <w:rsid w:val="0052090C"/>
    <w:rsid w:val="00520C2F"/>
    <w:rsid w:val="00520D6D"/>
    <w:rsid w:val="00524EB4"/>
    <w:rsid w:val="005304C2"/>
    <w:rsid w:val="00534EE4"/>
    <w:rsid w:val="00535F49"/>
    <w:rsid w:val="00545ACF"/>
    <w:rsid w:val="00545D01"/>
    <w:rsid w:val="005503B1"/>
    <w:rsid w:val="005509AC"/>
    <w:rsid w:val="00551476"/>
    <w:rsid w:val="005525FA"/>
    <w:rsid w:val="00555003"/>
    <w:rsid w:val="00562745"/>
    <w:rsid w:val="00566422"/>
    <w:rsid w:val="00566705"/>
    <w:rsid w:val="005745B8"/>
    <w:rsid w:val="005828DE"/>
    <w:rsid w:val="00582A4D"/>
    <w:rsid w:val="00584FB0"/>
    <w:rsid w:val="005914F9"/>
    <w:rsid w:val="00593186"/>
    <w:rsid w:val="005A1A79"/>
    <w:rsid w:val="005B21C2"/>
    <w:rsid w:val="005B25C6"/>
    <w:rsid w:val="005B2AC5"/>
    <w:rsid w:val="005C2EF3"/>
    <w:rsid w:val="005C3E5F"/>
    <w:rsid w:val="005C6C5D"/>
    <w:rsid w:val="005D3DF9"/>
    <w:rsid w:val="005D4509"/>
    <w:rsid w:val="005D6C42"/>
    <w:rsid w:val="005F04CC"/>
    <w:rsid w:val="005F71E7"/>
    <w:rsid w:val="00600D12"/>
    <w:rsid w:val="00603147"/>
    <w:rsid w:val="006063CA"/>
    <w:rsid w:val="00606A28"/>
    <w:rsid w:val="00610429"/>
    <w:rsid w:val="006146FA"/>
    <w:rsid w:val="00617FB9"/>
    <w:rsid w:val="0062237B"/>
    <w:rsid w:val="00623181"/>
    <w:rsid w:val="006248BB"/>
    <w:rsid w:val="00625AEA"/>
    <w:rsid w:val="0062603E"/>
    <w:rsid w:val="00635807"/>
    <w:rsid w:val="0064035F"/>
    <w:rsid w:val="0064332E"/>
    <w:rsid w:val="00655A4D"/>
    <w:rsid w:val="00664F56"/>
    <w:rsid w:val="00675122"/>
    <w:rsid w:val="00676D63"/>
    <w:rsid w:val="00680170"/>
    <w:rsid w:val="00680CED"/>
    <w:rsid w:val="00685D1C"/>
    <w:rsid w:val="00690FDA"/>
    <w:rsid w:val="006B2CEF"/>
    <w:rsid w:val="006B5551"/>
    <w:rsid w:val="006C16BF"/>
    <w:rsid w:val="006C7568"/>
    <w:rsid w:val="006C7CCD"/>
    <w:rsid w:val="006D1E74"/>
    <w:rsid w:val="006D2CD6"/>
    <w:rsid w:val="006D34F1"/>
    <w:rsid w:val="006D7ED8"/>
    <w:rsid w:val="006E0679"/>
    <w:rsid w:val="006E4211"/>
    <w:rsid w:val="006E7580"/>
    <w:rsid w:val="006F08A5"/>
    <w:rsid w:val="006F2EF9"/>
    <w:rsid w:val="006F31E9"/>
    <w:rsid w:val="006F5E70"/>
    <w:rsid w:val="006F7721"/>
    <w:rsid w:val="007032FE"/>
    <w:rsid w:val="00707706"/>
    <w:rsid w:val="007121DA"/>
    <w:rsid w:val="007144F6"/>
    <w:rsid w:val="00717D47"/>
    <w:rsid w:val="007205C9"/>
    <w:rsid w:val="00727FA3"/>
    <w:rsid w:val="007343EA"/>
    <w:rsid w:val="0073553C"/>
    <w:rsid w:val="00737D8A"/>
    <w:rsid w:val="00747FE3"/>
    <w:rsid w:val="00752A0E"/>
    <w:rsid w:val="007537DF"/>
    <w:rsid w:val="00753F14"/>
    <w:rsid w:val="00755227"/>
    <w:rsid w:val="0076469F"/>
    <w:rsid w:val="00765FF2"/>
    <w:rsid w:val="00767706"/>
    <w:rsid w:val="007744CE"/>
    <w:rsid w:val="007778F3"/>
    <w:rsid w:val="0078266B"/>
    <w:rsid w:val="00782DFD"/>
    <w:rsid w:val="00783316"/>
    <w:rsid w:val="00784E2F"/>
    <w:rsid w:val="007866D4"/>
    <w:rsid w:val="00790FC1"/>
    <w:rsid w:val="00791387"/>
    <w:rsid w:val="007931A5"/>
    <w:rsid w:val="00793352"/>
    <w:rsid w:val="00797BFF"/>
    <w:rsid w:val="007A042D"/>
    <w:rsid w:val="007A6ABC"/>
    <w:rsid w:val="007A7A8E"/>
    <w:rsid w:val="007B79C2"/>
    <w:rsid w:val="007D0F0F"/>
    <w:rsid w:val="007D2AFC"/>
    <w:rsid w:val="007D751D"/>
    <w:rsid w:val="007E7B6D"/>
    <w:rsid w:val="007F2FFE"/>
    <w:rsid w:val="0080012A"/>
    <w:rsid w:val="008043CD"/>
    <w:rsid w:val="00804E3F"/>
    <w:rsid w:val="00807597"/>
    <w:rsid w:val="0082052C"/>
    <w:rsid w:val="008209A4"/>
    <w:rsid w:val="008235A0"/>
    <w:rsid w:val="00827D6F"/>
    <w:rsid w:val="008333B9"/>
    <w:rsid w:val="00844553"/>
    <w:rsid w:val="00856C72"/>
    <w:rsid w:val="0086203A"/>
    <w:rsid w:val="008646EA"/>
    <w:rsid w:val="00865C54"/>
    <w:rsid w:val="008667C9"/>
    <w:rsid w:val="00867571"/>
    <w:rsid w:val="00871E8D"/>
    <w:rsid w:val="00875169"/>
    <w:rsid w:val="00877938"/>
    <w:rsid w:val="0088009E"/>
    <w:rsid w:val="008808C5"/>
    <w:rsid w:val="0089492E"/>
    <w:rsid w:val="0089545E"/>
    <w:rsid w:val="008955EC"/>
    <w:rsid w:val="008968FA"/>
    <w:rsid w:val="008A42AF"/>
    <w:rsid w:val="008B0981"/>
    <w:rsid w:val="008B1E2D"/>
    <w:rsid w:val="008C1490"/>
    <w:rsid w:val="008C2738"/>
    <w:rsid w:val="008C2781"/>
    <w:rsid w:val="008C3395"/>
    <w:rsid w:val="008C56E4"/>
    <w:rsid w:val="008D46C8"/>
    <w:rsid w:val="008D509D"/>
    <w:rsid w:val="008D72F4"/>
    <w:rsid w:val="008E607A"/>
    <w:rsid w:val="008F2626"/>
    <w:rsid w:val="008F5029"/>
    <w:rsid w:val="008F5557"/>
    <w:rsid w:val="00900674"/>
    <w:rsid w:val="009052DE"/>
    <w:rsid w:val="00905CCC"/>
    <w:rsid w:val="00915619"/>
    <w:rsid w:val="00922BC4"/>
    <w:rsid w:val="0093207E"/>
    <w:rsid w:val="009371D0"/>
    <w:rsid w:val="00937371"/>
    <w:rsid w:val="009406CF"/>
    <w:rsid w:val="00941528"/>
    <w:rsid w:val="00961A2E"/>
    <w:rsid w:val="00970165"/>
    <w:rsid w:val="00970999"/>
    <w:rsid w:val="00976839"/>
    <w:rsid w:val="00980C36"/>
    <w:rsid w:val="00982FA8"/>
    <w:rsid w:val="0098437A"/>
    <w:rsid w:val="00991A13"/>
    <w:rsid w:val="009A3E2D"/>
    <w:rsid w:val="009D2346"/>
    <w:rsid w:val="009D3906"/>
    <w:rsid w:val="009D3F38"/>
    <w:rsid w:val="009D5E67"/>
    <w:rsid w:val="009E0F1A"/>
    <w:rsid w:val="009E30D5"/>
    <w:rsid w:val="009E37B5"/>
    <w:rsid w:val="009E5FC3"/>
    <w:rsid w:val="009F1F53"/>
    <w:rsid w:val="009F6554"/>
    <w:rsid w:val="00A06455"/>
    <w:rsid w:val="00A12F57"/>
    <w:rsid w:val="00A13092"/>
    <w:rsid w:val="00A15174"/>
    <w:rsid w:val="00A24450"/>
    <w:rsid w:val="00A24809"/>
    <w:rsid w:val="00A2539D"/>
    <w:rsid w:val="00A25E08"/>
    <w:rsid w:val="00A2799C"/>
    <w:rsid w:val="00A31560"/>
    <w:rsid w:val="00A31CD8"/>
    <w:rsid w:val="00A44191"/>
    <w:rsid w:val="00A44261"/>
    <w:rsid w:val="00A461C5"/>
    <w:rsid w:val="00A469AF"/>
    <w:rsid w:val="00A54360"/>
    <w:rsid w:val="00A545DD"/>
    <w:rsid w:val="00A54928"/>
    <w:rsid w:val="00A63345"/>
    <w:rsid w:val="00A7493F"/>
    <w:rsid w:val="00A74994"/>
    <w:rsid w:val="00A774D1"/>
    <w:rsid w:val="00A776CB"/>
    <w:rsid w:val="00A90252"/>
    <w:rsid w:val="00AB6EA1"/>
    <w:rsid w:val="00AB7876"/>
    <w:rsid w:val="00AC24E3"/>
    <w:rsid w:val="00AD2E60"/>
    <w:rsid w:val="00AE089A"/>
    <w:rsid w:val="00AE0CC9"/>
    <w:rsid w:val="00AE42F3"/>
    <w:rsid w:val="00AE7C21"/>
    <w:rsid w:val="00AF696E"/>
    <w:rsid w:val="00AF6CC4"/>
    <w:rsid w:val="00AF6EEE"/>
    <w:rsid w:val="00B02F18"/>
    <w:rsid w:val="00B02F43"/>
    <w:rsid w:val="00B10D4A"/>
    <w:rsid w:val="00B11C40"/>
    <w:rsid w:val="00B222A4"/>
    <w:rsid w:val="00B24117"/>
    <w:rsid w:val="00B30BEF"/>
    <w:rsid w:val="00B312BB"/>
    <w:rsid w:val="00B31774"/>
    <w:rsid w:val="00B33C1C"/>
    <w:rsid w:val="00B40D41"/>
    <w:rsid w:val="00B42E8D"/>
    <w:rsid w:val="00B46424"/>
    <w:rsid w:val="00B46F5C"/>
    <w:rsid w:val="00B520D5"/>
    <w:rsid w:val="00B626CD"/>
    <w:rsid w:val="00B67318"/>
    <w:rsid w:val="00B714C4"/>
    <w:rsid w:val="00B72539"/>
    <w:rsid w:val="00B75706"/>
    <w:rsid w:val="00B82289"/>
    <w:rsid w:val="00B83E88"/>
    <w:rsid w:val="00BA1201"/>
    <w:rsid w:val="00BA1767"/>
    <w:rsid w:val="00BA2586"/>
    <w:rsid w:val="00BA2A71"/>
    <w:rsid w:val="00BA2BA9"/>
    <w:rsid w:val="00BA54F9"/>
    <w:rsid w:val="00BA63DD"/>
    <w:rsid w:val="00BA672E"/>
    <w:rsid w:val="00BB122F"/>
    <w:rsid w:val="00BB1F0A"/>
    <w:rsid w:val="00BB363C"/>
    <w:rsid w:val="00BB7991"/>
    <w:rsid w:val="00BC656E"/>
    <w:rsid w:val="00BD0F68"/>
    <w:rsid w:val="00BD4C1C"/>
    <w:rsid w:val="00BD7006"/>
    <w:rsid w:val="00BD71EE"/>
    <w:rsid w:val="00BE6D54"/>
    <w:rsid w:val="00BF5F04"/>
    <w:rsid w:val="00C01241"/>
    <w:rsid w:val="00C25199"/>
    <w:rsid w:val="00C327FC"/>
    <w:rsid w:val="00C50D6B"/>
    <w:rsid w:val="00C511A2"/>
    <w:rsid w:val="00C511DB"/>
    <w:rsid w:val="00C52E2C"/>
    <w:rsid w:val="00C560EC"/>
    <w:rsid w:val="00C61DCD"/>
    <w:rsid w:val="00C656D5"/>
    <w:rsid w:val="00C7079C"/>
    <w:rsid w:val="00C73E07"/>
    <w:rsid w:val="00C76D9D"/>
    <w:rsid w:val="00C771C5"/>
    <w:rsid w:val="00C81F00"/>
    <w:rsid w:val="00C82400"/>
    <w:rsid w:val="00C8729B"/>
    <w:rsid w:val="00C904E2"/>
    <w:rsid w:val="00CA489A"/>
    <w:rsid w:val="00CB6171"/>
    <w:rsid w:val="00CB6D5C"/>
    <w:rsid w:val="00CD3A3C"/>
    <w:rsid w:val="00CD7F9E"/>
    <w:rsid w:val="00CE2DDA"/>
    <w:rsid w:val="00CE3879"/>
    <w:rsid w:val="00CE4C10"/>
    <w:rsid w:val="00CE67F7"/>
    <w:rsid w:val="00CE6849"/>
    <w:rsid w:val="00CE7370"/>
    <w:rsid w:val="00CF0AAF"/>
    <w:rsid w:val="00CF3C02"/>
    <w:rsid w:val="00CF5DF0"/>
    <w:rsid w:val="00D220A4"/>
    <w:rsid w:val="00D2620F"/>
    <w:rsid w:val="00D33AC8"/>
    <w:rsid w:val="00D36F97"/>
    <w:rsid w:val="00D40925"/>
    <w:rsid w:val="00D455BE"/>
    <w:rsid w:val="00D4578D"/>
    <w:rsid w:val="00D50E67"/>
    <w:rsid w:val="00D51FDD"/>
    <w:rsid w:val="00D556C9"/>
    <w:rsid w:val="00D704B4"/>
    <w:rsid w:val="00D72297"/>
    <w:rsid w:val="00D72713"/>
    <w:rsid w:val="00D732A8"/>
    <w:rsid w:val="00D76D59"/>
    <w:rsid w:val="00D77CB6"/>
    <w:rsid w:val="00D82E06"/>
    <w:rsid w:val="00D84D34"/>
    <w:rsid w:val="00D8523E"/>
    <w:rsid w:val="00D87715"/>
    <w:rsid w:val="00D879BA"/>
    <w:rsid w:val="00D92551"/>
    <w:rsid w:val="00D93249"/>
    <w:rsid w:val="00D97C59"/>
    <w:rsid w:val="00DA05CE"/>
    <w:rsid w:val="00DA0B21"/>
    <w:rsid w:val="00DA182A"/>
    <w:rsid w:val="00DA202B"/>
    <w:rsid w:val="00DA3419"/>
    <w:rsid w:val="00DA585A"/>
    <w:rsid w:val="00DA5CE8"/>
    <w:rsid w:val="00DA7A39"/>
    <w:rsid w:val="00DC42F9"/>
    <w:rsid w:val="00DE2D96"/>
    <w:rsid w:val="00DE4E90"/>
    <w:rsid w:val="00DE6B8F"/>
    <w:rsid w:val="00E0187B"/>
    <w:rsid w:val="00E07D47"/>
    <w:rsid w:val="00E10B4D"/>
    <w:rsid w:val="00E15BFF"/>
    <w:rsid w:val="00E2639D"/>
    <w:rsid w:val="00E434B3"/>
    <w:rsid w:val="00E50275"/>
    <w:rsid w:val="00E5136B"/>
    <w:rsid w:val="00E60A8E"/>
    <w:rsid w:val="00E7045E"/>
    <w:rsid w:val="00E7248C"/>
    <w:rsid w:val="00E802A6"/>
    <w:rsid w:val="00E85EBE"/>
    <w:rsid w:val="00E95339"/>
    <w:rsid w:val="00E95348"/>
    <w:rsid w:val="00E95452"/>
    <w:rsid w:val="00EA4130"/>
    <w:rsid w:val="00EB0827"/>
    <w:rsid w:val="00EB0D5F"/>
    <w:rsid w:val="00EB2891"/>
    <w:rsid w:val="00EB32A4"/>
    <w:rsid w:val="00EB4D07"/>
    <w:rsid w:val="00EB625D"/>
    <w:rsid w:val="00EC3630"/>
    <w:rsid w:val="00ED3E02"/>
    <w:rsid w:val="00ED45C0"/>
    <w:rsid w:val="00ED668C"/>
    <w:rsid w:val="00ED710E"/>
    <w:rsid w:val="00EE56F6"/>
    <w:rsid w:val="00EE6FFC"/>
    <w:rsid w:val="00EE76BC"/>
    <w:rsid w:val="00EF7AB3"/>
    <w:rsid w:val="00F06598"/>
    <w:rsid w:val="00F1181F"/>
    <w:rsid w:val="00F11F68"/>
    <w:rsid w:val="00F20547"/>
    <w:rsid w:val="00F208A4"/>
    <w:rsid w:val="00F26F4B"/>
    <w:rsid w:val="00F31F77"/>
    <w:rsid w:val="00F41609"/>
    <w:rsid w:val="00F44356"/>
    <w:rsid w:val="00F446F6"/>
    <w:rsid w:val="00F44E5A"/>
    <w:rsid w:val="00F509CF"/>
    <w:rsid w:val="00F50FAB"/>
    <w:rsid w:val="00F60E40"/>
    <w:rsid w:val="00F612B6"/>
    <w:rsid w:val="00F74448"/>
    <w:rsid w:val="00F8447F"/>
    <w:rsid w:val="00F8796D"/>
    <w:rsid w:val="00FB369E"/>
    <w:rsid w:val="00FB465F"/>
    <w:rsid w:val="00FB6228"/>
    <w:rsid w:val="00FB6E82"/>
    <w:rsid w:val="00FC0516"/>
    <w:rsid w:val="00FC0EFE"/>
    <w:rsid w:val="00FC338B"/>
    <w:rsid w:val="00FC3D37"/>
    <w:rsid w:val="00FC489B"/>
    <w:rsid w:val="00FC5365"/>
    <w:rsid w:val="00FD7964"/>
    <w:rsid w:val="00FD7A3C"/>
    <w:rsid w:val="00FE2924"/>
    <w:rsid w:val="00FE3D09"/>
    <w:rsid w:val="00FE4FD5"/>
    <w:rsid w:val="00FE54C5"/>
    <w:rsid w:val="00FF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E059"/>
  <w15:docId w15:val="{4DC1C249-2BFD-43D9-9B9E-D3DAD234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144F6"/>
    <w:pPr>
      <w:widowControl w:val="0"/>
      <w:numPr>
        <w:numId w:val="6"/>
      </w:numPr>
      <w:spacing w:before="240" w:after="0" w:line="288" w:lineRule="auto"/>
      <w:outlineLvl w:val="0"/>
    </w:pPr>
    <w:rPr>
      <w:rFonts w:ascii="Times New Roman" w:eastAsia="Times New Roman" w:hAnsi="Times New Roman" w:cs="Tahoma"/>
      <w:b/>
      <w:bCs/>
      <w:iCs/>
      <w:sz w:val="28"/>
      <w:szCs w:val="24"/>
      <w:lang w:eastAsia="en-US"/>
    </w:rPr>
  </w:style>
  <w:style w:type="paragraph" w:styleId="Heading2">
    <w:name w:val="heading 2"/>
    <w:basedOn w:val="Normal"/>
    <w:next w:val="Normal"/>
    <w:link w:val="Heading2Char"/>
    <w:uiPriority w:val="99"/>
    <w:qFormat/>
    <w:rsid w:val="007144F6"/>
    <w:pPr>
      <w:keepNext/>
      <w:numPr>
        <w:ilvl w:val="1"/>
        <w:numId w:val="6"/>
      </w:numPr>
      <w:spacing w:before="240" w:after="60" w:line="288" w:lineRule="auto"/>
      <w:outlineLvl w:val="1"/>
    </w:pPr>
    <w:rPr>
      <w:rFonts w:ascii="Times New Roman" w:eastAsia="Times New Roman" w:hAnsi="Times New Roman" w:cs="Arial"/>
      <w:b/>
      <w:bCs/>
      <w:iCs/>
      <w:sz w:val="28"/>
      <w:szCs w:val="28"/>
      <w:lang w:eastAsia="en-US"/>
    </w:rPr>
  </w:style>
  <w:style w:type="paragraph" w:styleId="Heading3">
    <w:name w:val="heading 3"/>
    <w:basedOn w:val="Normal"/>
    <w:next w:val="Normal"/>
    <w:link w:val="Heading3Char"/>
    <w:uiPriority w:val="99"/>
    <w:qFormat/>
    <w:rsid w:val="007144F6"/>
    <w:pPr>
      <w:keepNext/>
      <w:numPr>
        <w:ilvl w:val="2"/>
        <w:numId w:val="6"/>
      </w:numPr>
      <w:spacing w:before="240" w:after="60" w:line="288" w:lineRule="auto"/>
      <w:outlineLvl w:val="2"/>
    </w:pPr>
    <w:rPr>
      <w:rFonts w:ascii="Times New Roman" w:eastAsia="Times New Roman" w:hAnsi="Times New Roman" w:cs="Arial"/>
      <w:b/>
      <w:bCs/>
      <w:sz w:val="26"/>
      <w:szCs w:val="26"/>
      <w:lang w:eastAsia="en-US"/>
    </w:rPr>
  </w:style>
  <w:style w:type="paragraph" w:styleId="Heading4">
    <w:name w:val="heading 4"/>
    <w:basedOn w:val="Normal"/>
    <w:next w:val="Normal"/>
    <w:link w:val="Heading4Char"/>
    <w:uiPriority w:val="99"/>
    <w:qFormat/>
    <w:rsid w:val="007144F6"/>
    <w:pPr>
      <w:keepNext/>
      <w:numPr>
        <w:ilvl w:val="3"/>
        <w:numId w:val="6"/>
      </w:numPr>
      <w:spacing w:before="240" w:after="60" w:line="288"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uiPriority w:val="99"/>
    <w:qFormat/>
    <w:rsid w:val="007144F6"/>
    <w:pPr>
      <w:numPr>
        <w:ilvl w:val="4"/>
        <w:numId w:val="6"/>
      </w:numPr>
      <w:spacing w:before="240" w:after="60" w:line="288"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uiPriority w:val="99"/>
    <w:qFormat/>
    <w:rsid w:val="007144F6"/>
    <w:pPr>
      <w:keepNext/>
      <w:numPr>
        <w:ilvl w:val="5"/>
        <w:numId w:val="6"/>
      </w:numPr>
      <w:spacing w:after="0" w:line="288" w:lineRule="auto"/>
      <w:jc w:val="center"/>
      <w:outlineLvl w:val="5"/>
    </w:pPr>
    <w:rPr>
      <w:rFonts w:ascii="Times New Roman" w:eastAsia="Times New Roman" w:hAnsi="Times New Roman" w:cs="Times New Roman"/>
      <w:b/>
      <w:bCs/>
      <w:szCs w:val="24"/>
      <w:lang w:eastAsia="en-US"/>
    </w:rPr>
  </w:style>
  <w:style w:type="paragraph" w:styleId="Heading7">
    <w:name w:val="heading 7"/>
    <w:basedOn w:val="Normal"/>
    <w:next w:val="Normal"/>
    <w:link w:val="Heading7Char"/>
    <w:uiPriority w:val="99"/>
    <w:qFormat/>
    <w:rsid w:val="007144F6"/>
    <w:pPr>
      <w:numPr>
        <w:ilvl w:val="6"/>
        <w:numId w:val="6"/>
      </w:numPr>
      <w:spacing w:before="240" w:after="60" w:line="288"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uiPriority w:val="99"/>
    <w:qFormat/>
    <w:rsid w:val="007144F6"/>
    <w:pPr>
      <w:numPr>
        <w:ilvl w:val="7"/>
        <w:numId w:val="6"/>
      </w:numPr>
      <w:spacing w:before="240" w:after="60" w:line="288"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uiPriority w:val="99"/>
    <w:qFormat/>
    <w:rsid w:val="007144F6"/>
    <w:pPr>
      <w:numPr>
        <w:ilvl w:val="8"/>
        <w:numId w:val="6"/>
      </w:numPr>
      <w:spacing w:before="240" w:after="60" w:line="288"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44F6"/>
    <w:rPr>
      <w:rFonts w:ascii="Times New Roman" w:eastAsia="Times New Roman" w:hAnsi="Times New Roman" w:cs="Tahoma"/>
      <w:b/>
      <w:bCs/>
      <w:iCs/>
      <w:sz w:val="28"/>
      <w:szCs w:val="24"/>
      <w:lang w:eastAsia="en-US"/>
    </w:rPr>
  </w:style>
  <w:style w:type="character" w:customStyle="1" w:styleId="Heading2Char">
    <w:name w:val="Heading 2 Char"/>
    <w:basedOn w:val="DefaultParagraphFont"/>
    <w:link w:val="Heading2"/>
    <w:uiPriority w:val="99"/>
    <w:rsid w:val="007144F6"/>
    <w:rPr>
      <w:rFonts w:ascii="Times New Roman" w:eastAsia="Times New Roman" w:hAnsi="Times New Roman" w:cs="Arial"/>
      <w:b/>
      <w:bCs/>
      <w:iCs/>
      <w:sz w:val="28"/>
      <w:szCs w:val="28"/>
      <w:lang w:eastAsia="en-US"/>
    </w:rPr>
  </w:style>
  <w:style w:type="character" w:customStyle="1" w:styleId="Heading3Char">
    <w:name w:val="Heading 3 Char"/>
    <w:basedOn w:val="DefaultParagraphFont"/>
    <w:link w:val="Heading3"/>
    <w:uiPriority w:val="99"/>
    <w:rsid w:val="007144F6"/>
    <w:rPr>
      <w:rFonts w:ascii="Times New Roman" w:eastAsia="Times New Roman" w:hAnsi="Times New Roman" w:cs="Arial"/>
      <w:b/>
      <w:bCs/>
      <w:sz w:val="26"/>
      <w:szCs w:val="26"/>
      <w:lang w:eastAsia="en-US"/>
    </w:rPr>
  </w:style>
  <w:style w:type="character" w:customStyle="1" w:styleId="Heading4Char">
    <w:name w:val="Heading 4 Char"/>
    <w:basedOn w:val="DefaultParagraphFont"/>
    <w:link w:val="Heading4"/>
    <w:uiPriority w:val="99"/>
    <w:rsid w:val="007144F6"/>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7144F6"/>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7144F6"/>
    <w:rPr>
      <w:rFonts w:ascii="Times New Roman" w:eastAsia="Times New Roman" w:hAnsi="Times New Roman" w:cs="Times New Roman"/>
      <w:b/>
      <w:bCs/>
      <w:szCs w:val="24"/>
      <w:lang w:eastAsia="en-US"/>
    </w:rPr>
  </w:style>
  <w:style w:type="character" w:customStyle="1" w:styleId="Heading7Char">
    <w:name w:val="Heading 7 Char"/>
    <w:basedOn w:val="DefaultParagraphFont"/>
    <w:link w:val="Heading7"/>
    <w:uiPriority w:val="99"/>
    <w:rsid w:val="007144F6"/>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uiPriority w:val="99"/>
    <w:rsid w:val="007144F6"/>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7144F6"/>
    <w:rPr>
      <w:rFonts w:ascii="Arial" w:eastAsia="Times New Roman" w:hAnsi="Arial" w:cs="Arial"/>
      <w:lang w:eastAsia="en-US"/>
    </w:rPr>
  </w:style>
  <w:style w:type="table" w:styleId="TableGrid">
    <w:name w:val="Table Grid"/>
    <w:basedOn w:val="TableNormal"/>
    <w:uiPriority w:val="39"/>
    <w:rsid w:val="001F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F0A41"/>
    <w:pPr>
      <w:ind w:left="720"/>
      <w:contextualSpacing/>
    </w:pPr>
  </w:style>
  <w:style w:type="character" w:customStyle="1" w:styleId="im">
    <w:name w:val="im"/>
    <w:basedOn w:val="DefaultParagraphFont"/>
    <w:rsid w:val="00C52E2C"/>
  </w:style>
  <w:style w:type="paragraph" w:styleId="BalloonText">
    <w:name w:val="Balloon Text"/>
    <w:basedOn w:val="Normal"/>
    <w:link w:val="BalloonTextChar"/>
    <w:uiPriority w:val="99"/>
    <w:semiHidden/>
    <w:unhideWhenUsed/>
    <w:rsid w:val="002A4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FE"/>
    <w:rPr>
      <w:rFonts w:ascii="Segoe UI" w:hAnsi="Segoe UI" w:cs="Segoe UI"/>
      <w:sz w:val="18"/>
      <w:szCs w:val="18"/>
    </w:rPr>
  </w:style>
  <w:style w:type="paragraph" w:customStyle="1" w:styleId="Char">
    <w:name w:val="Char"/>
    <w:basedOn w:val="Normal"/>
    <w:rsid w:val="003C0F53"/>
    <w:pPr>
      <w:spacing w:before="100" w:beforeAutospacing="1" w:after="100" w:afterAutospacing="1" w:line="360" w:lineRule="exact"/>
      <w:ind w:firstLine="720"/>
      <w:jc w:val="both"/>
    </w:pPr>
    <w:rPr>
      <w:rFonts w:ascii="Arial" w:eastAsia="Times New Roman" w:hAnsi="Arial" w:cs="Arial"/>
      <w:lang w:eastAsia="en-US"/>
    </w:rPr>
  </w:style>
  <w:style w:type="paragraph" w:customStyle="1" w:styleId="Para">
    <w:name w:val="Para"/>
    <w:basedOn w:val="Normal"/>
    <w:autoRedefine/>
    <w:rsid w:val="00C73E07"/>
    <w:pPr>
      <w:widowControl w:val="0"/>
      <w:tabs>
        <w:tab w:val="num" w:pos="284"/>
      </w:tabs>
      <w:spacing w:after="0" w:line="360" w:lineRule="auto"/>
      <w:ind w:left="284" w:hanging="284"/>
      <w:jc w:val="both"/>
    </w:pPr>
    <w:rPr>
      <w:rFonts w:ascii="Times New Roman" w:eastAsia="Times New Roman" w:hAnsi="Times New Roman" w:cs="Times New Roman"/>
      <w:b/>
      <w:sz w:val="26"/>
      <w:szCs w:val="26"/>
      <w:lang w:val="vi-VN"/>
    </w:rPr>
  </w:style>
  <w:style w:type="paragraph" w:styleId="BlockText">
    <w:name w:val="Block Text"/>
    <w:basedOn w:val="Normal"/>
    <w:rsid w:val="008A42AF"/>
    <w:pPr>
      <w:spacing w:after="0" w:line="288" w:lineRule="auto"/>
      <w:ind w:left="425"/>
      <w:jc w:val="both"/>
    </w:pPr>
    <w:rPr>
      <w:rFonts w:ascii="Times New Roman" w:eastAsia="Times New Roman" w:hAnsi="Times New Roman" w:cs="Times New Roman"/>
      <w:sz w:val="26"/>
      <w:szCs w:val="20"/>
      <w:lang w:eastAsia="en-US"/>
    </w:rPr>
  </w:style>
  <w:style w:type="paragraph" w:customStyle="1" w:styleId="paragraph">
    <w:name w:val="paragraph"/>
    <w:basedOn w:val="Normal"/>
    <w:link w:val="paragraphChar"/>
    <w:qFormat/>
    <w:rsid w:val="008A42AF"/>
    <w:pPr>
      <w:autoSpaceDE w:val="0"/>
      <w:autoSpaceDN w:val="0"/>
      <w:adjustRightInd w:val="0"/>
      <w:spacing w:after="0" w:line="276" w:lineRule="auto"/>
      <w:jc w:val="both"/>
    </w:pPr>
    <w:rPr>
      <w:rFonts w:ascii="Times New Roman" w:eastAsia="Times New Roman" w:hAnsi="Times New Roman" w:cs="Times New Roman"/>
      <w:sz w:val="24"/>
      <w:szCs w:val="24"/>
      <w:lang w:eastAsia="en-US"/>
    </w:rPr>
  </w:style>
  <w:style w:type="character" w:customStyle="1" w:styleId="paragraphChar">
    <w:name w:val="paragraph Char"/>
    <w:basedOn w:val="DefaultParagraphFont"/>
    <w:link w:val="paragraph"/>
    <w:rsid w:val="008A42AF"/>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rsid w:val="007144F6"/>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7144F6"/>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3E01C5"/>
    <w:rPr>
      <w:sz w:val="16"/>
      <w:szCs w:val="16"/>
    </w:rPr>
  </w:style>
  <w:style w:type="paragraph" w:styleId="CommentText">
    <w:name w:val="annotation text"/>
    <w:basedOn w:val="Normal"/>
    <w:link w:val="CommentTextChar"/>
    <w:uiPriority w:val="99"/>
    <w:semiHidden/>
    <w:unhideWhenUsed/>
    <w:rsid w:val="003E01C5"/>
    <w:pPr>
      <w:spacing w:line="240" w:lineRule="auto"/>
    </w:pPr>
    <w:rPr>
      <w:sz w:val="20"/>
      <w:szCs w:val="20"/>
    </w:rPr>
  </w:style>
  <w:style w:type="character" w:customStyle="1" w:styleId="CommentTextChar">
    <w:name w:val="Comment Text Char"/>
    <w:basedOn w:val="DefaultParagraphFont"/>
    <w:link w:val="CommentText"/>
    <w:uiPriority w:val="99"/>
    <w:semiHidden/>
    <w:rsid w:val="003E01C5"/>
    <w:rPr>
      <w:sz w:val="20"/>
      <w:szCs w:val="20"/>
    </w:rPr>
  </w:style>
  <w:style w:type="paragraph" w:styleId="CommentSubject">
    <w:name w:val="annotation subject"/>
    <w:basedOn w:val="CommentText"/>
    <w:next w:val="CommentText"/>
    <w:link w:val="CommentSubjectChar"/>
    <w:uiPriority w:val="99"/>
    <w:semiHidden/>
    <w:unhideWhenUsed/>
    <w:rsid w:val="003E01C5"/>
    <w:rPr>
      <w:b/>
      <w:bCs/>
    </w:rPr>
  </w:style>
  <w:style w:type="character" w:customStyle="1" w:styleId="CommentSubjectChar">
    <w:name w:val="Comment Subject Char"/>
    <w:basedOn w:val="CommentTextChar"/>
    <w:link w:val="CommentSubject"/>
    <w:uiPriority w:val="99"/>
    <w:semiHidden/>
    <w:rsid w:val="003E01C5"/>
    <w:rPr>
      <w:b/>
      <w:bCs/>
      <w:sz w:val="20"/>
      <w:szCs w:val="20"/>
    </w:rPr>
  </w:style>
  <w:style w:type="paragraph" w:customStyle="1" w:styleId="MHH2">
    <w:name w:val="MH_H2"/>
    <w:basedOn w:val="Normal"/>
    <w:next w:val="Normal"/>
    <w:autoRedefine/>
    <w:rsid w:val="00FC489B"/>
    <w:pPr>
      <w:widowControl w:val="0"/>
      <w:numPr>
        <w:numId w:val="24"/>
      </w:numPr>
      <w:tabs>
        <w:tab w:val="clear" w:pos="720"/>
      </w:tabs>
      <w:spacing w:after="0" w:line="240" w:lineRule="auto"/>
      <w:ind w:left="284" w:hanging="284"/>
    </w:pPr>
    <w:rPr>
      <w:rFonts w:ascii="Times New Roman" w:eastAsia="Times New Roman" w:hAnsi="Times New Roman" w:cs="Times New Roman"/>
      <w:b/>
      <w:bCs/>
      <w:iCs/>
      <w:noProof/>
      <w:color w:val="0000FF"/>
      <w:sz w:val="28"/>
      <w:szCs w:val="28"/>
      <w:u w:val="single"/>
      <w:lang w:eastAsia="en-US"/>
    </w:rPr>
  </w:style>
  <w:style w:type="character" w:customStyle="1" w:styleId="fontstyle01">
    <w:name w:val="fontstyle01"/>
    <w:basedOn w:val="DefaultParagraphFont"/>
    <w:rsid w:val="000822C4"/>
    <w:rPr>
      <w:rFonts w:ascii="Times New Roman" w:hAnsi="Times New Roman" w:cs="Times New Roman" w:hint="default"/>
      <w:b/>
      <w:bCs/>
      <w:i w:val="0"/>
      <w:iCs w:val="0"/>
      <w:color w:val="000000"/>
      <w:sz w:val="24"/>
      <w:szCs w:val="24"/>
    </w:rPr>
  </w:style>
  <w:style w:type="paragraph" w:styleId="Footer">
    <w:name w:val="footer"/>
    <w:basedOn w:val="Normal"/>
    <w:link w:val="FooterChar"/>
    <w:rsid w:val="001B1E18"/>
    <w:pPr>
      <w:tabs>
        <w:tab w:val="center" w:pos="4320"/>
        <w:tab w:val="right" w:pos="8640"/>
      </w:tabs>
      <w:spacing w:after="0" w:line="240" w:lineRule="auto"/>
    </w:pPr>
    <w:rPr>
      <w:rFonts w:ascii="Times New Roman" w:eastAsia="PMingLiU" w:hAnsi="Times New Roman" w:cs="Times New Roman"/>
      <w:sz w:val="24"/>
      <w:szCs w:val="24"/>
      <w:lang w:eastAsia="en-US"/>
    </w:rPr>
  </w:style>
  <w:style w:type="character" w:customStyle="1" w:styleId="FooterChar">
    <w:name w:val="Footer Char"/>
    <w:basedOn w:val="DefaultParagraphFont"/>
    <w:link w:val="Footer"/>
    <w:rsid w:val="001B1E18"/>
    <w:rPr>
      <w:rFonts w:ascii="Times New Roman" w:eastAsia="PMingLiU" w:hAnsi="Times New Roman" w:cs="Times New Roman"/>
      <w:sz w:val="24"/>
      <w:szCs w:val="24"/>
      <w:lang w:eastAsia="en-US"/>
    </w:rPr>
  </w:style>
  <w:style w:type="paragraph" w:styleId="BodyText">
    <w:name w:val="Body Text"/>
    <w:basedOn w:val="Normal"/>
    <w:link w:val="BodyTextChar"/>
    <w:uiPriority w:val="99"/>
    <w:semiHidden/>
    <w:unhideWhenUsed/>
    <w:rsid w:val="00335661"/>
    <w:pPr>
      <w:spacing w:after="120"/>
    </w:pPr>
  </w:style>
  <w:style w:type="character" w:customStyle="1" w:styleId="BodyTextChar">
    <w:name w:val="Body Text Char"/>
    <w:basedOn w:val="DefaultParagraphFont"/>
    <w:link w:val="BodyText"/>
    <w:uiPriority w:val="99"/>
    <w:semiHidden/>
    <w:rsid w:val="00335661"/>
  </w:style>
  <w:style w:type="character" w:customStyle="1" w:styleId="st">
    <w:name w:val="st"/>
    <w:basedOn w:val="DefaultParagraphFont"/>
    <w:rsid w:val="005D3DF9"/>
  </w:style>
  <w:style w:type="paragraph" w:customStyle="1" w:styleId="ListParagraph1">
    <w:name w:val="List Paragraph1"/>
    <w:aliases w:val="de thi"/>
    <w:basedOn w:val="Normal"/>
    <w:link w:val="ListParagraphChar"/>
    <w:rsid w:val="00003B63"/>
    <w:pPr>
      <w:spacing w:after="0" w:line="240" w:lineRule="auto"/>
      <w:ind w:left="720"/>
    </w:pPr>
    <w:rPr>
      <w:rFonts w:ascii="Times New Roman" w:eastAsia="PMingLiU" w:hAnsi="Times New Roman" w:cs="Times New Roman"/>
      <w:sz w:val="24"/>
      <w:szCs w:val="24"/>
      <w:lang w:eastAsia="en-US"/>
    </w:rPr>
  </w:style>
  <w:style w:type="character" w:customStyle="1" w:styleId="ListParagraphChar">
    <w:name w:val="List Paragraph Char"/>
    <w:aliases w:val="List Paragraph1 Char,de thi Char"/>
    <w:link w:val="ListParagraph1"/>
    <w:locked/>
    <w:rsid w:val="00003B63"/>
    <w:rPr>
      <w:rFonts w:ascii="Times New Roman" w:eastAsia="PMingLiU" w:hAnsi="Times New Roman" w:cs="Times New Roman"/>
      <w:sz w:val="24"/>
      <w:szCs w:val="24"/>
      <w:lang w:eastAsia="en-US"/>
    </w:rPr>
  </w:style>
  <w:style w:type="paragraph" w:styleId="Header">
    <w:name w:val="header"/>
    <w:basedOn w:val="Normal"/>
    <w:link w:val="HeaderChar"/>
    <w:uiPriority w:val="99"/>
    <w:unhideWhenUsed/>
    <w:rsid w:val="008B1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E2D"/>
  </w:style>
  <w:style w:type="paragraph" w:styleId="TOCHeading">
    <w:name w:val="TOC Heading"/>
    <w:basedOn w:val="Heading1"/>
    <w:next w:val="Normal"/>
    <w:uiPriority w:val="39"/>
    <w:unhideWhenUsed/>
    <w:qFormat/>
    <w:rsid w:val="009E5FC3"/>
    <w:pPr>
      <w:keepNext/>
      <w:keepLines/>
      <w:widowControl/>
      <w:numPr>
        <w:numId w:val="0"/>
      </w:numPr>
      <w:spacing w:line="259" w:lineRule="auto"/>
      <w:outlineLvl w:val="9"/>
    </w:pPr>
    <w:rPr>
      <w:rFonts w:asciiTheme="majorHAnsi" w:eastAsiaTheme="majorEastAsia" w:hAnsiTheme="majorHAnsi" w:cstheme="majorBidi"/>
      <w:b w:val="0"/>
      <w:bCs w:val="0"/>
      <w:iCs w:val="0"/>
      <w:color w:val="2E74B5" w:themeColor="accent1" w:themeShade="BF"/>
      <w:sz w:val="32"/>
      <w:szCs w:val="32"/>
    </w:rPr>
  </w:style>
  <w:style w:type="paragraph" w:styleId="TOC1">
    <w:name w:val="toc 1"/>
    <w:basedOn w:val="Normal"/>
    <w:next w:val="Normal"/>
    <w:autoRedefine/>
    <w:uiPriority w:val="39"/>
    <w:unhideWhenUsed/>
    <w:rsid w:val="009E5FC3"/>
    <w:pPr>
      <w:spacing w:after="100"/>
    </w:pPr>
  </w:style>
  <w:style w:type="paragraph" w:styleId="TOC2">
    <w:name w:val="toc 2"/>
    <w:basedOn w:val="Normal"/>
    <w:next w:val="Normal"/>
    <w:autoRedefine/>
    <w:uiPriority w:val="39"/>
    <w:unhideWhenUsed/>
    <w:rsid w:val="002612FE"/>
    <w:pPr>
      <w:tabs>
        <w:tab w:val="left" w:pos="880"/>
        <w:tab w:val="right" w:leader="dot" w:pos="10338"/>
      </w:tabs>
      <w:spacing w:after="100"/>
      <w:ind w:left="220"/>
    </w:pPr>
    <w:rPr>
      <w:rFonts w:ascii="Times New Roman" w:hAnsi="Times New Roman" w:cs="Times New Roman"/>
      <w:b/>
      <w:noProof/>
      <w:sz w:val="24"/>
      <w:szCs w:val="24"/>
    </w:rPr>
  </w:style>
  <w:style w:type="paragraph" w:styleId="TOC3">
    <w:name w:val="toc 3"/>
    <w:basedOn w:val="Normal"/>
    <w:next w:val="Normal"/>
    <w:autoRedefine/>
    <w:uiPriority w:val="39"/>
    <w:unhideWhenUsed/>
    <w:rsid w:val="009E5FC3"/>
    <w:pPr>
      <w:spacing w:after="100"/>
      <w:ind w:left="440"/>
    </w:pPr>
  </w:style>
  <w:style w:type="character" w:styleId="Hyperlink">
    <w:name w:val="Hyperlink"/>
    <w:basedOn w:val="DefaultParagraphFont"/>
    <w:uiPriority w:val="99"/>
    <w:unhideWhenUsed/>
    <w:rsid w:val="009E5FC3"/>
    <w:rPr>
      <w:color w:val="0563C1" w:themeColor="hyperlink"/>
      <w:u w:val="single"/>
    </w:rPr>
  </w:style>
  <w:style w:type="paragraph" w:styleId="Revision">
    <w:name w:val="Revision"/>
    <w:hidden/>
    <w:uiPriority w:val="99"/>
    <w:semiHidden/>
    <w:rsid w:val="00447084"/>
    <w:pPr>
      <w:spacing w:after="0" w:line="240" w:lineRule="auto"/>
    </w:pPr>
  </w:style>
  <w:style w:type="character" w:styleId="Strong">
    <w:name w:val="Strong"/>
    <w:basedOn w:val="DefaultParagraphFont"/>
    <w:uiPriority w:val="22"/>
    <w:qFormat/>
    <w:rsid w:val="00582A4D"/>
    <w:rPr>
      <w:b/>
      <w:bCs/>
    </w:rPr>
  </w:style>
  <w:style w:type="paragraph" w:styleId="NormalWeb">
    <w:name w:val="Normal (Web)"/>
    <w:basedOn w:val="Normal"/>
    <w:uiPriority w:val="99"/>
    <w:semiHidden/>
    <w:unhideWhenUsed/>
    <w:rsid w:val="00CE67F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2896">
      <w:bodyDiv w:val="1"/>
      <w:marLeft w:val="0"/>
      <w:marRight w:val="0"/>
      <w:marTop w:val="0"/>
      <w:marBottom w:val="0"/>
      <w:divBdr>
        <w:top w:val="none" w:sz="0" w:space="0" w:color="auto"/>
        <w:left w:val="none" w:sz="0" w:space="0" w:color="auto"/>
        <w:bottom w:val="none" w:sz="0" w:space="0" w:color="auto"/>
        <w:right w:val="none" w:sz="0" w:space="0" w:color="auto"/>
      </w:divBdr>
    </w:div>
    <w:div w:id="47384382">
      <w:bodyDiv w:val="1"/>
      <w:marLeft w:val="0"/>
      <w:marRight w:val="0"/>
      <w:marTop w:val="0"/>
      <w:marBottom w:val="0"/>
      <w:divBdr>
        <w:top w:val="none" w:sz="0" w:space="0" w:color="auto"/>
        <w:left w:val="none" w:sz="0" w:space="0" w:color="auto"/>
        <w:bottom w:val="none" w:sz="0" w:space="0" w:color="auto"/>
        <w:right w:val="none" w:sz="0" w:space="0" w:color="auto"/>
      </w:divBdr>
    </w:div>
    <w:div w:id="55587366">
      <w:bodyDiv w:val="1"/>
      <w:marLeft w:val="0"/>
      <w:marRight w:val="0"/>
      <w:marTop w:val="0"/>
      <w:marBottom w:val="0"/>
      <w:divBdr>
        <w:top w:val="none" w:sz="0" w:space="0" w:color="auto"/>
        <w:left w:val="none" w:sz="0" w:space="0" w:color="auto"/>
        <w:bottom w:val="none" w:sz="0" w:space="0" w:color="auto"/>
        <w:right w:val="none" w:sz="0" w:space="0" w:color="auto"/>
      </w:divBdr>
    </w:div>
    <w:div w:id="135345219">
      <w:bodyDiv w:val="1"/>
      <w:marLeft w:val="0"/>
      <w:marRight w:val="0"/>
      <w:marTop w:val="0"/>
      <w:marBottom w:val="0"/>
      <w:divBdr>
        <w:top w:val="none" w:sz="0" w:space="0" w:color="auto"/>
        <w:left w:val="none" w:sz="0" w:space="0" w:color="auto"/>
        <w:bottom w:val="none" w:sz="0" w:space="0" w:color="auto"/>
        <w:right w:val="none" w:sz="0" w:space="0" w:color="auto"/>
      </w:divBdr>
    </w:div>
    <w:div w:id="327096753">
      <w:bodyDiv w:val="1"/>
      <w:marLeft w:val="0"/>
      <w:marRight w:val="0"/>
      <w:marTop w:val="0"/>
      <w:marBottom w:val="0"/>
      <w:divBdr>
        <w:top w:val="none" w:sz="0" w:space="0" w:color="auto"/>
        <w:left w:val="none" w:sz="0" w:space="0" w:color="auto"/>
        <w:bottom w:val="none" w:sz="0" w:space="0" w:color="auto"/>
        <w:right w:val="none" w:sz="0" w:space="0" w:color="auto"/>
      </w:divBdr>
    </w:div>
    <w:div w:id="340133173">
      <w:bodyDiv w:val="1"/>
      <w:marLeft w:val="0"/>
      <w:marRight w:val="0"/>
      <w:marTop w:val="0"/>
      <w:marBottom w:val="0"/>
      <w:divBdr>
        <w:top w:val="none" w:sz="0" w:space="0" w:color="auto"/>
        <w:left w:val="none" w:sz="0" w:space="0" w:color="auto"/>
        <w:bottom w:val="none" w:sz="0" w:space="0" w:color="auto"/>
        <w:right w:val="none" w:sz="0" w:space="0" w:color="auto"/>
      </w:divBdr>
    </w:div>
    <w:div w:id="348682182">
      <w:bodyDiv w:val="1"/>
      <w:marLeft w:val="0"/>
      <w:marRight w:val="0"/>
      <w:marTop w:val="0"/>
      <w:marBottom w:val="0"/>
      <w:divBdr>
        <w:top w:val="none" w:sz="0" w:space="0" w:color="auto"/>
        <w:left w:val="none" w:sz="0" w:space="0" w:color="auto"/>
        <w:bottom w:val="none" w:sz="0" w:space="0" w:color="auto"/>
        <w:right w:val="none" w:sz="0" w:space="0" w:color="auto"/>
      </w:divBdr>
    </w:div>
    <w:div w:id="407462027">
      <w:bodyDiv w:val="1"/>
      <w:marLeft w:val="0"/>
      <w:marRight w:val="0"/>
      <w:marTop w:val="0"/>
      <w:marBottom w:val="0"/>
      <w:divBdr>
        <w:top w:val="none" w:sz="0" w:space="0" w:color="auto"/>
        <w:left w:val="none" w:sz="0" w:space="0" w:color="auto"/>
        <w:bottom w:val="none" w:sz="0" w:space="0" w:color="auto"/>
        <w:right w:val="none" w:sz="0" w:space="0" w:color="auto"/>
      </w:divBdr>
    </w:div>
    <w:div w:id="408769036">
      <w:bodyDiv w:val="1"/>
      <w:marLeft w:val="0"/>
      <w:marRight w:val="0"/>
      <w:marTop w:val="0"/>
      <w:marBottom w:val="0"/>
      <w:divBdr>
        <w:top w:val="none" w:sz="0" w:space="0" w:color="auto"/>
        <w:left w:val="none" w:sz="0" w:space="0" w:color="auto"/>
        <w:bottom w:val="none" w:sz="0" w:space="0" w:color="auto"/>
        <w:right w:val="none" w:sz="0" w:space="0" w:color="auto"/>
      </w:divBdr>
    </w:div>
    <w:div w:id="446778881">
      <w:bodyDiv w:val="1"/>
      <w:marLeft w:val="0"/>
      <w:marRight w:val="0"/>
      <w:marTop w:val="0"/>
      <w:marBottom w:val="0"/>
      <w:divBdr>
        <w:top w:val="none" w:sz="0" w:space="0" w:color="auto"/>
        <w:left w:val="none" w:sz="0" w:space="0" w:color="auto"/>
        <w:bottom w:val="none" w:sz="0" w:space="0" w:color="auto"/>
        <w:right w:val="none" w:sz="0" w:space="0" w:color="auto"/>
      </w:divBdr>
    </w:div>
    <w:div w:id="498469257">
      <w:bodyDiv w:val="1"/>
      <w:marLeft w:val="0"/>
      <w:marRight w:val="0"/>
      <w:marTop w:val="0"/>
      <w:marBottom w:val="0"/>
      <w:divBdr>
        <w:top w:val="none" w:sz="0" w:space="0" w:color="auto"/>
        <w:left w:val="none" w:sz="0" w:space="0" w:color="auto"/>
        <w:bottom w:val="none" w:sz="0" w:space="0" w:color="auto"/>
        <w:right w:val="none" w:sz="0" w:space="0" w:color="auto"/>
      </w:divBdr>
    </w:div>
    <w:div w:id="618528870">
      <w:bodyDiv w:val="1"/>
      <w:marLeft w:val="0"/>
      <w:marRight w:val="0"/>
      <w:marTop w:val="0"/>
      <w:marBottom w:val="0"/>
      <w:divBdr>
        <w:top w:val="none" w:sz="0" w:space="0" w:color="auto"/>
        <w:left w:val="none" w:sz="0" w:space="0" w:color="auto"/>
        <w:bottom w:val="none" w:sz="0" w:space="0" w:color="auto"/>
        <w:right w:val="none" w:sz="0" w:space="0" w:color="auto"/>
      </w:divBdr>
    </w:div>
    <w:div w:id="635718482">
      <w:bodyDiv w:val="1"/>
      <w:marLeft w:val="0"/>
      <w:marRight w:val="0"/>
      <w:marTop w:val="0"/>
      <w:marBottom w:val="0"/>
      <w:divBdr>
        <w:top w:val="none" w:sz="0" w:space="0" w:color="auto"/>
        <w:left w:val="none" w:sz="0" w:space="0" w:color="auto"/>
        <w:bottom w:val="none" w:sz="0" w:space="0" w:color="auto"/>
        <w:right w:val="none" w:sz="0" w:space="0" w:color="auto"/>
      </w:divBdr>
    </w:div>
    <w:div w:id="656298196">
      <w:bodyDiv w:val="1"/>
      <w:marLeft w:val="0"/>
      <w:marRight w:val="0"/>
      <w:marTop w:val="0"/>
      <w:marBottom w:val="0"/>
      <w:divBdr>
        <w:top w:val="none" w:sz="0" w:space="0" w:color="auto"/>
        <w:left w:val="none" w:sz="0" w:space="0" w:color="auto"/>
        <w:bottom w:val="none" w:sz="0" w:space="0" w:color="auto"/>
        <w:right w:val="none" w:sz="0" w:space="0" w:color="auto"/>
      </w:divBdr>
    </w:div>
    <w:div w:id="896668982">
      <w:bodyDiv w:val="1"/>
      <w:marLeft w:val="0"/>
      <w:marRight w:val="0"/>
      <w:marTop w:val="0"/>
      <w:marBottom w:val="0"/>
      <w:divBdr>
        <w:top w:val="none" w:sz="0" w:space="0" w:color="auto"/>
        <w:left w:val="none" w:sz="0" w:space="0" w:color="auto"/>
        <w:bottom w:val="none" w:sz="0" w:space="0" w:color="auto"/>
        <w:right w:val="none" w:sz="0" w:space="0" w:color="auto"/>
      </w:divBdr>
    </w:div>
    <w:div w:id="915092079">
      <w:bodyDiv w:val="1"/>
      <w:marLeft w:val="0"/>
      <w:marRight w:val="0"/>
      <w:marTop w:val="0"/>
      <w:marBottom w:val="0"/>
      <w:divBdr>
        <w:top w:val="none" w:sz="0" w:space="0" w:color="auto"/>
        <w:left w:val="none" w:sz="0" w:space="0" w:color="auto"/>
        <w:bottom w:val="none" w:sz="0" w:space="0" w:color="auto"/>
        <w:right w:val="none" w:sz="0" w:space="0" w:color="auto"/>
      </w:divBdr>
    </w:div>
    <w:div w:id="972174887">
      <w:bodyDiv w:val="1"/>
      <w:marLeft w:val="0"/>
      <w:marRight w:val="0"/>
      <w:marTop w:val="0"/>
      <w:marBottom w:val="0"/>
      <w:divBdr>
        <w:top w:val="none" w:sz="0" w:space="0" w:color="auto"/>
        <w:left w:val="none" w:sz="0" w:space="0" w:color="auto"/>
        <w:bottom w:val="none" w:sz="0" w:space="0" w:color="auto"/>
        <w:right w:val="none" w:sz="0" w:space="0" w:color="auto"/>
      </w:divBdr>
    </w:div>
    <w:div w:id="1019816617">
      <w:bodyDiv w:val="1"/>
      <w:marLeft w:val="0"/>
      <w:marRight w:val="0"/>
      <w:marTop w:val="0"/>
      <w:marBottom w:val="0"/>
      <w:divBdr>
        <w:top w:val="none" w:sz="0" w:space="0" w:color="auto"/>
        <w:left w:val="none" w:sz="0" w:space="0" w:color="auto"/>
        <w:bottom w:val="none" w:sz="0" w:space="0" w:color="auto"/>
        <w:right w:val="none" w:sz="0" w:space="0" w:color="auto"/>
      </w:divBdr>
    </w:div>
    <w:div w:id="1164467823">
      <w:bodyDiv w:val="1"/>
      <w:marLeft w:val="0"/>
      <w:marRight w:val="0"/>
      <w:marTop w:val="0"/>
      <w:marBottom w:val="0"/>
      <w:divBdr>
        <w:top w:val="none" w:sz="0" w:space="0" w:color="auto"/>
        <w:left w:val="none" w:sz="0" w:space="0" w:color="auto"/>
        <w:bottom w:val="none" w:sz="0" w:space="0" w:color="auto"/>
        <w:right w:val="none" w:sz="0" w:space="0" w:color="auto"/>
      </w:divBdr>
      <w:divsChild>
        <w:div w:id="855728691">
          <w:marLeft w:val="0"/>
          <w:marRight w:val="0"/>
          <w:marTop w:val="120"/>
          <w:marBottom w:val="120"/>
          <w:divBdr>
            <w:top w:val="none" w:sz="0" w:space="0" w:color="auto"/>
            <w:left w:val="none" w:sz="0" w:space="0" w:color="auto"/>
            <w:bottom w:val="none" w:sz="0" w:space="0" w:color="auto"/>
            <w:right w:val="none" w:sz="0" w:space="0" w:color="auto"/>
          </w:divBdr>
        </w:div>
        <w:div w:id="1996299338">
          <w:marLeft w:val="0"/>
          <w:marRight w:val="0"/>
          <w:marTop w:val="120"/>
          <w:marBottom w:val="120"/>
          <w:divBdr>
            <w:top w:val="none" w:sz="0" w:space="0" w:color="auto"/>
            <w:left w:val="none" w:sz="0" w:space="0" w:color="auto"/>
            <w:bottom w:val="none" w:sz="0" w:space="0" w:color="auto"/>
            <w:right w:val="none" w:sz="0" w:space="0" w:color="auto"/>
          </w:divBdr>
        </w:div>
        <w:div w:id="1665931454">
          <w:marLeft w:val="0"/>
          <w:marRight w:val="0"/>
          <w:marTop w:val="120"/>
          <w:marBottom w:val="120"/>
          <w:divBdr>
            <w:top w:val="none" w:sz="0" w:space="0" w:color="auto"/>
            <w:left w:val="none" w:sz="0" w:space="0" w:color="auto"/>
            <w:bottom w:val="none" w:sz="0" w:space="0" w:color="auto"/>
            <w:right w:val="none" w:sz="0" w:space="0" w:color="auto"/>
          </w:divBdr>
        </w:div>
        <w:div w:id="1271739034">
          <w:marLeft w:val="0"/>
          <w:marRight w:val="0"/>
          <w:marTop w:val="120"/>
          <w:marBottom w:val="120"/>
          <w:divBdr>
            <w:top w:val="none" w:sz="0" w:space="0" w:color="auto"/>
            <w:left w:val="none" w:sz="0" w:space="0" w:color="auto"/>
            <w:bottom w:val="none" w:sz="0" w:space="0" w:color="auto"/>
            <w:right w:val="none" w:sz="0" w:space="0" w:color="auto"/>
          </w:divBdr>
        </w:div>
      </w:divsChild>
    </w:div>
    <w:div w:id="1323924370">
      <w:bodyDiv w:val="1"/>
      <w:marLeft w:val="0"/>
      <w:marRight w:val="0"/>
      <w:marTop w:val="0"/>
      <w:marBottom w:val="0"/>
      <w:divBdr>
        <w:top w:val="none" w:sz="0" w:space="0" w:color="auto"/>
        <w:left w:val="none" w:sz="0" w:space="0" w:color="auto"/>
        <w:bottom w:val="none" w:sz="0" w:space="0" w:color="auto"/>
        <w:right w:val="none" w:sz="0" w:space="0" w:color="auto"/>
      </w:divBdr>
    </w:div>
    <w:div w:id="1342663961">
      <w:bodyDiv w:val="1"/>
      <w:marLeft w:val="0"/>
      <w:marRight w:val="0"/>
      <w:marTop w:val="0"/>
      <w:marBottom w:val="0"/>
      <w:divBdr>
        <w:top w:val="none" w:sz="0" w:space="0" w:color="auto"/>
        <w:left w:val="none" w:sz="0" w:space="0" w:color="auto"/>
        <w:bottom w:val="none" w:sz="0" w:space="0" w:color="auto"/>
        <w:right w:val="none" w:sz="0" w:space="0" w:color="auto"/>
      </w:divBdr>
    </w:div>
    <w:div w:id="1408846394">
      <w:bodyDiv w:val="1"/>
      <w:marLeft w:val="0"/>
      <w:marRight w:val="0"/>
      <w:marTop w:val="0"/>
      <w:marBottom w:val="0"/>
      <w:divBdr>
        <w:top w:val="none" w:sz="0" w:space="0" w:color="auto"/>
        <w:left w:val="none" w:sz="0" w:space="0" w:color="auto"/>
        <w:bottom w:val="none" w:sz="0" w:space="0" w:color="auto"/>
        <w:right w:val="none" w:sz="0" w:space="0" w:color="auto"/>
      </w:divBdr>
    </w:div>
    <w:div w:id="1416172417">
      <w:bodyDiv w:val="1"/>
      <w:marLeft w:val="0"/>
      <w:marRight w:val="0"/>
      <w:marTop w:val="0"/>
      <w:marBottom w:val="0"/>
      <w:divBdr>
        <w:top w:val="none" w:sz="0" w:space="0" w:color="auto"/>
        <w:left w:val="none" w:sz="0" w:space="0" w:color="auto"/>
        <w:bottom w:val="none" w:sz="0" w:space="0" w:color="auto"/>
        <w:right w:val="none" w:sz="0" w:space="0" w:color="auto"/>
      </w:divBdr>
    </w:div>
    <w:div w:id="1497112763">
      <w:bodyDiv w:val="1"/>
      <w:marLeft w:val="0"/>
      <w:marRight w:val="0"/>
      <w:marTop w:val="0"/>
      <w:marBottom w:val="0"/>
      <w:divBdr>
        <w:top w:val="none" w:sz="0" w:space="0" w:color="auto"/>
        <w:left w:val="none" w:sz="0" w:space="0" w:color="auto"/>
        <w:bottom w:val="none" w:sz="0" w:space="0" w:color="auto"/>
        <w:right w:val="none" w:sz="0" w:space="0" w:color="auto"/>
      </w:divBdr>
    </w:div>
    <w:div w:id="1507941365">
      <w:bodyDiv w:val="1"/>
      <w:marLeft w:val="0"/>
      <w:marRight w:val="0"/>
      <w:marTop w:val="0"/>
      <w:marBottom w:val="0"/>
      <w:divBdr>
        <w:top w:val="none" w:sz="0" w:space="0" w:color="auto"/>
        <w:left w:val="none" w:sz="0" w:space="0" w:color="auto"/>
        <w:bottom w:val="none" w:sz="0" w:space="0" w:color="auto"/>
        <w:right w:val="none" w:sz="0" w:space="0" w:color="auto"/>
      </w:divBdr>
    </w:div>
    <w:div w:id="1633442183">
      <w:bodyDiv w:val="1"/>
      <w:marLeft w:val="0"/>
      <w:marRight w:val="0"/>
      <w:marTop w:val="0"/>
      <w:marBottom w:val="0"/>
      <w:divBdr>
        <w:top w:val="none" w:sz="0" w:space="0" w:color="auto"/>
        <w:left w:val="none" w:sz="0" w:space="0" w:color="auto"/>
        <w:bottom w:val="none" w:sz="0" w:space="0" w:color="auto"/>
        <w:right w:val="none" w:sz="0" w:space="0" w:color="auto"/>
      </w:divBdr>
    </w:div>
    <w:div w:id="1698311330">
      <w:bodyDiv w:val="1"/>
      <w:marLeft w:val="0"/>
      <w:marRight w:val="0"/>
      <w:marTop w:val="0"/>
      <w:marBottom w:val="0"/>
      <w:divBdr>
        <w:top w:val="none" w:sz="0" w:space="0" w:color="auto"/>
        <w:left w:val="none" w:sz="0" w:space="0" w:color="auto"/>
        <w:bottom w:val="none" w:sz="0" w:space="0" w:color="auto"/>
        <w:right w:val="none" w:sz="0" w:space="0" w:color="auto"/>
      </w:divBdr>
    </w:div>
    <w:div w:id="1707562444">
      <w:bodyDiv w:val="1"/>
      <w:marLeft w:val="0"/>
      <w:marRight w:val="0"/>
      <w:marTop w:val="0"/>
      <w:marBottom w:val="0"/>
      <w:divBdr>
        <w:top w:val="none" w:sz="0" w:space="0" w:color="auto"/>
        <w:left w:val="none" w:sz="0" w:space="0" w:color="auto"/>
        <w:bottom w:val="none" w:sz="0" w:space="0" w:color="auto"/>
        <w:right w:val="none" w:sz="0" w:space="0" w:color="auto"/>
      </w:divBdr>
    </w:div>
    <w:div w:id="1759904861">
      <w:bodyDiv w:val="1"/>
      <w:marLeft w:val="0"/>
      <w:marRight w:val="0"/>
      <w:marTop w:val="0"/>
      <w:marBottom w:val="0"/>
      <w:divBdr>
        <w:top w:val="none" w:sz="0" w:space="0" w:color="auto"/>
        <w:left w:val="none" w:sz="0" w:space="0" w:color="auto"/>
        <w:bottom w:val="none" w:sz="0" w:space="0" w:color="auto"/>
        <w:right w:val="none" w:sz="0" w:space="0" w:color="auto"/>
      </w:divBdr>
    </w:div>
    <w:div w:id="1804611610">
      <w:bodyDiv w:val="1"/>
      <w:marLeft w:val="0"/>
      <w:marRight w:val="0"/>
      <w:marTop w:val="0"/>
      <w:marBottom w:val="0"/>
      <w:divBdr>
        <w:top w:val="none" w:sz="0" w:space="0" w:color="auto"/>
        <w:left w:val="none" w:sz="0" w:space="0" w:color="auto"/>
        <w:bottom w:val="none" w:sz="0" w:space="0" w:color="auto"/>
        <w:right w:val="none" w:sz="0" w:space="0" w:color="auto"/>
      </w:divBdr>
    </w:div>
    <w:div w:id="1818258474">
      <w:bodyDiv w:val="1"/>
      <w:marLeft w:val="0"/>
      <w:marRight w:val="0"/>
      <w:marTop w:val="0"/>
      <w:marBottom w:val="0"/>
      <w:divBdr>
        <w:top w:val="none" w:sz="0" w:space="0" w:color="auto"/>
        <w:left w:val="none" w:sz="0" w:space="0" w:color="auto"/>
        <w:bottom w:val="none" w:sz="0" w:space="0" w:color="auto"/>
        <w:right w:val="none" w:sz="0" w:space="0" w:color="auto"/>
      </w:divBdr>
    </w:div>
    <w:div w:id="1881432833">
      <w:bodyDiv w:val="1"/>
      <w:marLeft w:val="0"/>
      <w:marRight w:val="0"/>
      <w:marTop w:val="0"/>
      <w:marBottom w:val="0"/>
      <w:divBdr>
        <w:top w:val="none" w:sz="0" w:space="0" w:color="auto"/>
        <w:left w:val="none" w:sz="0" w:space="0" w:color="auto"/>
        <w:bottom w:val="none" w:sz="0" w:space="0" w:color="auto"/>
        <w:right w:val="none" w:sz="0" w:space="0" w:color="auto"/>
      </w:divBdr>
    </w:div>
    <w:div w:id="1953588888">
      <w:bodyDiv w:val="1"/>
      <w:marLeft w:val="0"/>
      <w:marRight w:val="0"/>
      <w:marTop w:val="0"/>
      <w:marBottom w:val="0"/>
      <w:divBdr>
        <w:top w:val="none" w:sz="0" w:space="0" w:color="auto"/>
        <w:left w:val="none" w:sz="0" w:space="0" w:color="auto"/>
        <w:bottom w:val="none" w:sz="0" w:space="0" w:color="auto"/>
        <w:right w:val="none" w:sz="0" w:space="0" w:color="auto"/>
      </w:divBdr>
    </w:div>
    <w:div w:id="2005082875">
      <w:bodyDiv w:val="1"/>
      <w:marLeft w:val="0"/>
      <w:marRight w:val="0"/>
      <w:marTop w:val="0"/>
      <w:marBottom w:val="0"/>
      <w:divBdr>
        <w:top w:val="none" w:sz="0" w:space="0" w:color="auto"/>
        <w:left w:val="none" w:sz="0" w:space="0" w:color="auto"/>
        <w:bottom w:val="none" w:sz="0" w:space="0" w:color="auto"/>
        <w:right w:val="none" w:sz="0" w:space="0" w:color="auto"/>
      </w:divBdr>
      <w:divsChild>
        <w:div w:id="1266577508">
          <w:marLeft w:val="0"/>
          <w:marRight w:val="0"/>
          <w:marTop w:val="0"/>
          <w:marBottom w:val="0"/>
          <w:divBdr>
            <w:top w:val="none" w:sz="0" w:space="0" w:color="auto"/>
            <w:left w:val="none" w:sz="0" w:space="0" w:color="auto"/>
            <w:bottom w:val="none" w:sz="0" w:space="0" w:color="auto"/>
            <w:right w:val="none" w:sz="0" w:space="0" w:color="auto"/>
          </w:divBdr>
        </w:div>
        <w:div w:id="1619988079">
          <w:marLeft w:val="0"/>
          <w:marRight w:val="0"/>
          <w:marTop w:val="0"/>
          <w:marBottom w:val="0"/>
          <w:divBdr>
            <w:top w:val="none" w:sz="0" w:space="0" w:color="auto"/>
            <w:left w:val="none" w:sz="0" w:space="0" w:color="auto"/>
            <w:bottom w:val="none" w:sz="0" w:space="0" w:color="auto"/>
            <w:right w:val="none" w:sz="0" w:space="0" w:color="auto"/>
          </w:divBdr>
        </w:div>
        <w:div w:id="1423143140">
          <w:marLeft w:val="0"/>
          <w:marRight w:val="0"/>
          <w:marTop w:val="0"/>
          <w:marBottom w:val="0"/>
          <w:divBdr>
            <w:top w:val="none" w:sz="0" w:space="0" w:color="auto"/>
            <w:left w:val="none" w:sz="0" w:space="0" w:color="auto"/>
            <w:bottom w:val="none" w:sz="0" w:space="0" w:color="auto"/>
            <w:right w:val="none" w:sz="0" w:space="0" w:color="auto"/>
          </w:divBdr>
        </w:div>
        <w:div w:id="210270981">
          <w:marLeft w:val="0"/>
          <w:marRight w:val="0"/>
          <w:marTop w:val="0"/>
          <w:marBottom w:val="0"/>
          <w:divBdr>
            <w:top w:val="none" w:sz="0" w:space="0" w:color="auto"/>
            <w:left w:val="none" w:sz="0" w:space="0" w:color="auto"/>
            <w:bottom w:val="none" w:sz="0" w:space="0" w:color="auto"/>
            <w:right w:val="none" w:sz="0" w:space="0" w:color="auto"/>
          </w:divBdr>
        </w:div>
        <w:div w:id="413940164">
          <w:marLeft w:val="0"/>
          <w:marRight w:val="0"/>
          <w:marTop w:val="0"/>
          <w:marBottom w:val="0"/>
          <w:divBdr>
            <w:top w:val="none" w:sz="0" w:space="0" w:color="auto"/>
            <w:left w:val="none" w:sz="0" w:space="0" w:color="auto"/>
            <w:bottom w:val="none" w:sz="0" w:space="0" w:color="auto"/>
            <w:right w:val="none" w:sz="0" w:space="0" w:color="auto"/>
          </w:divBdr>
        </w:div>
        <w:div w:id="642274051">
          <w:marLeft w:val="0"/>
          <w:marRight w:val="0"/>
          <w:marTop w:val="0"/>
          <w:marBottom w:val="0"/>
          <w:divBdr>
            <w:top w:val="none" w:sz="0" w:space="0" w:color="auto"/>
            <w:left w:val="none" w:sz="0" w:space="0" w:color="auto"/>
            <w:bottom w:val="none" w:sz="0" w:space="0" w:color="auto"/>
            <w:right w:val="none" w:sz="0" w:space="0" w:color="auto"/>
          </w:divBdr>
        </w:div>
        <w:div w:id="1160652619">
          <w:marLeft w:val="0"/>
          <w:marRight w:val="0"/>
          <w:marTop w:val="0"/>
          <w:marBottom w:val="0"/>
          <w:divBdr>
            <w:top w:val="none" w:sz="0" w:space="0" w:color="auto"/>
            <w:left w:val="none" w:sz="0" w:space="0" w:color="auto"/>
            <w:bottom w:val="none" w:sz="0" w:space="0" w:color="auto"/>
            <w:right w:val="none" w:sz="0" w:space="0" w:color="auto"/>
          </w:divBdr>
        </w:div>
        <w:div w:id="79374451">
          <w:marLeft w:val="0"/>
          <w:marRight w:val="0"/>
          <w:marTop w:val="0"/>
          <w:marBottom w:val="0"/>
          <w:divBdr>
            <w:top w:val="none" w:sz="0" w:space="0" w:color="auto"/>
            <w:left w:val="none" w:sz="0" w:space="0" w:color="auto"/>
            <w:bottom w:val="none" w:sz="0" w:space="0" w:color="auto"/>
            <w:right w:val="none" w:sz="0" w:space="0" w:color="auto"/>
          </w:divBdr>
        </w:div>
        <w:div w:id="1218859618">
          <w:marLeft w:val="0"/>
          <w:marRight w:val="0"/>
          <w:marTop w:val="0"/>
          <w:marBottom w:val="0"/>
          <w:divBdr>
            <w:top w:val="none" w:sz="0" w:space="0" w:color="auto"/>
            <w:left w:val="none" w:sz="0" w:space="0" w:color="auto"/>
            <w:bottom w:val="none" w:sz="0" w:space="0" w:color="auto"/>
            <w:right w:val="none" w:sz="0" w:space="0" w:color="auto"/>
          </w:divBdr>
        </w:div>
        <w:div w:id="715541345">
          <w:marLeft w:val="0"/>
          <w:marRight w:val="0"/>
          <w:marTop w:val="0"/>
          <w:marBottom w:val="0"/>
          <w:divBdr>
            <w:top w:val="none" w:sz="0" w:space="0" w:color="auto"/>
            <w:left w:val="none" w:sz="0" w:space="0" w:color="auto"/>
            <w:bottom w:val="none" w:sz="0" w:space="0" w:color="auto"/>
            <w:right w:val="none" w:sz="0" w:space="0" w:color="auto"/>
          </w:divBdr>
        </w:div>
      </w:divsChild>
    </w:div>
    <w:div w:id="2055807111">
      <w:bodyDiv w:val="1"/>
      <w:marLeft w:val="0"/>
      <w:marRight w:val="0"/>
      <w:marTop w:val="0"/>
      <w:marBottom w:val="0"/>
      <w:divBdr>
        <w:top w:val="none" w:sz="0" w:space="0" w:color="auto"/>
        <w:left w:val="none" w:sz="0" w:space="0" w:color="auto"/>
        <w:bottom w:val="none" w:sz="0" w:space="0" w:color="auto"/>
        <w:right w:val="none" w:sz="0" w:space="0" w:color="auto"/>
      </w:divBdr>
      <w:divsChild>
        <w:div w:id="1397970484">
          <w:marLeft w:val="0"/>
          <w:marRight w:val="0"/>
          <w:marTop w:val="120"/>
          <w:marBottom w:val="120"/>
          <w:divBdr>
            <w:top w:val="none" w:sz="0" w:space="0" w:color="auto"/>
            <w:left w:val="none" w:sz="0" w:space="0" w:color="auto"/>
            <w:bottom w:val="none" w:sz="0" w:space="0" w:color="auto"/>
            <w:right w:val="none" w:sz="0" w:space="0" w:color="auto"/>
          </w:divBdr>
        </w:div>
        <w:div w:id="985865488">
          <w:marLeft w:val="0"/>
          <w:marRight w:val="0"/>
          <w:marTop w:val="120"/>
          <w:marBottom w:val="120"/>
          <w:divBdr>
            <w:top w:val="none" w:sz="0" w:space="0" w:color="auto"/>
            <w:left w:val="none" w:sz="0" w:space="0" w:color="auto"/>
            <w:bottom w:val="none" w:sz="0" w:space="0" w:color="auto"/>
            <w:right w:val="none" w:sz="0" w:space="0" w:color="auto"/>
          </w:divBdr>
        </w:div>
        <w:div w:id="2065792249">
          <w:marLeft w:val="0"/>
          <w:marRight w:val="0"/>
          <w:marTop w:val="120"/>
          <w:marBottom w:val="120"/>
          <w:divBdr>
            <w:top w:val="none" w:sz="0" w:space="0" w:color="auto"/>
            <w:left w:val="none" w:sz="0" w:space="0" w:color="auto"/>
            <w:bottom w:val="none" w:sz="0" w:space="0" w:color="auto"/>
            <w:right w:val="none" w:sz="0" w:space="0" w:color="auto"/>
          </w:divBdr>
        </w:div>
        <w:div w:id="273096279">
          <w:marLeft w:val="0"/>
          <w:marRight w:val="0"/>
          <w:marTop w:val="120"/>
          <w:marBottom w:val="120"/>
          <w:divBdr>
            <w:top w:val="none" w:sz="0" w:space="0" w:color="auto"/>
            <w:left w:val="none" w:sz="0" w:space="0" w:color="auto"/>
            <w:bottom w:val="none" w:sz="0" w:space="0" w:color="auto"/>
            <w:right w:val="none" w:sz="0" w:space="0" w:color="auto"/>
          </w:divBdr>
        </w:div>
        <w:div w:id="1927031161">
          <w:marLeft w:val="0"/>
          <w:marRight w:val="0"/>
          <w:marTop w:val="120"/>
          <w:marBottom w:val="120"/>
          <w:divBdr>
            <w:top w:val="none" w:sz="0" w:space="0" w:color="auto"/>
            <w:left w:val="none" w:sz="0" w:space="0" w:color="auto"/>
            <w:bottom w:val="none" w:sz="0" w:space="0" w:color="auto"/>
            <w:right w:val="none" w:sz="0" w:space="0" w:color="auto"/>
          </w:divBdr>
        </w:div>
        <w:div w:id="248344770">
          <w:marLeft w:val="0"/>
          <w:marRight w:val="0"/>
          <w:marTop w:val="120"/>
          <w:marBottom w:val="120"/>
          <w:divBdr>
            <w:top w:val="none" w:sz="0" w:space="0" w:color="auto"/>
            <w:left w:val="none" w:sz="0" w:space="0" w:color="auto"/>
            <w:bottom w:val="none" w:sz="0" w:space="0" w:color="auto"/>
            <w:right w:val="none" w:sz="0" w:space="0" w:color="auto"/>
          </w:divBdr>
        </w:div>
      </w:divsChild>
    </w:div>
    <w:div w:id="21115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se3.grenoble-inp.fr/en/academics/master-s-degree-in-engineering-grenoble-inp-ense3-hydraulics-civil-and-environmental-engineering-ho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1D8E-7E3B-4EE9-B7C9-ABEF480B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93</Pages>
  <Words>14712</Words>
  <Characters>83861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Dell</cp:lastModifiedBy>
  <cp:revision>34</cp:revision>
  <cp:lastPrinted>2020-06-30T03:44:00Z</cp:lastPrinted>
  <dcterms:created xsi:type="dcterms:W3CDTF">2020-06-28T03:59:00Z</dcterms:created>
  <dcterms:modified xsi:type="dcterms:W3CDTF">2020-08-19T06:55:00Z</dcterms:modified>
</cp:coreProperties>
</file>